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D4EAF3" w:themeColor="accent1" w:themeTint="33"/>
  <w:body>
    <w:sdt>
      <w:sdtPr>
        <w:rPr>
          <w:rFonts w:cstheme="minorHAnsi"/>
          <w:lang w:val="sq-AL"/>
        </w:rPr>
        <w:id w:val="-1768770176"/>
        <w:docPartObj>
          <w:docPartGallery w:val="Cover Pages"/>
          <w:docPartUnique/>
        </w:docPartObj>
      </w:sdtPr>
      <w:sdtEndPr>
        <w:rPr>
          <w:b/>
          <w:noProof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</w:sdtEndPr>
      <w:sdtContent>
        <w:p w:rsidR="00DB3952" w:rsidRPr="002B13B8" w:rsidRDefault="00DA5F52" w:rsidP="00BF2F2F">
          <w:pPr>
            <w:spacing w:line="240" w:lineRule="auto"/>
            <w:rPr>
              <w:rFonts w:cstheme="minorHAnsi"/>
              <w:lang w:val="sq-AL"/>
            </w:rPr>
          </w:pPr>
          <w:r w:rsidRPr="002B13B8">
            <w:rPr>
              <w:rFonts w:cstheme="minorHAnsi"/>
              <w:noProof/>
            </w:rPr>
            <mc:AlternateContent>
              <mc:Choice Requires="wpg">
                <w:drawing>
                  <wp:anchor distT="0" distB="0" distL="114300" distR="114300" simplePos="0" relativeHeight="251659264" behindDoc="0" locked="0" layoutInCell="1" allowOverlap="1">
                    <wp:simplePos x="0" y="0"/>
                    <wp:positionH relativeFrom="page">
                      <wp:posOffset>1153236</wp:posOffset>
                    </wp:positionH>
                    <wp:positionV relativeFrom="page">
                      <wp:align>top</wp:align>
                    </wp:positionV>
                    <wp:extent cx="6673177" cy="10153650"/>
                    <wp:effectExtent l="0" t="0" r="0" b="0"/>
                    <wp:wrapNone/>
                    <wp:docPr id="453" name="Group 453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6673177" cy="10153650"/>
                              <a:chOff x="-1658038" y="0"/>
                              <a:chExt cx="4805236" cy="10153650"/>
                            </a:xfrm>
                          </wpg:grpSpPr>
                          <wps:wsp>
                            <wps:cNvPr id="459" name="Rectangle 459" descr="Light vertical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8545" cy="10058400"/>
                              </a:xfrm>
                              <a:prstGeom prst="rect">
                                <a:avLst/>
                              </a:prstGeom>
                              <a:pattFill prst="dkVert">
                                <a:fgClr>
                                  <a:schemeClr val="accent6">
                                    <a:lumMod val="60000"/>
                                    <a:lumOff val="40000"/>
                                    <a:alpha val="80000"/>
                                  </a:schemeClr>
                                </a:fgClr>
                                <a:bgClr>
                                  <a:schemeClr val="bg1">
                                    <a:alpha val="80000"/>
                                  </a:schemeClr>
                                </a:bgClr>
                              </a:pattFill>
                              <a:extLs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460" name="Rectangle 46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75398" y="95250"/>
                                <a:ext cx="2971800" cy="100584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6">
                                  <a:lumMod val="60000"/>
                                  <a:lumOff val="40000"/>
                                </a:schemeClr>
                              </a:solidFill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D8D8D8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61" name="Rectangle 461"/>
                            <wps:cNvSpPr>
                              <a:spLocks noChangeArrowheads="1"/>
                            </wps:cNvSpPr>
                            <wps:spPr bwMode="auto">
                              <a:xfrm rot="5400000">
                                <a:off x="-3142087" y="1825273"/>
                                <a:ext cx="7078755" cy="4110657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>
                                        <a:alpha val="80000"/>
                                      </a:srgbClr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rStyle w:val="Strong"/>
                                      <w:color w:val="0070C0"/>
                                      <w:sz w:val="72"/>
                                      <w:szCs w:val="72"/>
                                    </w:rPr>
                                    <w:alias w:val="Title"/>
                                    <w:id w:val="-537505003"/>
    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    <w:text/>
                                  </w:sdtPr>
                                  <w:sdtEndPr>
                                    <w:rPr>
                                      <w:rStyle w:val="Strong"/>
                                    </w:rPr>
                                  </w:sdtEndPr>
                                  <w:sdtContent>
                                    <w:p w:rsidR="005E1DAF" w:rsidRPr="00DB4DAE" w:rsidRDefault="005E1DAF" w:rsidP="00C565A8">
                                      <w:pPr>
                                        <w:pStyle w:val="Heading1"/>
                                        <w:jc w:val="center"/>
                                        <w:rPr>
                                          <w:rFonts w:ascii="Rockwell" w:eastAsia="MS Mincho" w:hAnsi="Rockwell"/>
                                          <w:color w:val="0070C0"/>
                                        </w:rPr>
                                      </w:pPr>
                                      <w:r w:rsidRPr="00DB4DAE">
                                        <w:rPr>
                                          <w:rStyle w:val="Strong"/>
                                          <w:color w:val="0070C0"/>
                                          <w:sz w:val="72"/>
                                          <w:szCs w:val="72"/>
                                        </w:rPr>
                                        <w:t xml:space="preserve">BULETINI I </w:t>
                                      </w:r>
                                      <w:r w:rsidR="00BC193F" w:rsidRPr="00DB4DAE">
                                        <w:rPr>
                                          <w:rStyle w:val="Strong"/>
                                          <w:color w:val="0070C0"/>
                                          <w:sz w:val="72"/>
                                          <w:szCs w:val="72"/>
                                        </w:rPr>
                                        <w:t>ZYRËS SË KRYEPROKURORIT TË SHTETIT</w:t>
                                      </w:r>
                                    </w:p>
                                  </w:sdtContent>
                                </w:sdt>
                                <w:p w:rsidR="005E1DAF" w:rsidRPr="00DB4DAE" w:rsidRDefault="005E1DAF" w:rsidP="00C565A8">
                                  <w:pPr>
                                    <w:pStyle w:val="Heading1"/>
                                    <w:jc w:val="center"/>
                                    <w:rPr>
                                      <w:color w:val="0070C0"/>
                                      <w:sz w:val="56"/>
                                      <w:szCs w:val="56"/>
                                    </w:rPr>
                                  </w:pPr>
                                </w:p>
                                <w:p w:rsidR="005E1DAF" w:rsidRPr="00DB4DAE" w:rsidRDefault="009C22C2" w:rsidP="00C565A8">
                                  <w:pPr>
                                    <w:pStyle w:val="Heading1"/>
                                    <w:jc w:val="center"/>
                                    <w:rPr>
                                      <w:rStyle w:val="IntenseEmphasis"/>
                                      <w:i w:val="0"/>
                                      <w:color w:val="0070C0"/>
                                      <w:u w:val="single"/>
                                      <w:lang w:val="sq-AL"/>
                                    </w:rPr>
                                  </w:pPr>
                                  <w:r>
                                    <w:rPr>
                                      <w:rStyle w:val="IntenseEmphasis"/>
                                      <w:i w:val="0"/>
                                      <w:color w:val="0070C0"/>
                                      <w:u w:val="single"/>
                                      <w:lang w:val="sq-AL"/>
                                    </w:rPr>
                                    <w:t>MAJ</w:t>
                                  </w:r>
                                  <w:r w:rsidR="000B1145">
                                    <w:rPr>
                                      <w:rStyle w:val="IntenseEmphasis"/>
                                      <w:i w:val="0"/>
                                      <w:color w:val="0070C0"/>
                                      <w:u w:val="single"/>
                                      <w:lang w:val="sq-AL"/>
                                    </w:rPr>
                                    <w:t xml:space="preserve"> </w:t>
                                  </w:r>
                                  <w:r w:rsidR="0071703A">
                                    <w:rPr>
                                      <w:rStyle w:val="IntenseEmphasis"/>
                                      <w:i w:val="0"/>
                                      <w:color w:val="0070C0"/>
                                      <w:u w:val="single"/>
                                      <w:lang w:val="sq-AL"/>
                                    </w:rPr>
                                    <w:t>2024</w:t>
                                  </w:r>
                                  <w:r w:rsidR="005E1DAF" w:rsidRPr="00DB4DAE">
                                    <w:rPr>
                                      <w:rStyle w:val="IntenseEmphasis"/>
                                      <w:i w:val="0"/>
                                      <w:color w:val="0070C0"/>
                                      <w:u w:val="single"/>
                                      <w:lang w:val="sq-AL"/>
                                    </w:rPr>
                                    <w:t xml:space="preserve">_      </w:t>
                                  </w:r>
                                </w:p>
                                <w:p w:rsidR="005E1DAF" w:rsidRPr="00DB3952" w:rsidRDefault="005E1DAF" w:rsidP="00C565A8">
                                  <w:pPr>
                                    <w:pStyle w:val="Heading1"/>
                                    <w:jc w:val="center"/>
                                    <w:rPr>
                                      <w:color w:val="3494BA" w:themeColor="accent1"/>
                                      <w:sz w:val="28"/>
                                      <w:szCs w:val="28"/>
    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5">
                                                <w14:lumMod w14:val="50000"/>
                                              </w14:schemeClr>
                                            </w14:gs>
                                            <w14:gs w14:pos="50000">
                                              <w14:schemeClr w14:val="accent5"/>
                                            </w14:gs>
                                            <w14:gs w14:pos="100000">
                                              <w14:schemeClr w14:val="accent5">
                                                <w14:lumMod w14:val="60000"/>
                                                <w14:lumOff w14:val="4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365760" tIns="182880" rIns="182880" bIns="182880" anchor="b" anchorCtr="0" upright="1">
                              <a:noAutofit/>
                            </wps:bodyPr>
                          </wps:wsp>
                          <wps:wsp>
                            <wps:cNvPr id="462" name="Rectangle 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6761018"/>
                                <a:ext cx="3089515" cy="283337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>
                                        <a:alpha val="80000"/>
                                      </a:srgbClr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5E1DAF" w:rsidRDefault="005E1DAF">
                                  <w:pPr>
                                    <w:pStyle w:val="NoSpacing"/>
                                    <w:spacing w:line="360" w:lineRule="auto"/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365760" tIns="182880" rIns="182880" bIns="182880" anchor="b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group id="Group 453" o:spid="_x0000_s1026" style="position:absolute;margin-left:90.8pt;margin-top:0;width:525.45pt;height:799.5pt;z-index:251659264;mso-position-horizontal-relative:page;mso-position-vertical:top;mso-position-vertical-relative:page" coordorigin="-16580" coordsize="48052,1015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">
                    <v:rect id="Rectangle 459" o:spid="_x0000_s1027" alt="Light vertical" style="position:absolute;width:1385;height:100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" fillcolor="#74b5e4 [1945]" stroked="f" strokecolor="white" strokeweight="1pt">
                      <v:fill r:id="rId9" o:title="" opacity="52428f" color2="white [3212]" o:opacity2="52428f" type="pattern"/>
                      <v:shadow color="#d8d8d8" offset="3pt,3pt"/>
                    </v:rect>
                    <v:rect id="Rectangle 460" o:spid="_x0000_s1028" style="position:absolute;left:1753;top:952;width:29718;height:1005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" fillcolor="#74b5e4 [1945]" stroked="f" strokecolor="#d8d8d8"/>
                    <v:rect id="Rectangle 461" o:spid="_x0000_s1029" style="position:absolute;left:-31421;top:18253;width:70787;height:41106;rotation:90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" filled="f" stroked="f" strokecolor="white" strokeweight="1pt">
                      <v:fill opacity="52428f"/>
                      <v:shadow color="#d8d8d8" offset="3pt,3pt"/>
                      <v:textbox inset="28.8pt,14.4pt,14.4pt,14.4pt">
                        <w:txbxContent>
                          <w:sdt>
                            <w:sdtPr>
                              <w:rPr>
                                <w:rStyle w:val="Strong"/>
                                <w:color w:val="0070C0"/>
                                <w:sz w:val="72"/>
                                <w:szCs w:val="72"/>
                              </w:rPr>
                              <w:alias w:val="Title"/>
                              <w:id w:val="-537505003"/>
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<w:text/>
                            </w:sdtPr>
                            <w:sdtEndPr>
                              <w:rPr>
                                <w:rStyle w:val="Strong"/>
                              </w:rPr>
                            </w:sdtEndPr>
                            <w:sdtContent>
                              <w:p w:rsidR="005E1DAF" w:rsidRPr="00DB4DAE" w:rsidRDefault="005E1DAF" w:rsidP="00C565A8">
                                <w:pPr>
                                  <w:pStyle w:val="Heading1"/>
                                  <w:jc w:val="center"/>
                                  <w:rPr>
                                    <w:rFonts w:ascii="Rockwell" w:eastAsia="MS Mincho" w:hAnsi="Rockwell"/>
                                    <w:color w:val="0070C0"/>
                                  </w:rPr>
                                </w:pPr>
                                <w:r w:rsidRPr="00DB4DAE">
                                  <w:rPr>
                                    <w:rStyle w:val="Strong"/>
                                    <w:color w:val="0070C0"/>
                                    <w:sz w:val="72"/>
                                    <w:szCs w:val="72"/>
                                  </w:rPr>
                                  <w:t xml:space="preserve">BULETINI I </w:t>
                                </w:r>
                                <w:r w:rsidR="00BC193F" w:rsidRPr="00DB4DAE">
                                  <w:rPr>
                                    <w:rStyle w:val="Strong"/>
                                    <w:color w:val="0070C0"/>
                                    <w:sz w:val="72"/>
                                    <w:szCs w:val="72"/>
                                  </w:rPr>
                                  <w:t>ZYRËS SË KRYEPROKURORIT TË SHTETIT</w:t>
                                </w:r>
                              </w:p>
                            </w:sdtContent>
                          </w:sdt>
                          <w:p w:rsidR="005E1DAF" w:rsidRPr="00DB4DAE" w:rsidRDefault="005E1DAF" w:rsidP="00C565A8">
                            <w:pPr>
                              <w:pStyle w:val="Heading1"/>
                              <w:jc w:val="center"/>
                              <w:rPr>
                                <w:color w:val="0070C0"/>
                                <w:sz w:val="56"/>
                                <w:szCs w:val="56"/>
                              </w:rPr>
                            </w:pPr>
                          </w:p>
                          <w:p w:rsidR="005E1DAF" w:rsidRPr="00DB4DAE" w:rsidRDefault="009C22C2" w:rsidP="00C565A8">
                            <w:pPr>
                              <w:pStyle w:val="Heading1"/>
                              <w:jc w:val="center"/>
                              <w:rPr>
                                <w:rStyle w:val="IntenseEmphasis"/>
                                <w:i w:val="0"/>
                                <w:color w:val="0070C0"/>
                                <w:u w:val="single"/>
                                <w:lang w:val="sq-AL"/>
                              </w:rPr>
                            </w:pPr>
                            <w:r>
                              <w:rPr>
                                <w:rStyle w:val="IntenseEmphasis"/>
                                <w:i w:val="0"/>
                                <w:color w:val="0070C0"/>
                                <w:u w:val="single"/>
                                <w:lang w:val="sq-AL"/>
                              </w:rPr>
                              <w:t>MAJ</w:t>
                            </w:r>
                            <w:r w:rsidR="000B1145">
                              <w:rPr>
                                <w:rStyle w:val="IntenseEmphasis"/>
                                <w:i w:val="0"/>
                                <w:color w:val="0070C0"/>
                                <w:u w:val="single"/>
                                <w:lang w:val="sq-AL"/>
                              </w:rPr>
                              <w:t xml:space="preserve"> </w:t>
                            </w:r>
                            <w:r w:rsidR="0071703A">
                              <w:rPr>
                                <w:rStyle w:val="IntenseEmphasis"/>
                                <w:i w:val="0"/>
                                <w:color w:val="0070C0"/>
                                <w:u w:val="single"/>
                                <w:lang w:val="sq-AL"/>
                              </w:rPr>
                              <w:t>2024</w:t>
                            </w:r>
                            <w:r w:rsidR="005E1DAF" w:rsidRPr="00DB4DAE">
                              <w:rPr>
                                <w:rStyle w:val="IntenseEmphasis"/>
                                <w:i w:val="0"/>
                                <w:color w:val="0070C0"/>
                                <w:u w:val="single"/>
                                <w:lang w:val="sq-AL"/>
                              </w:rPr>
                              <w:t xml:space="preserve">_      </w:t>
                            </w:r>
                          </w:p>
                          <w:p w:rsidR="005E1DAF" w:rsidRPr="00DB3952" w:rsidRDefault="005E1DAF" w:rsidP="00C565A8">
                            <w:pPr>
                              <w:pStyle w:val="Heading1"/>
                              <w:jc w:val="center"/>
                              <w:rPr>
                                <w:color w:val="3494BA" w:themeColor="accent1"/>
                                <w:sz w:val="28"/>
                                <w:szCs w:val="28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v:textbox>
                    </v:rect>
                    <v:rect id="Rectangle 9" o:spid="_x0000_s1030" style="position:absolute;top:67610;width:30895;height:28333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" filled="f" stroked="f" strokecolor="white" strokeweight="1pt">
                      <v:fill opacity="52428f"/>
                      <v:shadow color="#d8d8d8" offset="3pt,3pt"/>
                      <v:textbox inset="28.8pt,14.4pt,14.4pt,14.4pt">
                        <w:txbxContent>
                          <w:p w:rsidR="005E1DAF" w:rsidRDefault="005E1DAF">
                            <w:pPr>
                              <w:pStyle w:val="NoSpacing"/>
                              <w:spacing w:line="360" w:lineRule="auto"/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v:textbox>
                    </v:rect>
                    <w10:wrap anchorx="page" anchory="page"/>
                  </v:group>
                </w:pict>
              </mc:Fallback>
            </mc:AlternateContent>
          </w:r>
        </w:p>
        <w:p w:rsidR="00DB3952" w:rsidRPr="002B13B8" w:rsidRDefault="00DB3952" w:rsidP="00BF2F2F">
          <w:pPr>
            <w:spacing w:line="240" w:lineRule="auto"/>
            <w:rPr>
              <w:rFonts w:cstheme="minorHAnsi"/>
              <w:lang w:val="sq-AL"/>
            </w:rPr>
          </w:pPr>
        </w:p>
        <w:p w:rsidR="00DB3952" w:rsidRPr="002B13B8" w:rsidRDefault="00DB3952" w:rsidP="00BF2F2F">
          <w:pPr>
            <w:spacing w:line="240" w:lineRule="auto"/>
            <w:rPr>
              <w:rFonts w:cstheme="minorHAnsi"/>
              <w:lang w:val="sq-AL"/>
            </w:rPr>
          </w:pPr>
        </w:p>
        <w:p w:rsidR="00DB3952" w:rsidRPr="002B13B8" w:rsidRDefault="00EF55F0" w:rsidP="00BF2F2F">
          <w:pPr>
            <w:spacing w:line="240" w:lineRule="auto"/>
            <w:rPr>
              <w:rFonts w:cstheme="minorHAnsi"/>
              <w:lang w:val="sq-AL"/>
            </w:rPr>
          </w:pPr>
          <w:r w:rsidRPr="00EF55F0">
            <w:rPr>
              <w:rFonts w:ascii="Book Antiqua" w:eastAsia="Calibri" w:hAnsi="Book Antiqua" w:cs="Times New Roman"/>
              <w:noProof/>
              <w:sz w:val="22"/>
              <w:szCs w:val="22"/>
            </w:rPr>
            <w:drawing>
              <wp:anchor distT="0" distB="0" distL="114300" distR="114300" simplePos="0" relativeHeight="251663360" behindDoc="0" locked="0" layoutInCell="1" allowOverlap="1" wp14:anchorId="079E85A2" wp14:editId="67795D02">
                <wp:simplePos x="0" y="0"/>
                <wp:positionH relativeFrom="margin">
                  <wp:posOffset>1353676</wp:posOffset>
                </wp:positionH>
                <wp:positionV relativeFrom="paragraph">
                  <wp:posOffset>12006</wp:posOffset>
                </wp:positionV>
                <wp:extent cx="1009015" cy="1155065"/>
                <wp:effectExtent l="19050" t="0" r="19685" b="368935"/>
                <wp:wrapSquare wrapText="bothSides"/>
                <wp:docPr id="4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 bwMode="auto">
                        <a:xfrm flipH="1">
                          <a:off x="0" y="0"/>
                          <a:ext cx="1009015" cy="1155065"/>
                        </a:xfrm>
                        <a:prstGeom prst="roundRect">
                          <a:avLst>
                            <a:gd name="adj" fmla="val 8594"/>
                          </a:avLst>
                        </a:prstGeom>
                        <a:solidFill>
                          <a:srgbClr val="FFFFFF">
                            <a:shade val="85000"/>
                          </a:srgbClr>
                        </a:solidFill>
                        <a:ln>
                          <a:noFill/>
                        </a:ln>
                        <a:effectLst>
                          <a:reflection blurRad="12700" stA="38000" endPos="28000" dist="5000" dir="5400000" sy="-100000" algn="bl" rotWithShape="0"/>
                        </a:effec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:rsidR="00DB3952" w:rsidRPr="002B13B8" w:rsidRDefault="00DB3952" w:rsidP="00BF2F2F">
          <w:pPr>
            <w:spacing w:line="240" w:lineRule="auto"/>
            <w:rPr>
              <w:rFonts w:cstheme="minorHAnsi"/>
              <w:lang w:val="sq-AL"/>
            </w:rPr>
          </w:pPr>
        </w:p>
        <w:p w:rsidR="00DB3952" w:rsidRPr="002B13B8" w:rsidRDefault="00DB3952" w:rsidP="00BF2F2F">
          <w:pPr>
            <w:spacing w:line="240" w:lineRule="auto"/>
            <w:rPr>
              <w:rFonts w:cstheme="minorHAnsi"/>
              <w:lang w:val="sq-AL"/>
            </w:rPr>
          </w:pPr>
        </w:p>
        <w:p w:rsidR="00DB3952" w:rsidRPr="002B13B8" w:rsidRDefault="00DB3952" w:rsidP="00BF2F2F">
          <w:pPr>
            <w:spacing w:line="240" w:lineRule="auto"/>
            <w:rPr>
              <w:rFonts w:cstheme="minorHAnsi"/>
              <w:lang w:val="sq-AL"/>
            </w:rPr>
          </w:pPr>
        </w:p>
        <w:p w:rsidR="00DB3952" w:rsidRPr="002B13B8" w:rsidRDefault="00DB3952" w:rsidP="00BF2F2F">
          <w:pPr>
            <w:spacing w:line="240" w:lineRule="auto"/>
            <w:rPr>
              <w:rFonts w:cstheme="minorHAnsi"/>
              <w:lang w:val="sq-AL"/>
            </w:rPr>
          </w:pPr>
        </w:p>
        <w:p w:rsidR="00DB3952" w:rsidRPr="002B13B8" w:rsidRDefault="00DB3952" w:rsidP="00BF2F2F">
          <w:pPr>
            <w:spacing w:line="240" w:lineRule="auto"/>
            <w:rPr>
              <w:rFonts w:cstheme="minorHAnsi"/>
              <w:lang w:val="sq-AL"/>
            </w:rPr>
          </w:pPr>
        </w:p>
        <w:p w:rsidR="00DB3952" w:rsidRPr="002B13B8" w:rsidRDefault="00DB3952" w:rsidP="00BF2F2F">
          <w:pPr>
            <w:spacing w:line="240" w:lineRule="auto"/>
            <w:jc w:val="center"/>
            <w:rPr>
              <w:rFonts w:cstheme="minorHAnsi"/>
              <w:lang w:val="sq-AL"/>
            </w:rPr>
          </w:pPr>
        </w:p>
        <w:p w:rsidR="00DB3952" w:rsidRPr="002B13B8" w:rsidRDefault="00DB3952" w:rsidP="00BF2F2F">
          <w:pPr>
            <w:spacing w:line="240" w:lineRule="auto"/>
            <w:jc w:val="center"/>
            <w:rPr>
              <w:rFonts w:cstheme="minorHAnsi"/>
              <w:lang w:val="sq-AL"/>
            </w:rPr>
          </w:pPr>
        </w:p>
        <w:p w:rsidR="00DB3952" w:rsidRPr="002B13B8" w:rsidRDefault="00DB3952" w:rsidP="00BF2F2F">
          <w:pPr>
            <w:spacing w:line="240" w:lineRule="auto"/>
            <w:rPr>
              <w:rFonts w:cstheme="minorHAnsi"/>
              <w:lang w:val="sq-AL"/>
            </w:rPr>
          </w:pPr>
        </w:p>
        <w:p w:rsidR="003554E9" w:rsidRPr="002B13B8" w:rsidRDefault="003554E9" w:rsidP="00BF2F2F">
          <w:pPr>
            <w:spacing w:line="240" w:lineRule="auto"/>
            <w:rPr>
              <w:rFonts w:cstheme="minorHAnsi"/>
              <w:lang w:val="sq-AL"/>
            </w:rPr>
          </w:pPr>
        </w:p>
        <w:p w:rsidR="003554E9" w:rsidRPr="002B13B8" w:rsidRDefault="003554E9" w:rsidP="00BF2F2F">
          <w:pPr>
            <w:spacing w:line="240" w:lineRule="auto"/>
            <w:jc w:val="center"/>
            <w:rPr>
              <w:rFonts w:eastAsiaTheme="majorEastAsia" w:cstheme="minorHAnsi"/>
              <w:b/>
              <w:noProof/>
              <w:lang w:val="sq-AL"/>
              <w14:textOutline w14:w="12700" w14:cap="flat" w14:cmpd="sng" w14:algn="ctr">
                <w14:solidFill>
                  <w14:schemeClr w14:val="accent4"/>
                </w14:solidFill>
                <w14:prstDash w14:val="solid"/>
                <w14:round/>
              </w14:textOutline>
            </w:rPr>
          </w:pPr>
          <w:r w:rsidRPr="002B13B8">
            <w:rPr>
              <w:rFonts w:cstheme="minorHAnsi"/>
              <w:b/>
              <w:noProof/>
              <w:lang w:val="sq-AL"/>
              <w14:textOutline w14:w="12700" w14:cap="flat" w14:cmpd="sng" w14:algn="ctr">
                <w14:solidFill>
                  <w14:schemeClr w14:val="accent4"/>
                </w14:solidFill>
                <w14:prstDash w14:val="solid"/>
                <w14:round/>
              </w14:textOutline>
            </w:rPr>
            <w:br w:type="page"/>
          </w:r>
        </w:p>
      </w:sdtContent>
    </w:sdt>
    <w:p w:rsidR="0077406F" w:rsidRPr="002B13B8" w:rsidRDefault="0077406F" w:rsidP="00BF2F2F">
      <w:pPr>
        <w:pStyle w:val="Title"/>
        <w:rPr>
          <w:rStyle w:val="IntenseEmphasis"/>
          <w:rFonts w:asciiTheme="minorHAnsi" w:hAnsiTheme="minorHAnsi" w:cstheme="minorHAnsi"/>
          <w:i w:val="0"/>
          <w:sz w:val="20"/>
          <w:szCs w:val="20"/>
          <w:lang w:val="sq-AL"/>
        </w:rPr>
      </w:pPr>
    </w:p>
    <w:p w:rsidR="0077406F" w:rsidRPr="002B13B8" w:rsidRDefault="0077406F" w:rsidP="00BF2F2F">
      <w:pPr>
        <w:pStyle w:val="Title"/>
        <w:rPr>
          <w:rStyle w:val="IntenseEmphasis"/>
          <w:rFonts w:asciiTheme="minorHAnsi" w:hAnsiTheme="minorHAnsi" w:cstheme="minorHAnsi"/>
          <w:i w:val="0"/>
          <w:sz w:val="20"/>
          <w:szCs w:val="20"/>
          <w:lang w:val="sq-AL"/>
        </w:rPr>
      </w:pPr>
    </w:p>
    <w:p w:rsidR="0077406F" w:rsidRPr="002B13B8" w:rsidRDefault="0077406F" w:rsidP="00BF2F2F">
      <w:pPr>
        <w:pStyle w:val="Title"/>
        <w:rPr>
          <w:rStyle w:val="IntenseEmphasis"/>
          <w:rFonts w:asciiTheme="minorHAnsi" w:hAnsiTheme="minorHAnsi" w:cstheme="minorHAnsi"/>
          <w:i w:val="0"/>
          <w:sz w:val="20"/>
          <w:szCs w:val="20"/>
          <w:lang w:val="sq-AL"/>
        </w:rPr>
      </w:pPr>
    </w:p>
    <w:p w:rsidR="0077406F" w:rsidRPr="002B13B8" w:rsidRDefault="0077406F" w:rsidP="00BF2F2F">
      <w:pPr>
        <w:pStyle w:val="Title"/>
        <w:rPr>
          <w:rStyle w:val="IntenseEmphasis"/>
          <w:rFonts w:asciiTheme="minorHAnsi" w:hAnsiTheme="minorHAnsi" w:cstheme="minorHAnsi"/>
          <w:i w:val="0"/>
          <w:sz w:val="20"/>
          <w:szCs w:val="20"/>
          <w:lang w:val="sq-AL"/>
        </w:rPr>
      </w:pPr>
    </w:p>
    <w:p w:rsidR="00FE32CF" w:rsidRPr="00DB4DAE" w:rsidRDefault="009C0998" w:rsidP="006142B0">
      <w:pPr>
        <w:pStyle w:val="IntenseQuote"/>
        <w:spacing w:line="240" w:lineRule="auto"/>
        <w:ind w:left="0"/>
        <w:jc w:val="center"/>
        <w:rPr>
          <w:rStyle w:val="IntenseEmphasis"/>
          <w:rFonts w:cstheme="minorHAnsi"/>
          <w:b w:val="0"/>
          <w:i w:val="0"/>
          <w:color w:val="002060"/>
          <w:sz w:val="40"/>
          <w:szCs w:val="40"/>
          <w:lang w:val="sq-AL"/>
        </w:rPr>
      </w:pPr>
      <w:r>
        <w:rPr>
          <w:rStyle w:val="IntenseEmphasis"/>
          <w:rFonts w:cstheme="minorHAnsi"/>
          <w:b w:val="0"/>
          <w:i w:val="0"/>
          <w:color w:val="002060"/>
          <w:sz w:val="40"/>
          <w:szCs w:val="40"/>
          <w:lang w:val="sq-AL"/>
        </w:rPr>
        <w:t>B</w:t>
      </w:r>
      <w:r w:rsidR="0077406F" w:rsidRPr="00DB4DAE">
        <w:rPr>
          <w:rStyle w:val="IntenseEmphasis"/>
          <w:rFonts w:cstheme="minorHAnsi"/>
          <w:b w:val="0"/>
          <w:i w:val="0"/>
          <w:color w:val="002060"/>
          <w:sz w:val="40"/>
          <w:szCs w:val="40"/>
          <w:lang w:val="sq-AL"/>
        </w:rPr>
        <w:t xml:space="preserve">ULETINI I </w:t>
      </w:r>
      <w:r w:rsidR="00A130F5" w:rsidRPr="00DB4DAE">
        <w:rPr>
          <w:rStyle w:val="IntenseEmphasis"/>
          <w:rFonts w:cstheme="minorHAnsi"/>
          <w:b w:val="0"/>
          <w:i w:val="0"/>
          <w:color w:val="002060"/>
          <w:sz w:val="40"/>
          <w:szCs w:val="40"/>
          <w:lang w:val="sq-AL"/>
        </w:rPr>
        <w:t>ZYRËS SË KRYEPROKURORIT TË SHTETIT</w:t>
      </w:r>
    </w:p>
    <w:p w:rsidR="0022015A" w:rsidRDefault="009C22C2" w:rsidP="006142B0">
      <w:pPr>
        <w:pStyle w:val="IntenseQuote"/>
        <w:spacing w:line="240" w:lineRule="auto"/>
        <w:ind w:left="0"/>
        <w:jc w:val="center"/>
        <w:rPr>
          <w:rStyle w:val="IntenseEmphasis"/>
          <w:rFonts w:cstheme="minorHAnsi"/>
          <w:b w:val="0"/>
          <w:i w:val="0"/>
          <w:color w:val="002060"/>
          <w:sz w:val="24"/>
          <w:szCs w:val="24"/>
          <w:lang w:val="sq-AL"/>
        </w:rPr>
      </w:pPr>
      <w:r>
        <w:rPr>
          <w:rStyle w:val="IntenseEmphasis"/>
          <w:rFonts w:cstheme="minorHAnsi"/>
          <w:b w:val="0"/>
          <w:i w:val="0"/>
          <w:color w:val="002060"/>
          <w:sz w:val="24"/>
          <w:szCs w:val="24"/>
          <w:lang w:val="sq-AL"/>
        </w:rPr>
        <w:t>MAJ</w:t>
      </w:r>
      <w:r w:rsidR="00A130F5" w:rsidRPr="00DB4DAE">
        <w:rPr>
          <w:rStyle w:val="IntenseEmphasis"/>
          <w:rFonts w:cstheme="minorHAnsi"/>
          <w:b w:val="0"/>
          <w:i w:val="0"/>
          <w:color w:val="002060"/>
          <w:sz w:val="24"/>
          <w:szCs w:val="24"/>
          <w:lang w:val="sq-AL"/>
        </w:rPr>
        <w:t xml:space="preserve"> </w:t>
      </w:r>
      <w:r w:rsidR="00DB4DAE">
        <w:rPr>
          <w:rStyle w:val="IntenseEmphasis"/>
          <w:rFonts w:cstheme="minorHAnsi"/>
          <w:b w:val="0"/>
          <w:i w:val="0"/>
          <w:color w:val="002060"/>
          <w:sz w:val="24"/>
          <w:szCs w:val="24"/>
          <w:lang w:val="sq-AL"/>
        </w:rPr>
        <w:t>2024</w:t>
      </w:r>
    </w:p>
    <w:p w:rsidR="006142B0" w:rsidRDefault="006142B0" w:rsidP="006142B0">
      <w:pPr>
        <w:rPr>
          <w:lang w:val="sq-AL"/>
        </w:rPr>
      </w:pPr>
    </w:p>
    <w:p w:rsidR="006142B0" w:rsidRDefault="006142B0" w:rsidP="006142B0">
      <w:pPr>
        <w:rPr>
          <w:lang w:val="sq-AL"/>
        </w:rPr>
      </w:pPr>
    </w:p>
    <w:p w:rsidR="006142B0" w:rsidRDefault="006142B0" w:rsidP="006142B0">
      <w:pPr>
        <w:rPr>
          <w:lang w:val="sq-AL"/>
        </w:rPr>
      </w:pPr>
    </w:p>
    <w:p w:rsidR="006142B0" w:rsidRPr="006142B0" w:rsidRDefault="006142B0" w:rsidP="006142B0">
      <w:pPr>
        <w:rPr>
          <w:lang w:val="sq-AL"/>
        </w:rPr>
      </w:pPr>
    </w:p>
    <w:p w:rsidR="0022015A" w:rsidRPr="00454F60" w:rsidRDefault="009C0998" w:rsidP="00BC5086">
      <w:pPr>
        <w:spacing w:line="240" w:lineRule="auto"/>
        <w:jc w:val="both"/>
        <w:rPr>
          <w:rFonts w:asciiTheme="majorHAnsi" w:hAnsiTheme="majorHAnsi" w:cstheme="minorHAnsi"/>
          <w:lang w:val="sq-AL"/>
        </w:rPr>
      </w:pPr>
      <w:r w:rsidRPr="00454F60">
        <w:rPr>
          <w:rFonts w:asciiTheme="majorHAnsi" w:hAnsiTheme="majorHAnsi"/>
          <w:b/>
          <w:sz w:val="22"/>
          <w:szCs w:val="22"/>
          <w:lang w:val="sq-AL"/>
        </w:rPr>
        <w:t>Në edicion</w:t>
      </w:r>
      <w:r>
        <w:rPr>
          <w:rFonts w:asciiTheme="majorHAnsi" w:hAnsiTheme="majorHAnsi"/>
          <w:b/>
          <w:sz w:val="22"/>
          <w:szCs w:val="22"/>
          <w:lang w:val="sq-AL"/>
        </w:rPr>
        <w:t>in</w:t>
      </w:r>
      <w:r w:rsidRPr="00454F60">
        <w:rPr>
          <w:rFonts w:asciiTheme="majorHAnsi" w:hAnsiTheme="majorHAnsi"/>
          <w:b/>
          <w:sz w:val="22"/>
          <w:szCs w:val="22"/>
          <w:lang w:val="sq-AL"/>
        </w:rPr>
        <w:t xml:space="preserve"> </w:t>
      </w:r>
      <w:r>
        <w:rPr>
          <w:rFonts w:asciiTheme="majorHAnsi" w:hAnsiTheme="majorHAnsi"/>
          <w:b/>
          <w:sz w:val="22"/>
          <w:szCs w:val="22"/>
          <w:lang w:val="sq-AL"/>
        </w:rPr>
        <w:t>e</w:t>
      </w:r>
      <w:r w:rsidRPr="00454F60">
        <w:rPr>
          <w:rFonts w:asciiTheme="majorHAnsi" w:hAnsiTheme="majorHAnsi"/>
          <w:b/>
          <w:sz w:val="22"/>
          <w:szCs w:val="22"/>
          <w:lang w:val="sq-AL"/>
        </w:rPr>
        <w:t xml:space="preserve"> </w:t>
      </w:r>
      <w:r>
        <w:rPr>
          <w:rFonts w:asciiTheme="majorHAnsi" w:hAnsiTheme="majorHAnsi"/>
          <w:b/>
          <w:sz w:val="22"/>
          <w:szCs w:val="22"/>
          <w:lang w:val="sq-AL"/>
        </w:rPr>
        <w:t>këtij B</w:t>
      </w:r>
      <w:r w:rsidRPr="00454F60">
        <w:rPr>
          <w:rFonts w:asciiTheme="majorHAnsi" w:hAnsiTheme="majorHAnsi"/>
          <w:b/>
          <w:sz w:val="22"/>
          <w:szCs w:val="22"/>
          <w:lang w:val="sq-AL"/>
        </w:rPr>
        <w:t xml:space="preserve">uletini pasqyrohen aktivitetet </w:t>
      </w:r>
      <w:r>
        <w:rPr>
          <w:rFonts w:asciiTheme="majorHAnsi" w:hAnsiTheme="majorHAnsi"/>
          <w:b/>
          <w:sz w:val="22"/>
          <w:szCs w:val="22"/>
          <w:lang w:val="sq-AL"/>
        </w:rPr>
        <w:t>e ZKPSH-së për muaj</w:t>
      </w:r>
      <w:r w:rsidR="0071703A">
        <w:rPr>
          <w:rFonts w:asciiTheme="majorHAnsi" w:hAnsiTheme="majorHAnsi"/>
          <w:b/>
          <w:sz w:val="22"/>
          <w:szCs w:val="22"/>
          <w:lang w:val="sq-AL"/>
        </w:rPr>
        <w:t xml:space="preserve">in </w:t>
      </w:r>
      <w:r w:rsidR="009C22C2">
        <w:rPr>
          <w:rFonts w:asciiTheme="majorHAnsi" w:hAnsiTheme="majorHAnsi"/>
          <w:b/>
          <w:sz w:val="22"/>
          <w:szCs w:val="22"/>
          <w:lang w:val="sq-AL"/>
        </w:rPr>
        <w:t>MAJ</w:t>
      </w:r>
      <w:r>
        <w:rPr>
          <w:rFonts w:asciiTheme="majorHAnsi" w:hAnsiTheme="majorHAnsi"/>
          <w:b/>
          <w:sz w:val="22"/>
          <w:szCs w:val="22"/>
          <w:lang w:val="sq-AL"/>
        </w:rPr>
        <w:t xml:space="preserve"> 2024</w:t>
      </w:r>
    </w:p>
    <w:p w:rsidR="0077406F" w:rsidRPr="00454F60" w:rsidRDefault="0077406F" w:rsidP="006142B0">
      <w:pPr>
        <w:pStyle w:val="Title"/>
        <w:jc w:val="center"/>
        <w:rPr>
          <w:rStyle w:val="IntenseEmphasis"/>
          <w:rFonts w:cstheme="minorHAnsi"/>
          <w:i w:val="0"/>
          <w:sz w:val="20"/>
          <w:szCs w:val="20"/>
          <w:lang w:val="sq-AL"/>
        </w:rPr>
      </w:pPr>
    </w:p>
    <w:p w:rsidR="005E013D" w:rsidRPr="00454F60" w:rsidRDefault="005E013D" w:rsidP="006142B0">
      <w:pPr>
        <w:spacing w:line="240" w:lineRule="auto"/>
        <w:jc w:val="center"/>
        <w:rPr>
          <w:rStyle w:val="IntenseEmphasis"/>
          <w:rFonts w:asciiTheme="majorHAnsi" w:eastAsiaTheme="majorEastAsia" w:hAnsiTheme="majorHAnsi" w:cstheme="minorHAnsi"/>
          <w:i w:val="0"/>
          <w:spacing w:val="-10"/>
          <w:kern w:val="28"/>
          <w:lang w:val="sq-AL"/>
        </w:rPr>
      </w:pPr>
    </w:p>
    <w:p w:rsidR="002B13B8" w:rsidRPr="00454F60" w:rsidRDefault="002B13B8" w:rsidP="006142B0">
      <w:pPr>
        <w:spacing w:line="240" w:lineRule="auto"/>
        <w:jc w:val="center"/>
        <w:rPr>
          <w:rFonts w:asciiTheme="majorHAnsi" w:hAnsiTheme="majorHAnsi" w:cstheme="minorHAnsi"/>
          <w:lang w:val="sq-AL"/>
        </w:rPr>
      </w:pPr>
    </w:p>
    <w:p w:rsidR="002B13B8" w:rsidRPr="00454F60" w:rsidRDefault="002B13B8" w:rsidP="00BF2F2F">
      <w:pPr>
        <w:spacing w:line="240" w:lineRule="auto"/>
        <w:rPr>
          <w:rFonts w:asciiTheme="majorHAnsi" w:hAnsiTheme="majorHAnsi" w:cstheme="minorHAnsi"/>
          <w:lang w:val="sq-AL"/>
        </w:rPr>
      </w:pPr>
    </w:p>
    <w:p w:rsidR="002B13B8" w:rsidRPr="00454F60" w:rsidRDefault="002B13B8" w:rsidP="00BF2F2F">
      <w:pPr>
        <w:spacing w:line="240" w:lineRule="auto"/>
        <w:rPr>
          <w:rFonts w:asciiTheme="majorHAnsi" w:hAnsiTheme="majorHAnsi" w:cstheme="minorHAnsi"/>
          <w:lang w:val="sq-AL"/>
        </w:rPr>
      </w:pPr>
    </w:p>
    <w:p w:rsidR="002B13B8" w:rsidRPr="00454F60" w:rsidRDefault="002B13B8" w:rsidP="00BF2F2F">
      <w:pPr>
        <w:spacing w:line="240" w:lineRule="auto"/>
        <w:rPr>
          <w:rFonts w:asciiTheme="majorHAnsi" w:hAnsiTheme="majorHAnsi" w:cstheme="minorHAnsi"/>
          <w:lang w:val="sq-AL"/>
        </w:rPr>
      </w:pPr>
    </w:p>
    <w:p w:rsidR="002B13B8" w:rsidRPr="00454F60" w:rsidRDefault="002B13B8" w:rsidP="00BF2F2F">
      <w:pPr>
        <w:spacing w:line="240" w:lineRule="auto"/>
        <w:rPr>
          <w:rFonts w:asciiTheme="majorHAnsi" w:hAnsiTheme="majorHAnsi" w:cstheme="minorHAnsi"/>
          <w:lang w:val="sq-AL"/>
        </w:rPr>
      </w:pPr>
    </w:p>
    <w:p w:rsidR="000A1FAA" w:rsidRDefault="000A1FAA" w:rsidP="00BF2F2F">
      <w:pPr>
        <w:pStyle w:val="Title"/>
        <w:rPr>
          <w:rFonts w:eastAsiaTheme="minorEastAsia" w:cstheme="minorHAnsi"/>
          <w:color w:val="auto"/>
          <w:spacing w:val="0"/>
          <w:sz w:val="20"/>
          <w:szCs w:val="20"/>
          <w:lang w:val="sq-AL"/>
        </w:rPr>
      </w:pPr>
    </w:p>
    <w:p w:rsidR="00BC5086" w:rsidRPr="00BC5086" w:rsidRDefault="00BC5086" w:rsidP="00BC5086">
      <w:pPr>
        <w:rPr>
          <w:lang w:val="sq-AL"/>
        </w:rPr>
      </w:pPr>
    </w:p>
    <w:p w:rsidR="001F3315" w:rsidRPr="00454F60" w:rsidRDefault="001F3315" w:rsidP="00BF2F2F">
      <w:pPr>
        <w:spacing w:line="240" w:lineRule="auto"/>
        <w:rPr>
          <w:rFonts w:asciiTheme="majorHAnsi" w:hAnsiTheme="majorHAnsi"/>
          <w:lang w:val="sq-AL"/>
        </w:rPr>
      </w:pPr>
    </w:p>
    <w:p w:rsidR="001F3315" w:rsidRPr="00454F60" w:rsidRDefault="001F3315" w:rsidP="00BF2F2F">
      <w:pPr>
        <w:spacing w:line="240" w:lineRule="auto"/>
        <w:rPr>
          <w:rFonts w:asciiTheme="majorHAnsi" w:hAnsiTheme="majorHAnsi"/>
          <w:lang w:val="sq-AL"/>
        </w:rPr>
      </w:pPr>
    </w:p>
    <w:p w:rsidR="000E4ECA" w:rsidRPr="00454F60" w:rsidRDefault="000E4ECA" w:rsidP="006142B0">
      <w:pPr>
        <w:rPr>
          <w:lang w:val="sq-AL"/>
        </w:rPr>
      </w:pPr>
    </w:p>
    <w:p w:rsidR="000E4ECA" w:rsidRPr="00454F60" w:rsidRDefault="000E4ECA" w:rsidP="006142B0">
      <w:pPr>
        <w:rPr>
          <w:lang w:val="sq-AL"/>
        </w:rPr>
      </w:pPr>
    </w:p>
    <w:p w:rsidR="000E4ECA" w:rsidRPr="00454F60" w:rsidRDefault="000E4ECA" w:rsidP="006142B0">
      <w:pPr>
        <w:rPr>
          <w:lang w:val="sq-AL"/>
        </w:rPr>
      </w:pPr>
    </w:p>
    <w:p w:rsidR="008522F0" w:rsidRDefault="008522F0" w:rsidP="006142B0">
      <w:pPr>
        <w:rPr>
          <w:lang w:val="sq-AL"/>
        </w:rPr>
      </w:pPr>
    </w:p>
    <w:p w:rsidR="00044B49" w:rsidRDefault="00044B49" w:rsidP="006142B0">
      <w:pPr>
        <w:rPr>
          <w:lang w:val="sq-AL"/>
        </w:rPr>
      </w:pPr>
    </w:p>
    <w:p w:rsidR="00936D55" w:rsidRDefault="00936D55" w:rsidP="006142B0">
      <w:pPr>
        <w:rPr>
          <w:b/>
          <w:sz w:val="22"/>
          <w:szCs w:val="22"/>
          <w:lang w:val="sq-AL"/>
        </w:rPr>
      </w:pPr>
    </w:p>
    <w:p w:rsidR="006142B0" w:rsidRDefault="006142B0" w:rsidP="006142B0">
      <w:pPr>
        <w:rPr>
          <w:b/>
          <w:sz w:val="22"/>
          <w:szCs w:val="22"/>
          <w:lang w:val="sq-AL"/>
        </w:rPr>
      </w:pPr>
    </w:p>
    <w:p w:rsidR="006142B0" w:rsidRDefault="006142B0" w:rsidP="006142B0">
      <w:pPr>
        <w:rPr>
          <w:b/>
          <w:sz w:val="22"/>
          <w:szCs w:val="22"/>
          <w:lang w:val="sq-AL"/>
        </w:rPr>
      </w:pPr>
    </w:p>
    <w:p w:rsidR="006142B0" w:rsidRDefault="006142B0" w:rsidP="006142B0">
      <w:pPr>
        <w:rPr>
          <w:b/>
          <w:sz w:val="22"/>
          <w:szCs w:val="22"/>
          <w:lang w:val="sq-AL"/>
        </w:rPr>
      </w:pPr>
    </w:p>
    <w:p w:rsidR="00075063" w:rsidRDefault="00075063" w:rsidP="003973C6">
      <w:pPr>
        <w:jc w:val="center"/>
        <w:rPr>
          <w:rFonts w:eastAsiaTheme="majorEastAsia" w:cstheme="majorBidi"/>
          <w:b/>
          <w:bCs/>
          <w:szCs w:val="22"/>
        </w:rPr>
      </w:pPr>
    </w:p>
    <w:p w:rsidR="001A747F" w:rsidRPr="001A747F" w:rsidRDefault="001A747F" w:rsidP="001A747F">
      <w:pPr>
        <w:jc w:val="center"/>
        <w:rPr>
          <w:b/>
          <w:bCs/>
          <w:sz w:val="22"/>
        </w:rPr>
      </w:pPr>
      <w:proofErr w:type="spellStart"/>
      <w:r w:rsidRPr="001A747F">
        <w:rPr>
          <w:b/>
          <w:bCs/>
          <w:sz w:val="22"/>
        </w:rPr>
        <w:t>Trajtimi</w:t>
      </w:r>
      <w:proofErr w:type="spellEnd"/>
      <w:r w:rsidRPr="001A747F">
        <w:rPr>
          <w:b/>
          <w:bCs/>
          <w:sz w:val="22"/>
        </w:rPr>
        <w:t xml:space="preserve"> me </w:t>
      </w:r>
      <w:proofErr w:type="spellStart"/>
      <w:r w:rsidRPr="001A747F">
        <w:rPr>
          <w:b/>
          <w:bCs/>
          <w:sz w:val="22"/>
        </w:rPr>
        <w:t>prioritet</w:t>
      </w:r>
      <w:proofErr w:type="spellEnd"/>
      <w:r w:rsidRPr="001A747F">
        <w:rPr>
          <w:b/>
          <w:bCs/>
          <w:sz w:val="22"/>
        </w:rPr>
        <w:t xml:space="preserve"> i </w:t>
      </w:r>
      <w:proofErr w:type="spellStart"/>
      <w:r w:rsidRPr="001A747F">
        <w:rPr>
          <w:b/>
          <w:bCs/>
          <w:sz w:val="22"/>
        </w:rPr>
        <w:t>rasteve</w:t>
      </w:r>
      <w:proofErr w:type="spellEnd"/>
      <w:r w:rsidRPr="001A747F">
        <w:rPr>
          <w:b/>
          <w:bCs/>
          <w:sz w:val="22"/>
        </w:rPr>
        <w:t xml:space="preserve"> </w:t>
      </w:r>
      <w:proofErr w:type="spellStart"/>
      <w:r w:rsidRPr="001A747F">
        <w:rPr>
          <w:b/>
          <w:bCs/>
          <w:sz w:val="22"/>
        </w:rPr>
        <w:t>të</w:t>
      </w:r>
      <w:proofErr w:type="spellEnd"/>
      <w:r w:rsidRPr="001A747F">
        <w:rPr>
          <w:b/>
          <w:bCs/>
          <w:sz w:val="22"/>
        </w:rPr>
        <w:t xml:space="preserve"> </w:t>
      </w:r>
      <w:proofErr w:type="spellStart"/>
      <w:r w:rsidRPr="001A747F">
        <w:rPr>
          <w:b/>
          <w:bCs/>
          <w:sz w:val="22"/>
        </w:rPr>
        <w:t>dhunës</w:t>
      </w:r>
      <w:proofErr w:type="spellEnd"/>
      <w:r w:rsidRPr="001A747F">
        <w:rPr>
          <w:b/>
          <w:bCs/>
          <w:sz w:val="22"/>
        </w:rPr>
        <w:t xml:space="preserve"> </w:t>
      </w:r>
      <w:proofErr w:type="spellStart"/>
      <w:r w:rsidRPr="001A747F">
        <w:rPr>
          <w:b/>
          <w:bCs/>
          <w:sz w:val="22"/>
        </w:rPr>
        <w:t>në</w:t>
      </w:r>
      <w:proofErr w:type="spellEnd"/>
      <w:r w:rsidRPr="001A747F">
        <w:rPr>
          <w:b/>
          <w:bCs/>
          <w:sz w:val="22"/>
        </w:rPr>
        <w:t xml:space="preserve"> </w:t>
      </w:r>
      <w:proofErr w:type="spellStart"/>
      <w:r w:rsidRPr="001A747F">
        <w:rPr>
          <w:b/>
          <w:bCs/>
          <w:sz w:val="22"/>
        </w:rPr>
        <w:t>familje</w:t>
      </w:r>
      <w:proofErr w:type="spellEnd"/>
      <w:r w:rsidRPr="001A747F">
        <w:rPr>
          <w:b/>
          <w:bCs/>
          <w:sz w:val="22"/>
        </w:rPr>
        <w:t xml:space="preserve"> </w:t>
      </w:r>
      <w:proofErr w:type="spellStart"/>
      <w:r w:rsidRPr="001A747F">
        <w:rPr>
          <w:b/>
          <w:bCs/>
          <w:sz w:val="22"/>
        </w:rPr>
        <w:t>temë</w:t>
      </w:r>
      <w:proofErr w:type="spellEnd"/>
      <w:r w:rsidRPr="001A747F">
        <w:rPr>
          <w:b/>
          <w:bCs/>
          <w:sz w:val="22"/>
        </w:rPr>
        <w:t xml:space="preserve"> e </w:t>
      </w:r>
      <w:proofErr w:type="spellStart"/>
      <w:r w:rsidRPr="001A747F">
        <w:rPr>
          <w:b/>
          <w:bCs/>
          <w:sz w:val="22"/>
        </w:rPr>
        <w:t>diskutimit</w:t>
      </w:r>
      <w:proofErr w:type="spellEnd"/>
      <w:r w:rsidRPr="001A747F">
        <w:rPr>
          <w:b/>
          <w:bCs/>
          <w:sz w:val="22"/>
        </w:rPr>
        <w:t xml:space="preserve"> </w:t>
      </w:r>
      <w:proofErr w:type="spellStart"/>
      <w:r w:rsidRPr="001A747F">
        <w:rPr>
          <w:b/>
          <w:bCs/>
          <w:sz w:val="22"/>
        </w:rPr>
        <w:t>në</w:t>
      </w:r>
      <w:proofErr w:type="spellEnd"/>
      <w:r w:rsidRPr="001A747F">
        <w:rPr>
          <w:b/>
          <w:bCs/>
          <w:sz w:val="22"/>
        </w:rPr>
        <w:t xml:space="preserve"> </w:t>
      </w:r>
      <w:proofErr w:type="spellStart"/>
      <w:r w:rsidRPr="001A747F">
        <w:rPr>
          <w:b/>
          <w:bCs/>
          <w:sz w:val="22"/>
        </w:rPr>
        <w:t>mes</w:t>
      </w:r>
      <w:proofErr w:type="spellEnd"/>
      <w:r w:rsidRPr="001A747F">
        <w:rPr>
          <w:b/>
          <w:bCs/>
          <w:sz w:val="22"/>
        </w:rPr>
        <w:t xml:space="preserve"> </w:t>
      </w:r>
      <w:proofErr w:type="spellStart"/>
      <w:r w:rsidRPr="001A747F">
        <w:rPr>
          <w:b/>
          <w:bCs/>
          <w:sz w:val="22"/>
        </w:rPr>
        <w:t>të</w:t>
      </w:r>
      <w:proofErr w:type="spellEnd"/>
      <w:r w:rsidRPr="001A747F">
        <w:rPr>
          <w:b/>
          <w:bCs/>
          <w:sz w:val="22"/>
        </w:rPr>
        <w:t xml:space="preserve"> UD </w:t>
      </w:r>
      <w:proofErr w:type="spellStart"/>
      <w:r w:rsidRPr="001A747F">
        <w:rPr>
          <w:b/>
          <w:bCs/>
          <w:sz w:val="22"/>
        </w:rPr>
        <w:t>Kryeprokurorit</w:t>
      </w:r>
      <w:proofErr w:type="spellEnd"/>
      <w:r w:rsidRPr="001A747F">
        <w:rPr>
          <w:b/>
          <w:bCs/>
          <w:sz w:val="22"/>
        </w:rPr>
        <w:t xml:space="preserve"> </w:t>
      </w:r>
      <w:proofErr w:type="spellStart"/>
      <w:r w:rsidRPr="001A747F">
        <w:rPr>
          <w:b/>
          <w:bCs/>
          <w:sz w:val="22"/>
        </w:rPr>
        <w:t>të</w:t>
      </w:r>
      <w:proofErr w:type="spellEnd"/>
      <w:r w:rsidRPr="001A747F">
        <w:rPr>
          <w:b/>
          <w:bCs/>
          <w:sz w:val="22"/>
        </w:rPr>
        <w:t xml:space="preserve"> Shtetit </w:t>
      </w:r>
      <w:proofErr w:type="spellStart"/>
      <w:r w:rsidRPr="001A747F">
        <w:rPr>
          <w:b/>
          <w:bCs/>
          <w:sz w:val="22"/>
        </w:rPr>
        <w:t>dhe</w:t>
      </w:r>
      <w:proofErr w:type="spellEnd"/>
      <w:r w:rsidRPr="001A747F">
        <w:rPr>
          <w:b/>
          <w:bCs/>
          <w:sz w:val="22"/>
        </w:rPr>
        <w:t xml:space="preserve"> </w:t>
      </w:r>
      <w:proofErr w:type="spellStart"/>
      <w:r w:rsidRPr="001A747F">
        <w:rPr>
          <w:b/>
          <w:bCs/>
          <w:sz w:val="22"/>
        </w:rPr>
        <w:t>prokurorëve</w:t>
      </w:r>
      <w:proofErr w:type="spellEnd"/>
      <w:r w:rsidRPr="001A747F">
        <w:rPr>
          <w:b/>
          <w:bCs/>
          <w:sz w:val="22"/>
        </w:rPr>
        <w:t xml:space="preserve"> - </w:t>
      </w:r>
      <w:proofErr w:type="spellStart"/>
      <w:r w:rsidRPr="001A747F">
        <w:rPr>
          <w:b/>
          <w:bCs/>
          <w:sz w:val="22"/>
        </w:rPr>
        <w:t>koordinatorë</w:t>
      </w:r>
      <w:proofErr w:type="spellEnd"/>
      <w:r w:rsidRPr="001A747F">
        <w:rPr>
          <w:b/>
          <w:bCs/>
          <w:sz w:val="22"/>
        </w:rPr>
        <w:t xml:space="preserve"> </w:t>
      </w:r>
      <w:proofErr w:type="spellStart"/>
      <w:r w:rsidRPr="001A747F">
        <w:rPr>
          <w:b/>
          <w:bCs/>
          <w:sz w:val="22"/>
        </w:rPr>
        <w:t>për</w:t>
      </w:r>
      <w:proofErr w:type="spellEnd"/>
      <w:r w:rsidRPr="001A747F">
        <w:rPr>
          <w:b/>
          <w:bCs/>
          <w:sz w:val="22"/>
        </w:rPr>
        <w:t xml:space="preserve"> </w:t>
      </w:r>
      <w:proofErr w:type="spellStart"/>
      <w:r w:rsidRPr="001A747F">
        <w:rPr>
          <w:b/>
          <w:bCs/>
          <w:sz w:val="22"/>
        </w:rPr>
        <w:t>dhunë</w:t>
      </w:r>
      <w:proofErr w:type="spellEnd"/>
      <w:r w:rsidRPr="001A747F">
        <w:rPr>
          <w:b/>
          <w:bCs/>
          <w:sz w:val="22"/>
        </w:rPr>
        <w:t xml:space="preserve"> </w:t>
      </w:r>
      <w:proofErr w:type="spellStart"/>
      <w:r w:rsidRPr="001A747F">
        <w:rPr>
          <w:b/>
          <w:bCs/>
          <w:sz w:val="22"/>
        </w:rPr>
        <w:t>në</w:t>
      </w:r>
      <w:proofErr w:type="spellEnd"/>
      <w:r w:rsidRPr="001A747F">
        <w:rPr>
          <w:b/>
          <w:bCs/>
          <w:sz w:val="22"/>
        </w:rPr>
        <w:t xml:space="preserve"> </w:t>
      </w:r>
      <w:proofErr w:type="spellStart"/>
      <w:r w:rsidRPr="001A747F">
        <w:rPr>
          <w:b/>
          <w:bCs/>
          <w:sz w:val="22"/>
        </w:rPr>
        <w:t>familje</w:t>
      </w:r>
      <w:proofErr w:type="spellEnd"/>
    </w:p>
    <w:p w:rsidR="001A747F" w:rsidRPr="001A747F" w:rsidRDefault="001A747F" w:rsidP="001A747F">
      <w:pPr>
        <w:jc w:val="both"/>
        <w:rPr>
          <w:sz w:val="22"/>
        </w:rPr>
      </w:pPr>
      <w:r w:rsidRPr="001A747F">
        <w:rPr>
          <w:sz w:val="22"/>
        </w:rPr>
        <w:t> </w:t>
      </w:r>
    </w:p>
    <w:p w:rsidR="001A747F" w:rsidRDefault="001A747F" w:rsidP="001A747F">
      <w:pPr>
        <w:jc w:val="both"/>
        <w:rPr>
          <w:sz w:val="22"/>
        </w:rPr>
      </w:pPr>
      <w:proofErr w:type="spellStart"/>
      <w:r w:rsidRPr="001A747F">
        <w:rPr>
          <w:b/>
          <w:bCs/>
          <w:i/>
          <w:sz w:val="22"/>
        </w:rPr>
        <w:t>Prishtinë</w:t>
      </w:r>
      <w:proofErr w:type="spellEnd"/>
      <w:r w:rsidRPr="001A747F">
        <w:rPr>
          <w:b/>
          <w:bCs/>
          <w:i/>
          <w:sz w:val="22"/>
        </w:rPr>
        <w:t xml:space="preserve">, 2 </w:t>
      </w:r>
      <w:r>
        <w:rPr>
          <w:b/>
          <w:bCs/>
          <w:i/>
          <w:sz w:val="22"/>
        </w:rPr>
        <w:t>M</w:t>
      </w:r>
      <w:r w:rsidRPr="001A747F">
        <w:rPr>
          <w:b/>
          <w:bCs/>
          <w:i/>
          <w:sz w:val="22"/>
        </w:rPr>
        <w:t>aj 2024</w:t>
      </w:r>
      <w:r>
        <w:rPr>
          <w:sz w:val="22"/>
        </w:rPr>
        <w:t> </w:t>
      </w:r>
    </w:p>
    <w:p w:rsidR="001A747F" w:rsidRPr="001A747F" w:rsidRDefault="001A747F" w:rsidP="001A747F">
      <w:pPr>
        <w:jc w:val="both"/>
        <w:rPr>
          <w:sz w:val="22"/>
        </w:rPr>
      </w:pPr>
      <w:proofErr w:type="spellStart"/>
      <w:r w:rsidRPr="001A747F">
        <w:rPr>
          <w:sz w:val="22"/>
        </w:rPr>
        <w:t>Ushtruesi</w:t>
      </w:r>
      <w:proofErr w:type="spellEnd"/>
      <w:r w:rsidRPr="001A747F">
        <w:rPr>
          <w:sz w:val="22"/>
        </w:rPr>
        <w:t xml:space="preserve"> i </w:t>
      </w:r>
      <w:proofErr w:type="spellStart"/>
      <w:r w:rsidRPr="001A747F">
        <w:rPr>
          <w:sz w:val="22"/>
        </w:rPr>
        <w:t>Detyrës</w:t>
      </w:r>
      <w:proofErr w:type="spellEnd"/>
      <w:r w:rsidRPr="001A747F">
        <w:rPr>
          <w:sz w:val="22"/>
        </w:rPr>
        <w:t xml:space="preserve"> </w:t>
      </w:r>
      <w:proofErr w:type="spellStart"/>
      <w:r w:rsidRPr="001A747F">
        <w:rPr>
          <w:sz w:val="22"/>
        </w:rPr>
        <w:t>së</w:t>
      </w:r>
      <w:proofErr w:type="spellEnd"/>
      <w:r w:rsidRPr="001A747F">
        <w:rPr>
          <w:sz w:val="22"/>
        </w:rPr>
        <w:t xml:space="preserve"> </w:t>
      </w:r>
      <w:proofErr w:type="spellStart"/>
      <w:r w:rsidRPr="001A747F">
        <w:rPr>
          <w:sz w:val="22"/>
        </w:rPr>
        <w:t>Kryeprokurorit</w:t>
      </w:r>
      <w:proofErr w:type="spellEnd"/>
      <w:r w:rsidRPr="001A747F">
        <w:rPr>
          <w:sz w:val="22"/>
        </w:rPr>
        <w:t xml:space="preserve"> </w:t>
      </w:r>
      <w:proofErr w:type="spellStart"/>
      <w:r w:rsidRPr="001A747F">
        <w:rPr>
          <w:sz w:val="22"/>
        </w:rPr>
        <w:t>të</w:t>
      </w:r>
      <w:proofErr w:type="spellEnd"/>
      <w:r w:rsidRPr="001A747F">
        <w:rPr>
          <w:sz w:val="22"/>
        </w:rPr>
        <w:t xml:space="preserve"> Shtetit, z. Besim Kelmendi, </w:t>
      </w:r>
      <w:proofErr w:type="spellStart"/>
      <w:r w:rsidRPr="001A747F">
        <w:rPr>
          <w:sz w:val="22"/>
        </w:rPr>
        <w:t>ka</w:t>
      </w:r>
      <w:proofErr w:type="spellEnd"/>
      <w:r w:rsidRPr="001A747F">
        <w:rPr>
          <w:sz w:val="22"/>
        </w:rPr>
        <w:t xml:space="preserve"> </w:t>
      </w:r>
      <w:proofErr w:type="spellStart"/>
      <w:r w:rsidRPr="001A747F">
        <w:rPr>
          <w:sz w:val="22"/>
        </w:rPr>
        <w:t>marrë</w:t>
      </w:r>
      <w:proofErr w:type="spellEnd"/>
      <w:r w:rsidRPr="001A747F">
        <w:rPr>
          <w:sz w:val="22"/>
        </w:rPr>
        <w:t xml:space="preserve"> </w:t>
      </w:r>
      <w:proofErr w:type="spellStart"/>
      <w:r w:rsidRPr="001A747F">
        <w:rPr>
          <w:sz w:val="22"/>
        </w:rPr>
        <w:t>pjesë</w:t>
      </w:r>
      <w:proofErr w:type="spellEnd"/>
      <w:r w:rsidRPr="001A747F">
        <w:rPr>
          <w:sz w:val="22"/>
        </w:rPr>
        <w:t xml:space="preserve"> </w:t>
      </w:r>
      <w:proofErr w:type="spellStart"/>
      <w:r w:rsidRPr="001A747F">
        <w:rPr>
          <w:sz w:val="22"/>
        </w:rPr>
        <w:t>në</w:t>
      </w:r>
      <w:proofErr w:type="spellEnd"/>
      <w:r w:rsidRPr="001A747F">
        <w:rPr>
          <w:sz w:val="22"/>
        </w:rPr>
        <w:t xml:space="preserve"> </w:t>
      </w:r>
      <w:proofErr w:type="spellStart"/>
      <w:r w:rsidRPr="001A747F">
        <w:rPr>
          <w:sz w:val="22"/>
        </w:rPr>
        <w:t>takimin</w:t>
      </w:r>
      <w:proofErr w:type="spellEnd"/>
      <w:r w:rsidRPr="001A747F">
        <w:rPr>
          <w:sz w:val="22"/>
        </w:rPr>
        <w:t xml:space="preserve"> e </w:t>
      </w:r>
      <w:proofErr w:type="spellStart"/>
      <w:r w:rsidRPr="001A747F">
        <w:rPr>
          <w:sz w:val="22"/>
        </w:rPr>
        <w:t>ftuar</w:t>
      </w:r>
      <w:proofErr w:type="spellEnd"/>
      <w:r w:rsidRPr="001A747F">
        <w:rPr>
          <w:sz w:val="22"/>
        </w:rPr>
        <w:t xml:space="preserve"> </w:t>
      </w:r>
      <w:proofErr w:type="spellStart"/>
      <w:r w:rsidRPr="001A747F">
        <w:rPr>
          <w:sz w:val="22"/>
        </w:rPr>
        <w:t>nga</w:t>
      </w:r>
      <w:proofErr w:type="spellEnd"/>
      <w:r w:rsidRPr="001A747F">
        <w:rPr>
          <w:sz w:val="22"/>
        </w:rPr>
        <w:t xml:space="preserve"> </w:t>
      </w:r>
      <w:proofErr w:type="spellStart"/>
      <w:r w:rsidRPr="001A747F">
        <w:rPr>
          <w:sz w:val="22"/>
        </w:rPr>
        <w:t>prokurorja</w:t>
      </w:r>
      <w:proofErr w:type="spellEnd"/>
      <w:r w:rsidRPr="001A747F">
        <w:rPr>
          <w:sz w:val="22"/>
        </w:rPr>
        <w:t xml:space="preserve"> e </w:t>
      </w:r>
      <w:proofErr w:type="spellStart"/>
      <w:r w:rsidRPr="001A747F">
        <w:rPr>
          <w:sz w:val="22"/>
        </w:rPr>
        <w:t>Zyrës</w:t>
      </w:r>
      <w:proofErr w:type="spellEnd"/>
      <w:r w:rsidRPr="001A747F">
        <w:rPr>
          <w:sz w:val="22"/>
        </w:rPr>
        <w:t xml:space="preserve"> </w:t>
      </w:r>
      <w:proofErr w:type="spellStart"/>
      <w:r w:rsidRPr="001A747F">
        <w:rPr>
          <w:sz w:val="22"/>
        </w:rPr>
        <w:t>së</w:t>
      </w:r>
      <w:proofErr w:type="spellEnd"/>
      <w:r w:rsidRPr="001A747F">
        <w:rPr>
          <w:sz w:val="22"/>
        </w:rPr>
        <w:t xml:space="preserve"> </w:t>
      </w:r>
      <w:proofErr w:type="spellStart"/>
      <w:r w:rsidRPr="001A747F">
        <w:rPr>
          <w:sz w:val="22"/>
        </w:rPr>
        <w:t>Kryeprokurorit</w:t>
      </w:r>
      <w:proofErr w:type="spellEnd"/>
      <w:r w:rsidRPr="001A747F">
        <w:rPr>
          <w:sz w:val="22"/>
        </w:rPr>
        <w:t xml:space="preserve"> </w:t>
      </w:r>
      <w:proofErr w:type="spellStart"/>
      <w:r w:rsidRPr="001A747F">
        <w:rPr>
          <w:sz w:val="22"/>
        </w:rPr>
        <w:t>të</w:t>
      </w:r>
      <w:proofErr w:type="spellEnd"/>
      <w:r w:rsidRPr="001A747F">
        <w:rPr>
          <w:sz w:val="22"/>
        </w:rPr>
        <w:t xml:space="preserve"> Shtetit, </w:t>
      </w:r>
      <w:proofErr w:type="spellStart"/>
      <w:r w:rsidRPr="001A747F">
        <w:rPr>
          <w:sz w:val="22"/>
        </w:rPr>
        <w:t>znj</w:t>
      </w:r>
      <w:proofErr w:type="spellEnd"/>
      <w:r w:rsidRPr="001A747F">
        <w:rPr>
          <w:sz w:val="22"/>
        </w:rPr>
        <w:t xml:space="preserve">. Sevdije Morina, </w:t>
      </w:r>
      <w:proofErr w:type="spellStart"/>
      <w:r w:rsidRPr="001A747F">
        <w:rPr>
          <w:sz w:val="22"/>
        </w:rPr>
        <w:t>njëkohësisht</w:t>
      </w:r>
      <w:proofErr w:type="spellEnd"/>
      <w:r w:rsidRPr="001A747F">
        <w:rPr>
          <w:sz w:val="22"/>
        </w:rPr>
        <w:t xml:space="preserve"> </w:t>
      </w:r>
      <w:proofErr w:type="spellStart"/>
      <w:r w:rsidRPr="001A747F">
        <w:rPr>
          <w:sz w:val="22"/>
        </w:rPr>
        <w:t>koordinatore</w:t>
      </w:r>
      <w:proofErr w:type="spellEnd"/>
      <w:r w:rsidRPr="001A747F">
        <w:rPr>
          <w:sz w:val="22"/>
        </w:rPr>
        <w:t xml:space="preserve"> </w:t>
      </w:r>
      <w:proofErr w:type="spellStart"/>
      <w:r w:rsidRPr="001A747F">
        <w:rPr>
          <w:sz w:val="22"/>
        </w:rPr>
        <w:t>për</w:t>
      </w:r>
      <w:proofErr w:type="spellEnd"/>
      <w:r w:rsidRPr="001A747F">
        <w:rPr>
          <w:sz w:val="22"/>
        </w:rPr>
        <w:t xml:space="preserve"> </w:t>
      </w:r>
      <w:proofErr w:type="spellStart"/>
      <w:r w:rsidRPr="001A747F">
        <w:rPr>
          <w:sz w:val="22"/>
        </w:rPr>
        <w:t>rastet</w:t>
      </w:r>
      <w:proofErr w:type="spellEnd"/>
      <w:r w:rsidRPr="001A747F">
        <w:rPr>
          <w:sz w:val="22"/>
        </w:rPr>
        <w:t xml:space="preserve"> e </w:t>
      </w:r>
      <w:proofErr w:type="spellStart"/>
      <w:r w:rsidRPr="001A747F">
        <w:rPr>
          <w:sz w:val="22"/>
        </w:rPr>
        <w:t>dhunës</w:t>
      </w:r>
      <w:proofErr w:type="spellEnd"/>
      <w:r w:rsidRPr="001A747F">
        <w:rPr>
          <w:sz w:val="22"/>
        </w:rPr>
        <w:t xml:space="preserve"> </w:t>
      </w:r>
      <w:proofErr w:type="spellStart"/>
      <w:r w:rsidRPr="001A747F">
        <w:rPr>
          <w:sz w:val="22"/>
        </w:rPr>
        <w:t>në</w:t>
      </w:r>
      <w:proofErr w:type="spellEnd"/>
      <w:r w:rsidRPr="001A747F">
        <w:rPr>
          <w:sz w:val="22"/>
        </w:rPr>
        <w:t xml:space="preserve"> </w:t>
      </w:r>
      <w:proofErr w:type="spellStart"/>
      <w:r w:rsidRPr="001A747F">
        <w:rPr>
          <w:sz w:val="22"/>
        </w:rPr>
        <w:t>familje</w:t>
      </w:r>
      <w:proofErr w:type="spellEnd"/>
      <w:r w:rsidRPr="001A747F">
        <w:rPr>
          <w:sz w:val="22"/>
        </w:rPr>
        <w:t xml:space="preserve">, </w:t>
      </w:r>
      <w:proofErr w:type="spellStart"/>
      <w:r w:rsidRPr="001A747F">
        <w:rPr>
          <w:sz w:val="22"/>
        </w:rPr>
        <w:t>së</w:t>
      </w:r>
      <w:proofErr w:type="spellEnd"/>
      <w:r w:rsidRPr="001A747F">
        <w:rPr>
          <w:sz w:val="22"/>
        </w:rPr>
        <w:t xml:space="preserve"> </w:t>
      </w:r>
      <w:proofErr w:type="spellStart"/>
      <w:r w:rsidRPr="001A747F">
        <w:rPr>
          <w:sz w:val="22"/>
        </w:rPr>
        <w:t>bashku</w:t>
      </w:r>
      <w:proofErr w:type="spellEnd"/>
      <w:r w:rsidRPr="001A747F">
        <w:rPr>
          <w:sz w:val="22"/>
        </w:rPr>
        <w:t xml:space="preserve"> me </w:t>
      </w:r>
      <w:proofErr w:type="spellStart"/>
      <w:r w:rsidRPr="001A747F">
        <w:rPr>
          <w:sz w:val="22"/>
        </w:rPr>
        <w:t>prokurorët-koordinatorë</w:t>
      </w:r>
      <w:proofErr w:type="spellEnd"/>
      <w:r w:rsidRPr="001A747F">
        <w:rPr>
          <w:sz w:val="22"/>
        </w:rPr>
        <w:t xml:space="preserve"> </w:t>
      </w:r>
      <w:proofErr w:type="spellStart"/>
      <w:r w:rsidRPr="001A747F">
        <w:rPr>
          <w:sz w:val="22"/>
        </w:rPr>
        <w:t>për</w:t>
      </w:r>
      <w:proofErr w:type="spellEnd"/>
      <w:r w:rsidRPr="001A747F">
        <w:rPr>
          <w:sz w:val="22"/>
        </w:rPr>
        <w:t xml:space="preserve"> </w:t>
      </w:r>
      <w:proofErr w:type="spellStart"/>
      <w:r w:rsidRPr="001A747F">
        <w:rPr>
          <w:sz w:val="22"/>
        </w:rPr>
        <w:t>rastet</w:t>
      </w:r>
      <w:proofErr w:type="spellEnd"/>
      <w:r w:rsidRPr="001A747F">
        <w:rPr>
          <w:sz w:val="22"/>
        </w:rPr>
        <w:t xml:space="preserve"> e </w:t>
      </w:r>
      <w:proofErr w:type="spellStart"/>
      <w:r w:rsidRPr="001A747F">
        <w:rPr>
          <w:sz w:val="22"/>
        </w:rPr>
        <w:t>dhunës</w:t>
      </w:r>
      <w:proofErr w:type="spellEnd"/>
      <w:r w:rsidRPr="001A747F">
        <w:rPr>
          <w:sz w:val="22"/>
        </w:rPr>
        <w:t xml:space="preserve"> </w:t>
      </w:r>
      <w:proofErr w:type="spellStart"/>
      <w:r w:rsidRPr="001A747F">
        <w:rPr>
          <w:sz w:val="22"/>
        </w:rPr>
        <w:t>në</w:t>
      </w:r>
      <w:proofErr w:type="spellEnd"/>
      <w:r w:rsidRPr="001A747F">
        <w:rPr>
          <w:sz w:val="22"/>
        </w:rPr>
        <w:t xml:space="preserve"> </w:t>
      </w:r>
      <w:proofErr w:type="spellStart"/>
      <w:r w:rsidRPr="001A747F">
        <w:rPr>
          <w:sz w:val="22"/>
        </w:rPr>
        <w:t>familje</w:t>
      </w:r>
      <w:proofErr w:type="spellEnd"/>
      <w:r w:rsidRPr="001A747F">
        <w:rPr>
          <w:sz w:val="22"/>
        </w:rPr>
        <w:t xml:space="preserve"> </w:t>
      </w:r>
      <w:proofErr w:type="spellStart"/>
      <w:r w:rsidRPr="001A747F">
        <w:rPr>
          <w:sz w:val="22"/>
        </w:rPr>
        <w:t>nga</w:t>
      </w:r>
      <w:proofErr w:type="spellEnd"/>
      <w:r w:rsidRPr="001A747F">
        <w:rPr>
          <w:sz w:val="22"/>
        </w:rPr>
        <w:t xml:space="preserve"> </w:t>
      </w:r>
      <w:proofErr w:type="spellStart"/>
      <w:r w:rsidRPr="001A747F">
        <w:rPr>
          <w:sz w:val="22"/>
        </w:rPr>
        <w:t>të</w:t>
      </w:r>
      <w:proofErr w:type="spellEnd"/>
      <w:r w:rsidRPr="001A747F">
        <w:rPr>
          <w:sz w:val="22"/>
        </w:rPr>
        <w:t xml:space="preserve"> </w:t>
      </w:r>
      <w:proofErr w:type="spellStart"/>
      <w:r w:rsidRPr="001A747F">
        <w:rPr>
          <w:sz w:val="22"/>
        </w:rPr>
        <w:t>gjitha</w:t>
      </w:r>
      <w:proofErr w:type="spellEnd"/>
      <w:r w:rsidRPr="001A747F">
        <w:rPr>
          <w:sz w:val="22"/>
        </w:rPr>
        <w:t xml:space="preserve"> </w:t>
      </w:r>
      <w:proofErr w:type="spellStart"/>
      <w:r w:rsidRPr="001A747F">
        <w:rPr>
          <w:sz w:val="22"/>
        </w:rPr>
        <w:t>prokuroritë</w:t>
      </w:r>
      <w:proofErr w:type="spellEnd"/>
      <w:r w:rsidRPr="001A747F">
        <w:rPr>
          <w:sz w:val="22"/>
        </w:rPr>
        <w:t xml:space="preserve"> </w:t>
      </w:r>
      <w:proofErr w:type="spellStart"/>
      <w:r w:rsidRPr="001A747F">
        <w:rPr>
          <w:sz w:val="22"/>
        </w:rPr>
        <w:t>themelore</w:t>
      </w:r>
      <w:proofErr w:type="spellEnd"/>
      <w:r w:rsidRPr="001A747F">
        <w:rPr>
          <w:sz w:val="22"/>
        </w:rPr>
        <w:t xml:space="preserve"> </w:t>
      </w:r>
      <w:proofErr w:type="spellStart"/>
      <w:r w:rsidRPr="001A747F">
        <w:rPr>
          <w:sz w:val="22"/>
        </w:rPr>
        <w:t>në</w:t>
      </w:r>
      <w:proofErr w:type="spellEnd"/>
      <w:r w:rsidRPr="001A747F">
        <w:rPr>
          <w:sz w:val="22"/>
        </w:rPr>
        <w:t xml:space="preserve"> vend.</w:t>
      </w:r>
    </w:p>
    <w:p w:rsidR="001A747F" w:rsidRPr="001A747F" w:rsidRDefault="001A747F" w:rsidP="001A747F">
      <w:pPr>
        <w:jc w:val="both"/>
        <w:rPr>
          <w:sz w:val="22"/>
        </w:rPr>
      </w:pPr>
      <w:proofErr w:type="spellStart"/>
      <w:r w:rsidRPr="001A747F">
        <w:rPr>
          <w:sz w:val="22"/>
        </w:rPr>
        <w:t>Në</w:t>
      </w:r>
      <w:proofErr w:type="spellEnd"/>
      <w:r w:rsidRPr="001A747F">
        <w:rPr>
          <w:sz w:val="22"/>
        </w:rPr>
        <w:t xml:space="preserve"> </w:t>
      </w:r>
      <w:proofErr w:type="spellStart"/>
      <w:r w:rsidRPr="001A747F">
        <w:rPr>
          <w:sz w:val="22"/>
        </w:rPr>
        <w:t>këtë</w:t>
      </w:r>
      <w:proofErr w:type="spellEnd"/>
      <w:r w:rsidRPr="001A747F">
        <w:rPr>
          <w:sz w:val="22"/>
        </w:rPr>
        <w:t xml:space="preserve"> </w:t>
      </w:r>
      <w:proofErr w:type="spellStart"/>
      <w:r w:rsidRPr="001A747F">
        <w:rPr>
          <w:sz w:val="22"/>
        </w:rPr>
        <w:t>takim</w:t>
      </w:r>
      <w:proofErr w:type="spellEnd"/>
      <w:r w:rsidRPr="001A747F">
        <w:rPr>
          <w:sz w:val="22"/>
        </w:rPr>
        <w:t xml:space="preserve"> u </w:t>
      </w:r>
      <w:proofErr w:type="spellStart"/>
      <w:r w:rsidRPr="001A747F">
        <w:rPr>
          <w:sz w:val="22"/>
        </w:rPr>
        <w:t>diskutua</w:t>
      </w:r>
      <w:proofErr w:type="spellEnd"/>
      <w:r w:rsidRPr="001A747F">
        <w:rPr>
          <w:sz w:val="22"/>
        </w:rPr>
        <w:t xml:space="preserve"> </w:t>
      </w:r>
      <w:proofErr w:type="spellStart"/>
      <w:r w:rsidRPr="001A747F">
        <w:rPr>
          <w:sz w:val="22"/>
        </w:rPr>
        <w:t>për</w:t>
      </w:r>
      <w:proofErr w:type="spellEnd"/>
      <w:r w:rsidRPr="001A747F">
        <w:rPr>
          <w:sz w:val="22"/>
        </w:rPr>
        <w:t xml:space="preserve"> </w:t>
      </w:r>
      <w:proofErr w:type="spellStart"/>
      <w:r w:rsidRPr="001A747F">
        <w:rPr>
          <w:sz w:val="22"/>
        </w:rPr>
        <w:t>sfidat</w:t>
      </w:r>
      <w:proofErr w:type="spellEnd"/>
      <w:r w:rsidRPr="001A747F">
        <w:rPr>
          <w:sz w:val="22"/>
        </w:rPr>
        <w:t xml:space="preserve"> me </w:t>
      </w:r>
      <w:proofErr w:type="spellStart"/>
      <w:r w:rsidRPr="001A747F">
        <w:rPr>
          <w:sz w:val="22"/>
        </w:rPr>
        <w:t>të</w:t>
      </w:r>
      <w:proofErr w:type="spellEnd"/>
      <w:r w:rsidRPr="001A747F">
        <w:rPr>
          <w:sz w:val="22"/>
        </w:rPr>
        <w:t xml:space="preserve"> </w:t>
      </w:r>
      <w:proofErr w:type="spellStart"/>
      <w:r w:rsidRPr="001A747F">
        <w:rPr>
          <w:sz w:val="22"/>
        </w:rPr>
        <w:t>cilat</w:t>
      </w:r>
      <w:proofErr w:type="spellEnd"/>
      <w:r w:rsidRPr="001A747F">
        <w:rPr>
          <w:sz w:val="22"/>
        </w:rPr>
        <w:t xml:space="preserve"> </w:t>
      </w:r>
      <w:proofErr w:type="spellStart"/>
      <w:r w:rsidRPr="001A747F">
        <w:rPr>
          <w:sz w:val="22"/>
        </w:rPr>
        <w:t>ballafaqohen</w:t>
      </w:r>
      <w:proofErr w:type="spellEnd"/>
      <w:r w:rsidRPr="001A747F">
        <w:rPr>
          <w:sz w:val="22"/>
        </w:rPr>
        <w:t xml:space="preserve"> </w:t>
      </w:r>
      <w:proofErr w:type="spellStart"/>
      <w:r w:rsidRPr="001A747F">
        <w:rPr>
          <w:sz w:val="22"/>
        </w:rPr>
        <w:t>prokurorët</w:t>
      </w:r>
      <w:proofErr w:type="spellEnd"/>
      <w:r w:rsidRPr="001A747F">
        <w:rPr>
          <w:sz w:val="22"/>
        </w:rPr>
        <w:t xml:space="preserve"> </w:t>
      </w:r>
      <w:proofErr w:type="spellStart"/>
      <w:r w:rsidRPr="001A747F">
        <w:rPr>
          <w:sz w:val="22"/>
        </w:rPr>
        <w:t>në</w:t>
      </w:r>
      <w:proofErr w:type="spellEnd"/>
      <w:r w:rsidRPr="001A747F">
        <w:rPr>
          <w:sz w:val="22"/>
        </w:rPr>
        <w:t xml:space="preserve"> </w:t>
      </w:r>
      <w:proofErr w:type="spellStart"/>
      <w:r w:rsidRPr="001A747F">
        <w:rPr>
          <w:sz w:val="22"/>
        </w:rPr>
        <w:t>punën</w:t>
      </w:r>
      <w:proofErr w:type="spellEnd"/>
      <w:r w:rsidRPr="001A747F">
        <w:rPr>
          <w:sz w:val="22"/>
        </w:rPr>
        <w:t xml:space="preserve"> </w:t>
      </w:r>
      <w:proofErr w:type="spellStart"/>
      <w:r w:rsidRPr="001A747F">
        <w:rPr>
          <w:sz w:val="22"/>
        </w:rPr>
        <w:t>përditshme</w:t>
      </w:r>
      <w:proofErr w:type="spellEnd"/>
      <w:r w:rsidRPr="001A747F">
        <w:rPr>
          <w:sz w:val="22"/>
        </w:rPr>
        <w:t xml:space="preserve"> </w:t>
      </w:r>
      <w:proofErr w:type="spellStart"/>
      <w:r w:rsidRPr="001A747F">
        <w:rPr>
          <w:sz w:val="22"/>
        </w:rPr>
        <w:t>lidhur</w:t>
      </w:r>
      <w:proofErr w:type="spellEnd"/>
      <w:r w:rsidRPr="001A747F">
        <w:rPr>
          <w:sz w:val="22"/>
        </w:rPr>
        <w:t xml:space="preserve"> </w:t>
      </w:r>
      <w:proofErr w:type="spellStart"/>
      <w:r w:rsidRPr="001A747F">
        <w:rPr>
          <w:sz w:val="22"/>
        </w:rPr>
        <w:t>më</w:t>
      </w:r>
      <w:proofErr w:type="spellEnd"/>
      <w:r w:rsidRPr="001A747F">
        <w:rPr>
          <w:sz w:val="22"/>
        </w:rPr>
        <w:t xml:space="preserve"> </w:t>
      </w:r>
      <w:proofErr w:type="spellStart"/>
      <w:r w:rsidRPr="001A747F">
        <w:rPr>
          <w:sz w:val="22"/>
        </w:rPr>
        <w:t>trajtimin</w:t>
      </w:r>
      <w:proofErr w:type="spellEnd"/>
      <w:r w:rsidRPr="001A747F">
        <w:rPr>
          <w:sz w:val="22"/>
        </w:rPr>
        <w:t xml:space="preserve"> e </w:t>
      </w:r>
      <w:proofErr w:type="spellStart"/>
      <w:r w:rsidRPr="001A747F">
        <w:rPr>
          <w:sz w:val="22"/>
        </w:rPr>
        <w:t>rasteve</w:t>
      </w:r>
      <w:proofErr w:type="spellEnd"/>
      <w:r w:rsidRPr="001A747F">
        <w:rPr>
          <w:sz w:val="22"/>
        </w:rPr>
        <w:t xml:space="preserve"> </w:t>
      </w:r>
      <w:proofErr w:type="spellStart"/>
      <w:r w:rsidRPr="001A747F">
        <w:rPr>
          <w:sz w:val="22"/>
        </w:rPr>
        <w:t>të</w:t>
      </w:r>
      <w:proofErr w:type="spellEnd"/>
      <w:r w:rsidRPr="001A747F">
        <w:rPr>
          <w:sz w:val="22"/>
        </w:rPr>
        <w:t xml:space="preserve"> </w:t>
      </w:r>
      <w:proofErr w:type="spellStart"/>
      <w:r w:rsidRPr="001A747F">
        <w:rPr>
          <w:sz w:val="22"/>
        </w:rPr>
        <w:t>dhunës</w:t>
      </w:r>
      <w:proofErr w:type="spellEnd"/>
      <w:r w:rsidRPr="001A747F">
        <w:rPr>
          <w:sz w:val="22"/>
        </w:rPr>
        <w:t xml:space="preserve"> </w:t>
      </w:r>
      <w:proofErr w:type="spellStart"/>
      <w:r w:rsidRPr="001A747F">
        <w:rPr>
          <w:sz w:val="22"/>
        </w:rPr>
        <w:t>në</w:t>
      </w:r>
      <w:proofErr w:type="spellEnd"/>
      <w:r w:rsidRPr="001A747F">
        <w:rPr>
          <w:sz w:val="22"/>
        </w:rPr>
        <w:t xml:space="preserve"> </w:t>
      </w:r>
      <w:proofErr w:type="spellStart"/>
      <w:r w:rsidRPr="001A747F">
        <w:rPr>
          <w:sz w:val="22"/>
        </w:rPr>
        <w:t>familje</w:t>
      </w:r>
      <w:proofErr w:type="spellEnd"/>
      <w:r w:rsidRPr="001A747F">
        <w:rPr>
          <w:sz w:val="22"/>
        </w:rPr>
        <w:t xml:space="preserve"> </w:t>
      </w:r>
      <w:proofErr w:type="spellStart"/>
      <w:r w:rsidRPr="001A747F">
        <w:rPr>
          <w:sz w:val="22"/>
        </w:rPr>
        <w:t>dhe</w:t>
      </w:r>
      <w:proofErr w:type="spellEnd"/>
      <w:r w:rsidRPr="001A747F">
        <w:rPr>
          <w:sz w:val="22"/>
        </w:rPr>
        <w:t xml:space="preserve"> </w:t>
      </w:r>
      <w:proofErr w:type="spellStart"/>
      <w:r w:rsidRPr="001A747F">
        <w:rPr>
          <w:sz w:val="22"/>
        </w:rPr>
        <w:t>nevojën</w:t>
      </w:r>
      <w:proofErr w:type="spellEnd"/>
      <w:r w:rsidRPr="001A747F">
        <w:rPr>
          <w:sz w:val="22"/>
        </w:rPr>
        <w:t xml:space="preserve"> </w:t>
      </w:r>
      <w:proofErr w:type="spellStart"/>
      <w:r w:rsidRPr="001A747F">
        <w:rPr>
          <w:sz w:val="22"/>
        </w:rPr>
        <w:t>për</w:t>
      </w:r>
      <w:proofErr w:type="spellEnd"/>
      <w:r w:rsidRPr="001A747F">
        <w:rPr>
          <w:sz w:val="22"/>
        </w:rPr>
        <w:t xml:space="preserve"> </w:t>
      </w:r>
      <w:proofErr w:type="spellStart"/>
      <w:r w:rsidRPr="001A747F">
        <w:rPr>
          <w:sz w:val="22"/>
        </w:rPr>
        <w:t>të</w:t>
      </w:r>
      <w:proofErr w:type="spellEnd"/>
      <w:r w:rsidRPr="001A747F">
        <w:rPr>
          <w:sz w:val="22"/>
        </w:rPr>
        <w:t xml:space="preserve"> </w:t>
      </w:r>
      <w:proofErr w:type="spellStart"/>
      <w:r w:rsidRPr="001A747F">
        <w:rPr>
          <w:sz w:val="22"/>
        </w:rPr>
        <w:t>bërë</w:t>
      </w:r>
      <w:proofErr w:type="spellEnd"/>
      <w:r w:rsidRPr="001A747F">
        <w:rPr>
          <w:sz w:val="22"/>
        </w:rPr>
        <w:t xml:space="preserve"> </w:t>
      </w:r>
      <w:proofErr w:type="spellStart"/>
      <w:r w:rsidRPr="001A747F">
        <w:rPr>
          <w:sz w:val="22"/>
        </w:rPr>
        <w:t>tejkalimin</w:t>
      </w:r>
      <w:proofErr w:type="spellEnd"/>
      <w:r w:rsidRPr="001A747F">
        <w:rPr>
          <w:sz w:val="22"/>
        </w:rPr>
        <w:t xml:space="preserve"> e </w:t>
      </w:r>
      <w:proofErr w:type="spellStart"/>
      <w:r w:rsidRPr="001A747F">
        <w:rPr>
          <w:sz w:val="22"/>
        </w:rPr>
        <w:t>këtyre</w:t>
      </w:r>
      <w:proofErr w:type="spellEnd"/>
      <w:r w:rsidRPr="001A747F">
        <w:rPr>
          <w:sz w:val="22"/>
        </w:rPr>
        <w:t xml:space="preserve"> </w:t>
      </w:r>
      <w:proofErr w:type="spellStart"/>
      <w:r w:rsidRPr="001A747F">
        <w:rPr>
          <w:sz w:val="22"/>
        </w:rPr>
        <w:t>sfidave</w:t>
      </w:r>
      <w:proofErr w:type="spellEnd"/>
      <w:r w:rsidRPr="001A747F">
        <w:rPr>
          <w:sz w:val="22"/>
        </w:rPr>
        <w:t>.</w:t>
      </w:r>
    </w:p>
    <w:p w:rsidR="001A747F" w:rsidRDefault="001A747F" w:rsidP="001A747F">
      <w:pPr>
        <w:jc w:val="both"/>
        <w:rPr>
          <w:sz w:val="22"/>
        </w:rPr>
      </w:pPr>
      <w:r w:rsidRPr="001A747F">
        <w:rPr>
          <w:noProof/>
          <w:sz w:val="22"/>
        </w:rPr>
        <w:drawing>
          <wp:inline distT="0" distB="0" distL="0" distR="0" wp14:anchorId="5CD74250" wp14:editId="4917D89E">
            <wp:extent cx="2743200" cy="1828165"/>
            <wp:effectExtent l="0" t="0" r="0" b="635"/>
            <wp:docPr id="50" name="Picture 50" descr="Trajtimi me prioritet i rasteve të dhunës në familje temë e diskutimit në mes të UD Kryeprokurorit të Shtetit dhe prokurorëve - koordinatorë për dhunë në famil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Trajtimi me prioritet i rasteve të dhunës në familje temë e diskutimit në mes të UD Kryeprokurorit të Shtetit dhe prokurorëve - koordinatorë për dhunë në familj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828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747F" w:rsidRPr="001A747F" w:rsidRDefault="001A747F" w:rsidP="001A747F">
      <w:pPr>
        <w:jc w:val="both"/>
        <w:rPr>
          <w:sz w:val="22"/>
        </w:rPr>
      </w:pPr>
      <w:r w:rsidRPr="001A747F">
        <w:rPr>
          <w:sz w:val="22"/>
        </w:rPr>
        <w:t xml:space="preserve">Pas </w:t>
      </w:r>
      <w:proofErr w:type="spellStart"/>
      <w:r w:rsidRPr="001A747F">
        <w:rPr>
          <w:sz w:val="22"/>
        </w:rPr>
        <w:t>diskutimeve</w:t>
      </w:r>
      <w:proofErr w:type="spellEnd"/>
      <w:r w:rsidRPr="001A747F">
        <w:rPr>
          <w:sz w:val="22"/>
        </w:rPr>
        <w:t xml:space="preserve"> </w:t>
      </w:r>
      <w:proofErr w:type="spellStart"/>
      <w:r w:rsidRPr="001A747F">
        <w:rPr>
          <w:sz w:val="22"/>
        </w:rPr>
        <w:t>të</w:t>
      </w:r>
      <w:proofErr w:type="spellEnd"/>
      <w:r w:rsidRPr="001A747F">
        <w:rPr>
          <w:sz w:val="22"/>
        </w:rPr>
        <w:t xml:space="preserve"> </w:t>
      </w:r>
      <w:proofErr w:type="spellStart"/>
      <w:r w:rsidRPr="001A747F">
        <w:rPr>
          <w:sz w:val="22"/>
        </w:rPr>
        <w:t>përbashkëta</w:t>
      </w:r>
      <w:proofErr w:type="spellEnd"/>
      <w:r w:rsidRPr="001A747F">
        <w:rPr>
          <w:sz w:val="22"/>
        </w:rPr>
        <w:t xml:space="preserve">, e me </w:t>
      </w:r>
      <w:proofErr w:type="spellStart"/>
      <w:r w:rsidRPr="001A747F">
        <w:rPr>
          <w:sz w:val="22"/>
        </w:rPr>
        <w:t>qëllim</w:t>
      </w:r>
      <w:proofErr w:type="spellEnd"/>
      <w:r w:rsidRPr="001A747F">
        <w:rPr>
          <w:sz w:val="22"/>
        </w:rPr>
        <w:t xml:space="preserve"> </w:t>
      </w:r>
      <w:proofErr w:type="spellStart"/>
      <w:r w:rsidRPr="001A747F">
        <w:rPr>
          <w:sz w:val="22"/>
        </w:rPr>
        <w:t>të</w:t>
      </w:r>
      <w:proofErr w:type="spellEnd"/>
      <w:r w:rsidRPr="001A747F">
        <w:rPr>
          <w:sz w:val="22"/>
        </w:rPr>
        <w:t xml:space="preserve"> </w:t>
      </w:r>
      <w:proofErr w:type="spellStart"/>
      <w:r w:rsidRPr="001A747F">
        <w:rPr>
          <w:sz w:val="22"/>
        </w:rPr>
        <w:t>parandalimit</w:t>
      </w:r>
      <w:proofErr w:type="spellEnd"/>
      <w:r w:rsidRPr="001A747F">
        <w:rPr>
          <w:sz w:val="22"/>
        </w:rPr>
        <w:t xml:space="preserve"> </w:t>
      </w:r>
      <w:proofErr w:type="spellStart"/>
      <w:r w:rsidRPr="001A747F">
        <w:rPr>
          <w:sz w:val="22"/>
        </w:rPr>
        <w:t>dhe</w:t>
      </w:r>
      <w:proofErr w:type="spellEnd"/>
      <w:r w:rsidRPr="001A747F">
        <w:rPr>
          <w:sz w:val="22"/>
        </w:rPr>
        <w:t xml:space="preserve"> </w:t>
      </w:r>
      <w:proofErr w:type="spellStart"/>
      <w:r w:rsidRPr="001A747F">
        <w:rPr>
          <w:sz w:val="22"/>
        </w:rPr>
        <w:t>luftimit</w:t>
      </w:r>
      <w:proofErr w:type="spellEnd"/>
      <w:r w:rsidRPr="001A747F">
        <w:rPr>
          <w:sz w:val="22"/>
        </w:rPr>
        <w:t xml:space="preserve"> </w:t>
      </w:r>
      <w:proofErr w:type="spellStart"/>
      <w:r w:rsidRPr="001A747F">
        <w:rPr>
          <w:sz w:val="22"/>
        </w:rPr>
        <w:t>të</w:t>
      </w:r>
      <w:proofErr w:type="spellEnd"/>
      <w:r w:rsidRPr="001A747F">
        <w:rPr>
          <w:sz w:val="22"/>
        </w:rPr>
        <w:t xml:space="preserve"> </w:t>
      </w:r>
      <w:proofErr w:type="spellStart"/>
      <w:r w:rsidRPr="001A747F">
        <w:rPr>
          <w:sz w:val="22"/>
        </w:rPr>
        <w:t>kryerjes</w:t>
      </w:r>
      <w:proofErr w:type="spellEnd"/>
      <w:r w:rsidRPr="001A747F">
        <w:rPr>
          <w:sz w:val="22"/>
        </w:rPr>
        <w:t xml:space="preserve"> </w:t>
      </w:r>
      <w:proofErr w:type="spellStart"/>
      <w:r w:rsidRPr="001A747F">
        <w:rPr>
          <w:sz w:val="22"/>
        </w:rPr>
        <w:t>së</w:t>
      </w:r>
      <w:proofErr w:type="spellEnd"/>
      <w:r w:rsidRPr="001A747F">
        <w:rPr>
          <w:sz w:val="22"/>
        </w:rPr>
        <w:t xml:space="preserve"> </w:t>
      </w:r>
      <w:proofErr w:type="spellStart"/>
      <w:r w:rsidRPr="001A747F">
        <w:rPr>
          <w:sz w:val="22"/>
        </w:rPr>
        <w:t>këtyre</w:t>
      </w:r>
      <w:proofErr w:type="spellEnd"/>
      <w:r w:rsidRPr="001A747F">
        <w:rPr>
          <w:sz w:val="22"/>
        </w:rPr>
        <w:t xml:space="preserve"> </w:t>
      </w:r>
      <w:proofErr w:type="spellStart"/>
      <w:r w:rsidRPr="001A747F">
        <w:rPr>
          <w:sz w:val="22"/>
        </w:rPr>
        <w:t>veprave</w:t>
      </w:r>
      <w:proofErr w:type="spellEnd"/>
      <w:r w:rsidRPr="001A747F">
        <w:rPr>
          <w:sz w:val="22"/>
        </w:rPr>
        <w:t xml:space="preserve"> </w:t>
      </w:r>
      <w:proofErr w:type="spellStart"/>
      <w:r w:rsidRPr="001A747F">
        <w:rPr>
          <w:sz w:val="22"/>
        </w:rPr>
        <w:t>penale</w:t>
      </w:r>
      <w:proofErr w:type="spellEnd"/>
      <w:r w:rsidRPr="001A747F">
        <w:rPr>
          <w:sz w:val="22"/>
        </w:rPr>
        <w:t xml:space="preserve"> u </w:t>
      </w:r>
      <w:proofErr w:type="spellStart"/>
      <w:r w:rsidRPr="001A747F">
        <w:rPr>
          <w:sz w:val="22"/>
        </w:rPr>
        <w:t>nxorën</w:t>
      </w:r>
      <w:proofErr w:type="spellEnd"/>
      <w:r w:rsidRPr="001A747F">
        <w:rPr>
          <w:sz w:val="22"/>
        </w:rPr>
        <w:t xml:space="preserve"> </w:t>
      </w:r>
      <w:proofErr w:type="spellStart"/>
      <w:r w:rsidRPr="001A747F">
        <w:rPr>
          <w:sz w:val="22"/>
        </w:rPr>
        <w:t>edhe</w:t>
      </w:r>
      <w:proofErr w:type="spellEnd"/>
      <w:r w:rsidRPr="001A747F">
        <w:rPr>
          <w:sz w:val="22"/>
        </w:rPr>
        <w:t xml:space="preserve"> </w:t>
      </w:r>
      <w:proofErr w:type="spellStart"/>
      <w:r w:rsidRPr="001A747F">
        <w:rPr>
          <w:sz w:val="22"/>
        </w:rPr>
        <w:t>konkluzionet</w:t>
      </w:r>
      <w:proofErr w:type="spellEnd"/>
      <w:r w:rsidRPr="001A747F">
        <w:rPr>
          <w:sz w:val="22"/>
        </w:rPr>
        <w:t xml:space="preserve"> </w:t>
      </w:r>
      <w:proofErr w:type="spellStart"/>
      <w:r w:rsidRPr="001A747F">
        <w:rPr>
          <w:sz w:val="22"/>
        </w:rPr>
        <w:t>që</w:t>
      </w:r>
      <w:proofErr w:type="spellEnd"/>
      <w:r w:rsidRPr="001A747F">
        <w:rPr>
          <w:sz w:val="22"/>
        </w:rPr>
        <w:t xml:space="preserve"> </w:t>
      </w:r>
      <w:proofErr w:type="spellStart"/>
      <w:r w:rsidRPr="001A747F">
        <w:rPr>
          <w:sz w:val="22"/>
        </w:rPr>
        <w:t>prokurorët</w:t>
      </w:r>
      <w:proofErr w:type="spellEnd"/>
      <w:r w:rsidRPr="001A747F">
        <w:rPr>
          <w:sz w:val="22"/>
        </w:rPr>
        <w:t xml:space="preserve"> e </w:t>
      </w:r>
      <w:proofErr w:type="spellStart"/>
      <w:r w:rsidRPr="001A747F">
        <w:rPr>
          <w:sz w:val="22"/>
        </w:rPr>
        <w:t>shtetit</w:t>
      </w:r>
      <w:proofErr w:type="spellEnd"/>
      <w:r w:rsidRPr="001A747F">
        <w:rPr>
          <w:sz w:val="22"/>
        </w:rPr>
        <w:t xml:space="preserve">, </w:t>
      </w:r>
      <w:proofErr w:type="spellStart"/>
      <w:r w:rsidRPr="001A747F">
        <w:rPr>
          <w:sz w:val="22"/>
        </w:rPr>
        <w:t>në</w:t>
      </w:r>
      <w:proofErr w:type="spellEnd"/>
      <w:r w:rsidRPr="001A747F">
        <w:rPr>
          <w:sz w:val="22"/>
        </w:rPr>
        <w:t xml:space="preserve"> </w:t>
      </w:r>
      <w:proofErr w:type="spellStart"/>
      <w:r w:rsidRPr="001A747F">
        <w:rPr>
          <w:sz w:val="22"/>
        </w:rPr>
        <w:t>secilin</w:t>
      </w:r>
      <w:proofErr w:type="spellEnd"/>
      <w:r w:rsidRPr="001A747F">
        <w:rPr>
          <w:sz w:val="22"/>
        </w:rPr>
        <w:t xml:space="preserve"> </w:t>
      </w:r>
      <w:proofErr w:type="spellStart"/>
      <w:r w:rsidRPr="001A747F">
        <w:rPr>
          <w:sz w:val="22"/>
        </w:rPr>
        <w:t>rast</w:t>
      </w:r>
      <w:proofErr w:type="spellEnd"/>
      <w:r w:rsidRPr="001A747F">
        <w:rPr>
          <w:sz w:val="22"/>
        </w:rPr>
        <w:t xml:space="preserve"> </w:t>
      </w:r>
      <w:proofErr w:type="spellStart"/>
      <w:r w:rsidRPr="001A747F">
        <w:rPr>
          <w:sz w:val="22"/>
        </w:rPr>
        <w:t>ku</w:t>
      </w:r>
      <w:proofErr w:type="spellEnd"/>
      <w:r w:rsidRPr="001A747F">
        <w:rPr>
          <w:sz w:val="22"/>
        </w:rPr>
        <w:t xml:space="preserve"> </w:t>
      </w:r>
      <w:proofErr w:type="spellStart"/>
      <w:r w:rsidRPr="001A747F">
        <w:rPr>
          <w:sz w:val="22"/>
        </w:rPr>
        <w:t>ka</w:t>
      </w:r>
      <w:proofErr w:type="spellEnd"/>
      <w:r w:rsidRPr="001A747F">
        <w:rPr>
          <w:sz w:val="22"/>
        </w:rPr>
        <w:t xml:space="preserve"> </w:t>
      </w:r>
      <w:proofErr w:type="spellStart"/>
      <w:r w:rsidRPr="001A747F">
        <w:rPr>
          <w:sz w:val="22"/>
        </w:rPr>
        <w:t>bazë</w:t>
      </w:r>
      <w:proofErr w:type="spellEnd"/>
      <w:r w:rsidRPr="001A747F">
        <w:rPr>
          <w:sz w:val="22"/>
        </w:rPr>
        <w:t xml:space="preserve"> </w:t>
      </w:r>
      <w:proofErr w:type="spellStart"/>
      <w:r w:rsidRPr="001A747F">
        <w:rPr>
          <w:sz w:val="22"/>
        </w:rPr>
        <w:t>ligjore</w:t>
      </w:r>
      <w:proofErr w:type="spellEnd"/>
      <w:r w:rsidRPr="001A747F">
        <w:rPr>
          <w:sz w:val="22"/>
        </w:rPr>
        <w:t xml:space="preserve">, </w:t>
      </w:r>
      <w:proofErr w:type="spellStart"/>
      <w:r w:rsidRPr="001A747F">
        <w:rPr>
          <w:sz w:val="22"/>
        </w:rPr>
        <w:t>të</w:t>
      </w:r>
      <w:proofErr w:type="spellEnd"/>
      <w:r w:rsidRPr="001A747F">
        <w:rPr>
          <w:sz w:val="22"/>
        </w:rPr>
        <w:t xml:space="preserve"> </w:t>
      </w:r>
      <w:proofErr w:type="spellStart"/>
      <w:r w:rsidRPr="001A747F">
        <w:rPr>
          <w:sz w:val="22"/>
        </w:rPr>
        <w:t>kërkojnë</w:t>
      </w:r>
      <w:proofErr w:type="spellEnd"/>
      <w:r w:rsidRPr="001A747F">
        <w:rPr>
          <w:sz w:val="22"/>
        </w:rPr>
        <w:t xml:space="preserve"> </w:t>
      </w:r>
      <w:proofErr w:type="spellStart"/>
      <w:r w:rsidRPr="001A747F">
        <w:rPr>
          <w:sz w:val="22"/>
        </w:rPr>
        <w:t>caktimin</w:t>
      </w:r>
      <w:proofErr w:type="spellEnd"/>
      <w:r w:rsidRPr="001A747F">
        <w:rPr>
          <w:sz w:val="22"/>
        </w:rPr>
        <w:t xml:space="preserve"> e </w:t>
      </w:r>
      <w:proofErr w:type="spellStart"/>
      <w:r w:rsidRPr="001A747F">
        <w:rPr>
          <w:sz w:val="22"/>
        </w:rPr>
        <w:t>paraburgimit</w:t>
      </w:r>
      <w:proofErr w:type="spellEnd"/>
      <w:r w:rsidRPr="001A747F">
        <w:rPr>
          <w:sz w:val="22"/>
        </w:rPr>
        <w:t xml:space="preserve"> </w:t>
      </w:r>
      <w:proofErr w:type="spellStart"/>
      <w:r w:rsidRPr="001A747F">
        <w:rPr>
          <w:sz w:val="22"/>
        </w:rPr>
        <w:t>për</w:t>
      </w:r>
      <w:proofErr w:type="spellEnd"/>
      <w:r w:rsidRPr="001A747F">
        <w:rPr>
          <w:sz w:val="22"/>
        </w:rPr>
        <w:t xml:space="preserve"> </w:t>
      </w:r>
      <w:proofErr w:type="spellStart"/>
      <w:r w:rsidRPr="001A747F">
        <w:rPr>
          <w:sz w:val="22"/>
        </w:rPr>
        <w:t>rastet</w:t>
      </w:r>
      <w:proofErr w:type="spellEnd"/>
      <w:r w:rsidRPr="001A747F">
        <w:rPr>
          <w:sz w:val="22"/>
        </w:rPr>
        <w:t xml:space="preserve"> e </w:t>
      </w:r>
      <w:proofErr w:type="spellStart"/>
      <w:r w:rsidRPr="001A747F">
        <w:rPr>
          <w:sz w:val="22"/>
        </w:rPr>
        <w:t>dhunës</w:t>
      </w:r>
      <w:proofErr w:type="spellEnd"/>
      <w:r w:rsidRPr="001A747F">
        <w:rPr>
          <w:sz w:val="22"/>
        </w:rPr>
        <w:t xml:space="preserve"> </w:t>
      </w:r>
      <w:proofErr w:type="spellStart"/>
      <w:r w:rsidRPr="001A747F">
        <w:rPr>
          <w:sz w:val="22"/>
        </w:rPr>
        <w:t>në</w:t>
      </w:r>
      <w:proofErr w:type="spellEnd"/>
      <w:r w:rsidRPr="001A747F">
        <w:rPr>
          <w:sz w:val="22"/>
        </w:rPr>
        <w:t xml:space="preserve"> </w:t>
      </w:r>
      <w:proofErr w:type="spellStart"/>
      <w:r w:rsidRPr="001A747F">
        <w:rPr>
          <w:sz w:val="22"/>
        </w:rPr>
        <w:t>familje</w:t>
      </w:r>
      <w:proofErr w:type="spellEnd"/>
      <w:r w:rsidRPr="001A747F">
        <w:rPr>
          <w:sz w:val="22"/>
        </w:rPr>
        <w:t xml:space="preserve"> </w:t>
      </w:r>
      <w:proofErr w:type="spellStart"/>
      <w:r w:rsidRPr="001A747F">
        <w:rPr>
          <w:sz w:val="22"/>
        </w:rPr>
        <w:t>dhe</w:t>
      </w:r>
      <w:proofErr w:type="spellEnd"/>
      <w:r w:rsidRPr="001A747F">
        <w:rPr>
          <w:sz w:val="22"/>
        </w:rPr>
        <w:t xml:space="preserve"> </w:t>
      </w:r>
      <w:proofErr w:type="spellStart"/>
      <w:r w:rsidRPr="001A747F">
        <w:rPr>
          <w:sz w:val="22"/>
        </w:rPr>
        <w:t>armëmbajtjeve</w:t>
      </w:r>
      <w:proofErr w:type="spellEnd"/>
      <w:r w:rsidRPr="001A747F">
        <w:rPr>
          <w:sz w:val="22"/>
        </w:rPr>
        <w:t xml:space="preserve"> pa </w:t>
      </w:r>
      <w:proofErr w:type="spellStart"/>
      <w:r w:rsidRPr="001A747F">
        <w:rPr>
          <w:sz w:val="22"/>
        </w:rPr>
        <w:t>leje</w:t>
      </w:r>
      <w:proofErr w:type="spellEnd"/>
      <w:r w:rsidRPr="001A747F">
        <w:rPr>
          <w:sz w:val="22"/>
        </w:rPr>
        <w:t xml:space="preserve">, </w:t>
      </w:r>
      <w:proofErr w:type="spellStart"/>
      <w:r w:rsidRPr="001A747F">
        <w:rPr>
          <w:sz w:val="22"/>
        </w:rPr>
        <w:t>si</w:t>
      </w:r>
      <w:proofErr w:type="spellEnd"/>
      <w:r w:rsidRPr="001A747F">
        <w:rPr>
          <w:sz w:val="22"/>
        </w:rPr>
        <w:t xml:space="preserve"> </w:t>
      </w:r>
      <w:proofErr w:type="spellStart"/>
      <w:r w:rsidRPr="001A747F">
        <w:rPr>
          <w:sz w:val="22"/>
        </w:rPr>
        <w:t>dhe</w:t>
      </w:r>
      <w:proofErr w:type="spellEnd"/>
      <w:r w:rsidRPr="001A747F">
        <w:rPr>
          <w:sz w:val="22"/>
        </w:rPr>
        <w:t xml:space="preserve"> </w:t>
      </w:r>
      <w:proofErr w:type="spellStart"/>
      <w:r w:rsidRPr="001A747F">
        <w:rPr>
          <w:sz w:val="22"/>
        </w:rPr>
        <w:t>të</w:t>
      </w:r>
      <w:proofErr w:type="spellEnd"/>
      <w:r w:rsidRPr="001A747F">
        <w:rPr>
          <w:sz w:val="22"/>
        </w:rPr>
        <w:t xml:space="preserve"> </w:t>
      </w:r>
      <w:proofErr w:type="spellStart"/>
      <w:r w:rsidRPr="001A747F">
        <w:rPr>
          <w:sz w:val="22"/>
        </w:rPr>
        <w:t>zbatojnë</w:t>
      </w:r>
      <w:proofErr w:type="spellEnd"/>
      <w:r w:rsidRPr="001A747F">
        <w:rPr>
          <w:sz w:val="22"/>
        </w:rPr>
        <w:t xml:space="preserve"> </w:t>
      </w:r>
      <w:proofErr w:type="spellStart"/>
      <w:r w:rsidRPr="001A747F">
        <w:rPr>
          <w:sz w:val="22"/>
        </w:rPr>
        <w:t>në</w:t>
      </w:r>
      <w:proofErr w:type="spellEnd"/>
      <w:r w:rsidRPr="001A747F">
        <w:rPr>
          <w:sz w:val="22"/>
        </w:rPr>
        <w:t xml:space="preserve"> </w:t>
      </w:r>
      <w:proofErr w:type="spellStart"/>
      <w:r w:rsidRPr="001A747F">
        <w:rPr>
          <w:sz w:val="22"/>
        </w:rPr>
        <w:t>mënyrë</w:t>
      </w:r>
      <w:proofErr w:type="spellEnd"/>
      <w:r w:rsidRPr="001A747F">
        <w:rPr>
          <w:sz w:val="22"/>
        </w:rPr>
        <w:t xml:space="preserve"> </w:t>
      </w:r>
      <w:proofErr w:type="spellStart"/>
      <w:r w:rsidRPr="001A747F">
        <w:rPr>
          <w:sz w:val="22"/>
        </w:rPr>
        <w:t>strikte</w:t>
      </w:r>
      <w:proofErr w:type="spellEnd"/>
      <w:r w:rsidRPr="001A747F">
        <w:rPr>
          <w:sz w:val="22"/>
        </w:rPr>
        <w:t xml:space="preserve"> </w:t>
      </w:r>
      <w:proofErr w:type="spellStart"/>
      <w:r w:rsidRPr="001A747F">
        <w:rPr>
          <w:sz w:val="22"/>
        </w:rPr>
        <w:t>udhëzuesin</w:t>
      </w:r>
      <w:proofErr w:type="spellEnd"/>
      <w:r w:rsidRPr="001A747F">
        <w:rPr>
          <w:sz w:val="22"/>
        </w:rPr>
        <w:t xml:space="preserve"> </w:t>
      </w:r>
      <w:proofErr w:type="spellStart"/>
      <w:r w:rsidRPr="001A747F">
        <w:rPr>
          <w:sz w:val="22"/>
        </w:rPr>
        <w:t>për</w:t>
      </w:r>
      <w:proofErr w:type="spellEnd"/>
      <w:r w:rsidRPr="001A747F">
        <w:rPr>
          <w:sz w:val="22"/>
        </w:rPr>
        <w:t xml:space="preserve"> </w:t>
      </w:r>
      <w:proofErr w:type="spellStart"/>
      <w:r w:rsidRPr="001A747F">
        <w:rPr>
          <w:sz w:val="22"/>
        </w:rPr>
        <w:t>politikë</w:t>
      </w:r>
      <w:proofErr w:type="spellEnd"/>
      <w:r w:rsidRPr="001A747F">
        <w:rPr>
          <w:sz w:val="22"/>
        </w:rPr>
        <w:t xml:space="preserve"> </w:t>
      </w:r>
      <w:proofErr w:type="spellStart"/>
      <w:r w:rsidRPr="001A747F">
        <w:rPr>
          <w:sz w:val="22"/>
        </w:rPr>
        <w:t>ndëshkimore</w:t>
      </w:r>
      <w:proofErr w:type="spellEnd"/>
      <w:r w:rsidRPr="001A747F">
        <w:rPr>
          <w:sz w:val="22"/>
        </w:rPr>
        <w:t>.</w:t>
      </w:r>
    </w:p>
    <w:p w:rsidR="001A747F" w:rsidRDefault="001A747F" w:rsidP="001A747F">
      <w:pPr>
        <w:jc w:val="both"/>
        <w:rPr>
          <w:sz w:val="22"/>
        </w:rPr>
      </w:pPr>
      <w:r w:rsidRPr="001A747F">
        <w:rPr>
          <w:sz w:val="22"/>
        </w:rPr>
        <w:t xml:space="preserve">Po </w:t>
      </w:r>
      <w:proofErr w:type="spellStart"/>
      <w:r w:rsidRPr="001A747F">
        <w:rPr>
          <w:sz w:val="22"/>
        </w:rPr>
        <w:t>ashtu</w:t>
      </w:r>
      <w:proofErr w:type="spellEnd"/>
      <w:r w:rsidRPr="001A747F">
        <w:rPr>
          <w:sz w:val="22"/>
        </w:rPr>
        <w:t xml:space="preserve"> </w:t>
      </w:r>
      <w:proofErr w:type="spellStart"/>
      <w:r w:rsidRPr="001A747F">
        <w:rPr>
          <w:sz w:val="22"/>
        </w:rPr>
        <w:t>konkluzion</w:t>
      </w:r>
      <w:proofErr w:type="spellEnd"/>
      <w:r w:rsidRPr="001A747F">
        <w:rPr>
          <w:sz w:val="22"/>
        </w:rPr>
        <w:t xml:space="preserve"> </w:t>
      </w:r>
      <w:proofErr w:type="spellStart"/>
      <w:r w:rsidRPr="001A747F">
        <w:rPr>
          <w:sz w:val="22"/>
        </w:rPr>
        <w:t>edhe</w:t>
      </w:r>
      <w:proofErr w:type="spellEnd"/>
      <w:r w:rsidRPr="001A747F">
        <w:rPr>
          <w:sz w:val="22"/>
        </w:rPr>
        <w:t xml:space="preserve"> i </w:t>
      </w:r>
      <w:proofErr w:type="spellStart"/>
      <w:r w:rsidRPr="001A747F">
        <w:rPr>
          <w:sz w:val="22"/>
        </w:rPr>
        <w:t>këtij</w:t>
      </w:r>
      <w:proofErr w:type="spellEnd"/>
      <w:r w:rsidRPr="001A747F">
        <w:rPr>
          <w:sz w:val="22"/>
        </w:rPr>
        <w:t xml:space="preserve"> </w:t>
      </w:r>
      <w:proofErr w:type="spellStart"/>
      <w:r w:rsidRPr="001A747F">
        <w:rPr>
          <w:sz w:val="22"/>
        </w:rPr>
        <w:t>takimi</w:t>
      </w:r>
      <w:proofErr w:type="spellEnd"/>
      <w:r w:rsidRPr="001A747F">
        <w:rPr>
          <w:sz w:val="22"/>
        </w:rPr>
        <w:t xml:space="preserve"> </w:t>
      </w:r>
      <w:proofErr w:type="spellStart"/>
      <w:r w:rsidRPr="001A747F">
        <w:rPr>
          <w:sz w:val="22"/>
        </w:rPr>
        <w:t>ishte</w:t>
      </w:r>
      <w:proofErr w:type="spellEnd"/>
      <w:r w:rsidRPr="001A747F">
        <w:rPr>
          <w:sz w:val="22"/>
        </w:rPr>
        <w:t xml:space="preserve"> </w:t>
      </w:r>
      <w:proofErr w:type="spellStart"/>
      <w:r w:rsidRPr="001A747F">
        <w:rPr>
          <w:sz w:val="22"/>
        </w:rPr>
        <w:t>që</w:t>
      </w:r>
      <w:proofErr w:type="spellEnd"/>
      <w:r w:rsidRPr="001A747F">
        <w:rPr>
          <w:sz w:val="22"/>
        </w:rPr>
        <w:t xml:space="preserve"> me </w:t>
      </w:r>
      <w:proofErr w:type="spellStart"/>
      <w:r w:rsidRPr="001A747F">
        <w:rPr>
          <w:sz w:val="22"/>
        </w:rPr>
        <w:t>qëllim</w:t>
      </w:r>
      <w:proofErr w:type="spellEnd"/>
      <w:r w:rsidRPr="001A747F">
        <w:rPr>
          <w:sz w:val="22"/>
        </w:rPr>
        <w:t xml:space="preserve"> </w:t>
      </w:r>
      <w:proofErr w:type="spellStart"/>
      <w:r w:rsidRPr="001A747F">
        <w:rPr>
          <w:sz w:val="22"/>
        </w:rPr>
        <w:t>të</w:t>
      </w:r>
      <w:proofErr w:type="spellEnd"/>
      <w:r w:rsidRPr="001A747F">
        <w:rPr>
          <w:sz w:val="22"/>
        </w:rPr>
        <w:t xml:space="preserve"> </w:t>
      </w:r>
      <w:proofErr w:type="spellStart"/>
      <w:r w:rsidRPr="001A747F">
        <w:rPr>
          <w:sz w:val="22"/>
        </w:rPr>
        <w:t>krijimit</w:t>
      </w:r>
      <w:proofErr w:type="spellEnd"/>
      <w:r w:rsidRPr="001A747F">
        <w:rPr>
          <w:sz w:val="22"/>
        </w:rPr>
        <w:t xml:space="preserve"> </w:t>
      </w:r>
      <w:proofErr w:type="spellStart"/>
      <w:r w:rsidRPr="001A747F">
        <w:rPr>
          <w:sz w:val="22"/>
        </w:rPr>
        <w:t>të</w:t>
      </w:r>
      <w:proofErr w:type="spellEnd"/>
      <w:r w:rsidRPr="001A747F">
        <w:rPr>
          <w:sz w:val="22"/>
        </w:rPr>
        <w:t xml:space="preserve"> </w:t>
      </w:r>
      <w:proofErr w:type="spellStart"/>
      <w:r w:rsidRPr="001A747F">
        <w:rPr>
          <w:sz w:val="22"/>
        </w:rPr>
        <w:t>kushteve</w:t>
      </w:r>
      <w:proofErr w:type="spellEnd"/>
      <w:r w:rsidRPr="001A747F">
        <w:rPr>
          <w:sz w:val="22"/>
        </w:rPr>
        <w:t xml:space="preserve"> </w:t>
      </w:r>
      <w:proofErr w:type="spellStart"/>
      <w:r w:rsidRPr="001A747F">
        <w:rPr>
          <w:sz w:val="22"/>
        </w:rPr>
        <w:t>për</w:t>
      </w:r>
      <w:proofErr w:type="spellEnd"/>
      <w:r w:rsidRPr="001A747F">
        <w:rPr>
          <w:sz w:val="22"/>
        </w:rPr>
        <w:t xml:space="preserve"> </w:t>
      </w:r>
      <w:proofErr w:type="spellStart"/>
      <w:r w:rsidRPr="001A747F">
        <w:rPr>
          <w:sz w:val="22"/>
        </w:rPr>
        <w:t>realizim</w:t>
      </w:r>
      <w:proofErr w:type="spellEnd"/>
      <w:r w:rsidRPr="001A747F">
        <w:rPr>
          <w:sz w:val="22"/>
        </w:rPr>
        <w:t xml:space="preserve"> </w:t>
      </w:r>
      <w:proofErr w:type="spellStart"/>
      <w:r w:rsidRPr="001A747F">
        <w:rPr>
          <w:sz w:val="22"/>
        </w:rPr>
        <w:t>të</w:t>
      </w:r>
      <w:proofErr w:type="spellEnd"/>
      <w:r w:rsidRPr="001A747F">
        <w:rPr>
          <w:sz w:val="22"/>
        </w:rPr>
        <w:t xml:space="preserve"> </w:t>
      </w:r>
      <w:proofErr w:type="spellStart"/>
      <w:r w:rsidRPr="001A747F">
        <w:rPr>
          <w:sz w:val="22"/>
        </w:rPr>
        <w:t>mandatit</w:t>
      </w:r>
      <w:proofErr w:type="spellEnd"/>
      <w:r w:rsidRPr="001A747F">
        <w:rPr>
          <w:sz w:val="22"/>
        </w:rPr>
        <w:t xml:space="preserve"> </w:t>
      </w:r>
      <w:proofErr w:type="spellStart"/>
      <w:r w:rsidRPr="001A747F">
        <w:rPr>
          <w:sz w:val="22"/>
        </w:rPr>
        <w:t>të</w:t>
      </w:r>
      <w:proofErr w:type="spellEnd"/>
      <w:r w:rsidRPr="001A747F">
        <w:rPr>
          <w:sz w:val="22"/>
        </w:rPr>
        <w:t xml:space="preserve"> </w:t>
      </w:r>
      <w:proofErr w:type="spellStart"/>
      <w:r w:rsidRPr="001A747F">
        <w:rPr>
          <w:sz w:val="22"/>
        </w:rPr>
        <w:t>Prokurorit</w:t>
      </w:r>
      <w:proofErr w:type="spellEnd"/>
      <w:r w:rsidRPr="001A747F">
        <w:rPr>
          <w:sz w:val="22"/>
        </w:rPr>
        <w:t xml:space="preserve"> </w:t>
      </w:r>
      <w:proofErr w:type="spellStart"/>
      <w:r w:rsidRPr="001A747F">
        <w:rPr>
          <w:sz w:val="22"/>
        </w:rPr>
        <w:t>të</w:t>
      </w:r>
      <w:proofErr w:type="spellEnd"/>
      <w:r w:rsidRPr="001A747F">
        <w:rPr>
          <w:sz w:val="22"/>
        </w:rPr>
        <w:t xml:space="preserve"> Shtetit </w:t>
      </w:r>
      <w:proofErr w:type="spellStart"/>
      <w:r w:rsidRPr="001A747F">
        <w:rPr>
          <w:sz w:val="22"/>
        </w:rPr>
        <w:t>për</w:t>
      </w:r>
      <w:proofErr w:type="spellEnd"/>
      <w:r w:rsidRPr="001A747F">
        <w:rPr>
          <w:sz w:val="22"/>
        </w:rPr>
        <w:t xml:space="preserve"> </w:t>
      </w:r>
      <w:proofErr w:type="spellStart"/>
      <w:r w:rsidRPr="001A747F">
        <w:rPr>
          <w:sz w:val="22"/>
        </w:rPr>
        <w:t>hetimin</w:t>
      </w:r>
      <w:proofErr w:type="spellEnd"/>
      <w:r w:rsidRPr="001A747F">
        <w:rPr>
          <w:sz w:val="22"/>
        </w:rPr>
        <w:t xml:space="preserve"> e </w:t>
      </w:r>
      <w:proofErr w:type="spellStart"/>
      <w:r w:rsidRPr="001A747F">
        <w:rPr>
          <w:sz w:val="22"/>
        </w:rPr>
        <w:t>këtyre</w:t>
      </w:r>
      <w:proofErr w:type="spellEnd"/>
      <w:r w:rsidRPr="001A747F">
        <w:rPr>
          <w:sz w:val="22"/>
        </w:rPr>
        <w:t xml:space="preserve"> </w:t>
      </w:r>
      <w:proofErr w:type="spellStart"/>
      <w:r w:rsidRPr="001A747F">
        <w:rPr>
          <w:sz w:val="22"/>
        </w:rPr>
        <w:t>veprave</w:t>
      </w:r>
      <w:proofErr w:type="spellEnd"/>
      <w:r w:rsidRPr="001A747F">
        <w:rPr>
          <w:sz w:val="22"/>
        </w:rPr>
        <w:t xml:space="preserve"> </w:t>
      </w:r>
      <w:proofErr w:type="spellStart"/>
      <w:r w:rsidRPr="001A747F">
        <w:rPr>
          <w:sz w:val="22"/>
        </w:rPr>
        <w:t>penale</w:t>
      </w:r>
      <w:proofErr w:type="spellEnd"/>
      <w:r w:rsidRPr="001A747F">
        <w:rPr>
          <w:sz w:val="22"/>
        </w:rPr>
        <w:t xml:space="preserve"> </w:t>
      </w:r>
      <w:proofErr w:type="spellStart"/>
      <w:r w:rsidRPr="001A747F">
        <w:rPr>
          <w:sz w:val="22"/>
        </w:rPr>
        <w:t>tu</w:t>
      </w:r>
      <w:proofErr w:type="spellEnd"/>
      <w:r w:rsidRPr="001A747F">
        <w:rPr>
          <w:sz w:val="22"/>
        </w:rPr>
        <w:t xml:space="preserve"> </w:t>
      </w:r>
      <w:proofErr w:type="spellStart"/>
      <w:r w:rsidRPr="001A747F">
        <w:rPr>
          <w:sz w:val="22"/>
        </w:rPr>
        <w:t>adresohen</w:t>
      </w:r>
      <w:proofErr w:type="spellEnd"/>
      <w:r w:rsidRPr="001A747F">
        <w:rPr>
          <w:sz w:val="22"/>
        </w:rPr>
        <w:t xml:space="preserve"> </w:t>
      </w:r>
      <w:proofErr w:type="spellStart"/>
      <w:r w:rsidRPr="001A747F">
        <w:rPr>
          <w:sz w:val="22"/>
        </w:rPr>
        <w:t>kërkesat</w:t>
      </w:r>
      <w:proofErr w:type="spellEnd"/>
      <w:r w:rsidRPr="001A747F">
        <w:rPr>
          <w:sz w:val="22"/>
        </w:rPr>
        <w:t xml:space="preserve"> </w:t>
      </w:r>
      <w:proofErr w:type="spellStart"/>
      <w:r w:rsidRPr="001A747F">
        <w:rPr>
          <w:sz w:val="22"/>
        </w:rPr>
        <w:t>institucioneve</w:t>
      </w:r>
      <w:proofErr w:type="spellEnd"/>
      <w:r w:rsidRPr="001A747F">
        <w:rPr>
          <w:sz w:val="22"/>
        </w:rPr>
        <w:t xml:space="preserve"> </w:t>
      </w:r>
      <w:proofErr w:type="spellStart"/>
      <w:r w:rsidRPr="001A747F">
        <w:rPr>
          <w:sz w:val="22"/>
        </w:rPr>
        <w:t>tjera</w:t>
      </w:r>
      <w:proofErr w:type="spellEnd"/>
      <w:r w:rsidRPr="001A747F">
        <w:rPr>
          <w:sz w:val="22"/>
        </w:rPr>
        <w:t xml:space="preserve"> </w:t>
      </w:r>
      <w:proofErr w:type="spellStart"/>
      <w:r w:rsidRPr="001A747F">
        <w:rPr>
          <w:sz w:val="22"/>
        </w:rPr>
        <w:t>për</w:t>
      </w:r>
      <w:proofErr w:type="spellEnd"/>
      <w:r w:rsidRPr="001A747F">
        <w:rPr>
          <w:sz w:val="22"/>
        </w:rPr>
        <w:t xml:space="preserve">: </w:t>
      </w:r>
      <w:proofErr w:type="spellStart"/>
      <w:r w:rsidRPr="001A747F">
        <w:rPr>
          <w:sz w:val="22"/>
        </w:rPr>
        <w:t>shtimin</w:t>
      </w:r>
      <w:proofErr w:type="spellEnd"/>
      <w:r w:rsidRPr="001A747F">
        <w:rPr>
          <w:sz w:val="22"/>
        </w:rPr>
        <w:t xml:space="preserve"> e </w:t>
      </w:r>
      <w:proofErr w:type="spellStart"/>
      <w:r w:rsidRPr="001A747F">
        <w:rPr>
          <w:sz w:val="22"/>
        </w:rPr>
        <w:t>mjeteve</w:t>
      </w:r>
      <w:proofErr w:type="spellEnd"/>
      <w:r w:rsidRPr="001A747F">
        <w:rPr>
          <w:sz w:val="22"/>
        </w:rPr>
        <w:t xml:space="preserve"> </w:t>
      </w:r>
      <w:proofErr w:type="spellStart"/>
      <w:r w:rsidRPr="001A747F">
        <w:rPr>
          <w:sz w:val="22"/>
        </w:rPr>
        <w:t>buxhetore</w:t>
      </w:r>
      <w:proofErr w:type="spellEnd"/>
      <w:r w:rsidRPr="001A747F">
        <w:rPr>
          <w:sz w:val="22"/>
        </w:rPr>
        <w:t xml:space="preserve"> </w:t>
      </w:r>
      <w:proofErr w:type="spellStart"/>
      <w:r w:rsidRPr="001A747F">
        <w:rPr>
          <w:sz w:val="22"/>
        </w:rPr>
        <w:t>sa</w:t>
      </w:r>
      <w:proofErr w:type="spellEnd"/>
      <w:r w:rsidRPr="001A747F">
        <w:rPr>
          <w:sz w:val="22"/>
        </w:rPr>
        <w:t xml:space="preserve"> i </w:t>
      </w:r>
      <w:proofErr w:type="spellStart"/>
      <w:r w:rsidRPr="001A747F">
        <w:rPr>
          <w:sz w:val="22"/>
        </w:rPr>
        <w:t>përket</w:t>
      </w:r>
      <w:proofErr w:type="spellEnd"/>
      <w:r w:rsidRPr="001A747F">
        <w:rPr>
          <w:sz w:val="22"/>
        </w:rPr>
        <w:t xml:space="preserve"> </w:t>
      </w:r>
      <w:proofErr w:type="spellStart"/>
      <w:r w:rsidRPr="001A747F">
        <w:rPr>
          <w:sz w:val="22"/>
        </w:rPr>
        <w:t>shtimit</w:t>
      </w:r>
      <w:proofErr w:type="spellEnd"/>
      <w:r w:rsidRPr="001A747F">
        <w:rPr>
          <w:sz w:val="22"/>
        </w:rPr>
        <w:t xml:space="preserve"> </w:t>
      </w:r>
      <w:proofErr w:type="spellStart"/>
      <w:r w:rsidRPr="001A747F">
        <w:rPr>
          <w:sz w:val="22"/>
        </w:rPr>
        <w:t>të</w:t>
      </w:r>
      <w:proofErr w:type="spellEnd"/>
      <w:r w:rsidRPr="001A747F">
        <w:rPr>
          <w:sz w:val="22"/>
        </w:rPr>
        <w:t xml:space="preserve"> </w:t>
      </w:r>
      <w:proofErr w:type="spellStart"/>
      <w:r w:rsidRPr="001A747F">
        <w:rPr>
          <w:sz w:val="22"/>
        </w:rPr>
        <w:t>numrit</w:t>
      </w:r>
      <w:proofErr w:type="spellEnd"/>
      <w:r w:rsidRPr="001A747F">
        <w:rPr>
          <w:sz w:val="22"/>
        </w:rPr>
        <w:t xml:space="preserve"> </w:t>
      </w:r>
      <w:proofErr w:type="spellStart"/>
      <w:r w:rsidRPr="001A747F">
        <w:rPr>
          <w:sz w:val="22"/>
        </w:rPr>
        <w:t>të</w:t>
      </w:r>
      <w:proofErr w:type="spellEnd"/>
      <w:r w:rsidRPr="001A747F">
        <w:rPr>
          <w:sz w:val="22"/>
        </w:rPr>
        <w:t xml:space="preserve"> </w:t>
      </w:r>
      <w:proofErr w:type="spellStart"/>
      <w:r w:rsidRPr="001A747F">
        <w:rPr>
          <w:sz w:val="22"/>
        </w:rPr>
        <w:t>mbrojtësve</w:t>
      </w:r>
      <w:proofErr w:type="spellEnd"/>
      <w:r w:rsidRPr="001A747F">
        <w:rPr>
          <w:sz w:val="22"/>
        </w:rPr>
        <w:t xml:space="preserve"> </w:t>
      </w:r>
      <w:proofErr w:type="spellStart"/>
      <w:r w:rsidRPr="001A747F">
        <w:rPr>
          <w:sz w:val="22"/>
        </w:rPr>
        <w:t>të</w:t>
      </w:r>
      <w:proofErr w:type="spellEnd"/>
      <w:r w:rsidRPr="001A747F">
        <w:rPr>
          <w:sz w:val="22"/>
        </w:rPr>
        <w:t xml:space="preserve"> </w:t>
      </w:r>
      <w:proofErr w:type="spellStart"/>
      <w:r w:rsidRPr="001A747F">
        <w:rPr>
          <w:sz w:val="22"/>
        </w:rPr>
        <w:t>viktimave</w:t>
      </w:r>
      <w:proofErr w:type="spellEnd"/>
      <w:r w:rsidRPr="001A747F">
        <w:rPr>
          <w:sz w:val="22"/>
        </w:rPr>
        <w:t xml:space="preserve">; </w:t>
      </w:r>
      <w:proofErr w:type="spellStart"/>
      <w:r w:rsidRPr="001A747F">
        <w:rPr>
          <w:sz w:val="22"/>
        </w:rPr>
        <w:t>shtimin</w:t>
      </w:r>
      <w:proofErr w:type="spellEnd"/>
      <w:r w:rsidRPr="001A747F">
        <w:rPr>
          <w:sz w:val="22"/>
        </w:rPr>
        <w:t xml:space="preserve"> e </w:t>
      </w:r>
      <w:proofErr w:type="spellStart"/>
      <w:r w:rsidRPr="001A747F">
        <w:rPr>
          <w:sz w:val="22"/>
        </w:rPr>
        <w:t>strehimoreve</w:t>
      </w:r>
      <w:proofErr w:type="spellEnd"/>
      <w:r w:rsidRPr="001A747F">
        <w:rPr>
          <w:sz w:val="22"/>
        </w:rPr>
        <w:t xml:space="preserve"> </w:t>
      </w:r>
      <w:proofErr w:type="spellStart"/>
      <w:r w:rsidRPr="001A747F">
        <w:rPr>
          <w:sz w:val="22"/>
        </w:rPr>
        <w:t>për</w:t>
      </w:r>
      <w:proofErr w:type="spellEnd"/>
      <w:r w:rsidRPr="001A747F">
        <w:rPr>
          <w:sz w:val="22"/>
        </w:rPr>
        <w:t xml:space="preserve"> </w:t>
      </w:r>
      <w:proofErr w:type="spellStart"/>
      <w:r w:rsidRPr="001A747F">
        <w:rPr>
          <w:sz w:val="22"/>
        </w:rPr>
        <w:t>vendosjen</w:t>
      </w:r>
      <w:proofErr w:type="spellEnd"/>
      <w:r w:rsidRPr="001A747F">
        <w:rPr>
          <w:sz w:val="22"/>
        </w:rPr>
        <w:t xml:space="preserve"> e </w:t>
      </w:r>
      <w:proofErr w:type="spellStart"/>
      <w:r w:rsidRPr="001A747F">
        <w:rPr>
          <w:sz w:val="22"/>
        </w:rPr>
        <w:t>viktimave</w:t>
      </w:r>
      <w:proofErr w:type="spellEnd"/>
      <w:r w:rsidRPr="001A747F">
        <w:rPr>
          <w:sz w:val="22"/>
        </w:rPr>
        <w:t xml:space="preserve">, </w:t>
      </w:r>
      <w:proofErr w:type="spellStart"/>
      <w:r w:rsidRPr="001A747F">
        <w:rPr>
          <w:sz w:val="22"/>
        </w:rPr>
        <w:t>rritjen</w:t>
      </w:r>
      <w:proofErr w:type="spellEnd"/>
      <w:r w:rsidRPr="001A747F">
        <w:rPr>
          <w:sz w:val="22"/>
        </w:rPr>
        <w:t xml:space="preserve"> e </w:t>
      </w:r>
      <w:proofErr w:type="spellStart"/>
      <w:r w:rsidRPr="001A747F">
        <w:rPr>
          <w:sz w:val="22"/>
        </w:rPr>
        <w:t>kapaciteteve</w:t>
      </w:r>
      <w:proofErr w:type="spellEnd"/>
      <w:r w:rsidRPr="001A747F">
        <w:rPr>
          <w:sz w:val="22"/>
        </w:rPr>
        <w:t xml:space="preserve"> </w:t>
      </w:r>
      <w:proofErr w:type="spellStart"/>
      <w:r w:rsidRPr="001A747F">
        <w:rPr>
          <w:sz w:val="22"/>
        </w:rPr>
        <w:lastRenderedPageBreak/>
        <w:t>në</w:t>
      </w:r>
      <w:proofErr w:type="spellEnd"/>
      <w:r w:rsidRPr="001A747F">
        <w:rPr>
          <w:sz w:val="22"/>
        </w:rPr>
        <w:t xml:space="preserve"> </w:t>
      </w:r>
      <w:proofErr w:type="spellStart"/>
      <w:r w:rsidRPr="001A747F">
        <w:rPr>
          <w:sz w:val="22"/>
        </w:rPr>
        <w:t>Agjencinë</w:t>
      </w:r>
      <w:proofErr w:type="spellEnd"/>
      <w:r w:rsidRPr="001A747F">
        <w:rPr>
          <w:sz w:val="22"/>
        </w:rPr>
        <w:t xml:space="preserve"> </w:t>
      </w:r>
      <w:proofErr w:type="spellStart"/>
      <w:r w:rsidRPr="001A747F">
        <w:rPr>
          <w:sz w:val="22"/>
        </w:rPr>
        <w:t>për</w:t>
      </w:r>
      <w:proofErr w:type="spellEnd"/>
      <w:r w:rsidRPr="001A747F">
        <w:rPr>
          <w:sz w:val="22"/>
        </w:rPr>
        <w:t xml:space="preserve"> </w:t>
      </w:r>
      <w:proofErr w:type="spellStart"/>
      <w:r w:rsidRPr="001A747F">
        <w:rPr>
          <w:sz w:val="22"/>
        </w:rPr>
        <w:t>Forenzikë</w:t>
      </w:r>
      <w:proofErr w:type="spellEnd"/>
      <w:r w:rsidRPr="001A747F">
        <w:rPr>
          <w:sz w:val="22"/>
        </w:rPr>
        <w:t xml:space="preserve"> </w:t>
      </w:r>
      <w:proofErr w:type="spellStart"/>
      <w:r w:rsidRPr="001A747F">
        <w:rPr>
          <w:sz w:val="22"/>
        </w:rPr>
        <w:t>të</w:t>
      </w:r>
      <w:proofErr w:type="spellEnd"/>
      <w:r w:rsidRPr="001A747F">
        <w:rPr>
          <w:sz w:val="22"/>
        </w:rPr>
        <w:t xml:space="preserve"> </w:t>
      </w:r>
      <w:proofErr w:type="spellStart"/>
      <w:r w:rsidRPr="001A747F">
        <w:rPr>
          <w:sz w:val="22"/>
        </w:rPr>
        <w:t>Kosovës</w:t>
      </w:r>
      <w:proofErr w:type="spellEnd"/>
      <w:r w:rsidRPr="001A747F">
        <w:rPr>
          <w:sz w:val="22"/>
        </w:rPr>
        <w:t xml:space="preserve">, </w:t>
      </w:r>
      <w:proofErr w:type="spellStart"/>
      <w:r w:rsidRPr="001A747F">
        <w:rPr>
          <w:sz w:val="22"/>
        </w:rPr>
        <w:t>si</w:t>
      </w:r>
      <w:proofErr w:type="spellEnd"/>
      <w:r w:rsidRPr="001A747F">
        <w:rPr>
          <w:sz w:val="22"/>
        </w:rPr>
        <w:t xml:space="preserve"> </w:t>
      </w:r>
      <w:proofErr w:type="spellStart"/>
      <w:r w:rsidRPr="001A747F">
        <w:rPr>
          <w:sz w:val="22"/>
        </w:rPr>
        <w:t>dhe</w:t>
      </w:r>
      <w:proofErr w:type="spellEnd"/>
      <w:r w:rsidRPr="001A747F">
        <w:rPr>
          <w:sz w:val="22"/>
        </w:rPr>
        <w:t xml:space="preserve"> </w:t>
      </w:r>
      <w:proofErr w:type="spellStart"/>
      <w:r w:rsidRPr="001A747F">
        <w:rPr>
          <w:sz w:val="22"/>
        </w:rPr>
        <w:t>shtimin</w:t>
      </w:r>
      <w:proofErr w:type="spellEnd"/>
      <w:r w:rsidRPr="001A747F">
        <w:rPr>
          <w:sz w:val="22"/>
        </w:rPr>
        <w:t xml:space="preserve"> e </w:t>
      </w:r>
      <w:proofErr w:type="spellStart"/>
      <w:r w:rsidRPr="001A747F">
        <w:rPr>
          <w:sz w:val="22"/>
        </w:rPr>
        <w:t>kapaciteteve</w:t>
      </w:r>
      <w:proofErr w:type="spellEnd"/>
      <w:r w:rsidRPr="001A747F">
        <w:rPr>
          <w:sz w:val="22"/>
        </w:rPr>
        <w:t xml:space="preserve"> </w:t>
      </w:r>
      <w:proofErr w:type="spellStart"/>
      <w:r w:rsidRPr="001A747F">
        <w:rPr>
          <w:sz w:val="22"/>
        </w:rPr>
        <w:t>në</w:t>
      </w:r>
      <w:proofErr w:type="spellEnd"/>
      <w:r w:rsidRPr="001A747F">
        <w:rPr>
          <w:sz w:val="22"/>
        </w:rPr>
        <w:t xml:space="preserve"> </w:t>
      </w:r>
      <w:proofErr w:type="spellStart"/>
      <w:r w:rsidRPr="001A747F">
        <w:rPr>
          <w:sz w:val="22"/>
        </w:rPr>
        <w:t>Institutin</w:t>
      </w:r>
      <w:proofErr w:type="spellEnd"/>
      <w:r w:rsidRPr="001A747F">
        <w:rPr>
          <w:sz w:val="22"/>
        </w:rPr>
        <w:t xml:space="preserve"> </w:t>
      </w:r>
      <w:proofErr w:type="spellStart"/>
      <w:r w:rsidRPr="001A747F">
        <w:rPr>
          <w:sz w:val="22"/>
        </w:rPr>
        <w:t>për</w:t>
      </w:r>
      <w:proofErr w:type="spellEnd"/>
      <w:r w:rsidRPr="001A747F">
        <w:rPr>
          <w:sz w:val="22"/>
        </w:rPr>
        <w:t xml:space="preserve"> </w:t>
      </w:r>
      <w:proofErr w:type="spellStart"/>
      <w:r w:rsidRPr="001A747F">
        <w:rPr>
          <w:sz w:val="22"/>
        </w:rPr>
        <w:t>Forenzikë</w:t>
      </w:r>
      <w:proofErr w:type="spellEnd"/>
      <w:r w:rsidRPr="001A747F">
        <w:rPr>
          <w:sz w:val="22"/>
        </w:rPr>
        <w:t xml:space="preserve"> </w:t>
      </w:r>
      <w:proofErr w:type="spellStart"/>
      <w:r w:rsidRPr="001A747F">
        <w:rPr>
          <w:sz w:val="22"/>
        </w:rPr>
        <w:t>Psikiatrike</w:t>
      </w:r>
      <w:proofErr w:type="spellEnd"/>
      <w:r w:rsidRPr="001A747F">
        <w:rPr>
          <w:sz w:val="22"/>
        </w:rPr>
        <w:t>.</w:t>
      </w:r>
    </w:p>
    <w:p w:rsidR="001A747F" w:rsidRPr="001A747F" w:rsidRDefault="001A747F" w:rsidP="001A747F">
      <w:pPr>
        <w:jc w:val="both"/>
        <w:rPr>
          <w:sz w:val="22"/>
        </w:rPr>
      </w:pPr>
      <w:proofErr w:type="spellStart"/>
      <w:r w:rsidRPr="001A747F">
        <w:rPr>
          <w:sz w:val="22"/>
        </w:rPr>
        <w:t>Në</w:t>
      </w:r>
      <w:proofErr w:type="spellEnd"/>
      <w:r w:rsidRPr="001A747F">
        <w:rPr>
          <w:sz w:val="22"/>
        </w:rPr>
        <w:t xml:space="preserve"> </w:t>
      </w:r>
      <w:proofErr w:type="spellStart"/>
      <w:r w:rsidRPr="001A747F">
        <w:rPr>
          <w:sz w:val="22"/>
        </w:rPr>
        <w:t>Zyrën</w:t>
      </w:r>
      <w:proofErr w:type="spellEnd"/>
      <w:r w:rsidRPr="001A747F">
        <w:rPr>
          <w:sz w:val="22"/>
        </w:rPr>
        <w:t xml:space="preserve"> e </w:t>
      </w:r>
      <w:proofErr w:type="spellStart"/>
      <w:r w:rsidRPr="001A747F">
        <w:rPr>
          <w:sz w:val="22"/>
        </w:rPr>
        <w:t>Kryeprokurorit</w:t>
      </w:r>
      <w:proofErr w:type="spellEnd"/>
      <w:r w:rsidRPr="001A747F">
        <w:rPr>
          <w:sz w:val="22"/>
        </w:rPr>
        <w:t xml:space="preserve"> </w:t>
      </w:r>
      <w:proofErr w:type="spellStart"/>
      <w:r w:rsidRPr="001A747F">
        <w:rPr>
          <w:sz w:val="22"/>
        </w:rPr>
        <w:t>të</w:t>
      </w:r>
      <w:proofErr w:type="spellEnd"/>
      <w:r w:rsidRPr="001A747F">
        <w:rPr>
          <w:sz w:val="22"/>
        </w:rPr>
        <w:t xml:space="preserve"> Shtetit </w:t>
      </w:r>
      <w:proofErr w:type="spellStart"/>
      <w:r w:rsidRPr="001A747F">
        <w:rPr>
          <w:sz w:val="22"/>
        </w:rPr>
        <w:t>dhe</w:t>
      </w:r>
      <w:proofErr w:type="spellEnd"/>
      <w:r w:rsidRPr="001A747F">
        <w:rPr>
          <w:sz w:val="22"/>
        </w:rPr>
        <w:t xml:space="preserve"> </w:t>
      </w:r>
      <w:proofErr w:type="spellStart"/>
      <w:r w:rsidRPr="001A747F">
        <w:rPr>
          <w:sz w:val="22"/>
        </w:rPr>
        <w:t>nëpër</w:t>
      </w:r>
      <w:proofErr w:type="spellEnd"/>
      <w:r w:rsidRPr="001A747F">
        <w:rPr>
          <w:sz w:val="22"/>
        </w:rPr>
        <w:t xml:space="preserve"> </w:t>
      </w:r>
      <w:proofErr w:type="spellStart"/>
      <w:r w:rsidRPr="001A747F">
        <w:rPr>
          <w:sz w:val="22"/>
        </w:rPr>
        <w:t>të</w:t>
      </w:r>
      <w:proofErr w:type="spellEnd"/>
      <w:r w:rsidRPr="001A747F">
        <w:rPr>
          <w:sz w:val="22"/>
        </w:rPr>
        <w:t xml:space="preserve"> </w:t>
      </w:r>
      <w:proofErr w:type="spellStart"/>
      <w:r w:rsidRPr="001A747F">
        <w:rPr>
          <w:sz w:val="22"/>
        </w:rPr>
        <w:t>gjitha</w:t>
      </w:r>
      <w:proofErr w:type="spellEnd"/>
      <w:r w:rsidRPr="001A747F">
        <w:rPr>
          <w:sz w:val="22"/>
        </w:rPr>
        <w:t xml:space="preserve"> </w:t>
      </w:r>
      <w:proofErr w:type="spellStart"/>
      <w:r w:rsidRPr="001A747F">
        <w:rPr>
          <w:sz w:val="22"/>
        </w:rPr>
        <w:t>Prokuroritë</w:t>
      </w:r>
      <w:proofErr w:type="spellEnd"/>
      <w:r w:rsidRPr="001A747F">
        <w:rPr>
          <w:sz w:val="22"/>
        </w:rPr>
        <w:t xml:space="preserve"> </w:t>
      </w:r>
      <w:proofErr w:type="spellStart"/>
      <w:r w:rsidRPr="001A747F">
        <w:rPr>
          <w:sz w:val="22"/>
        </w:rPr>
        <w:t>Themelore</w:t>
      </w:r>
      <w:proofErr w:type="spellEnd"/>
      <w:r w:rsidRPr="001A747F">
        <w:rPr>
          <w:sz w:val="22"/>
        </w:rPr>
        <w:t xml:space="preserve">, </w:t>
      </w:r>
      <w:proofErr w:type="spellStart"/>
      <w:r w:rsidRPr="001A747F">
        <w:rPr>
          <w:sz w:val="22"/>
        </w:rPr>
        <w:t>për</w:t>
      </w:r>
      <w:proofErr w:type="spellEnd"/>
      <w:r w:rsidRPr="001A747F">
        <w:rPr>
          <w:sz w:val="22"/>
        </w:rPr>
        <w:t xml:space="preserve"> </w:t>
      </w:r>
      <w:proofErr w:type="spellStart"/>
      <w:r w:rsidRPr="001A747F">
        <w:rPr>
          <w:sz w:val="22"/>
        </w:rPr>
        <w:t>rastet</w:t>
      </w:r>
      <w:proofErr w:type="spellEnd"/>
      <w:r w:rsidRPr="001A747F">
        <w:rPr>
          <w:sz w:val="22"/>
        </w:rPr>
        <w:t xml:space="preserve"> e </w:t>
      </w:r>
      <w:proofErr w:type="spellStart"/>
      <w:r w:rsidRPr="001A747F">
        <w:rPr>
          <w:sz w:val="22"/>
        </w:rPr>
        <w:t>dhunës</w:t>
      </w:r>
      <w:proofErr w:type="spellEnd"/>
      <w:r w:rsidRPr="001A747F">
        <w:rPr>
          <w:sz w:val="22"/>
        </w:rPr>
        <w:t xml:space="preserve"> </w:t>
      </w:r>
      <w:proofErr w:type="spellStart"/>
      <w:r w:rsidRPr="001A747F">
        <w:rPr>
          <w:sz w:val="22"/>
        </w:rPr>
        <w:t>në</w:t>
      </w:r>
      <w:proofErr w:type="spellEnd"/>
      <w:r w:rsidRPr="001A747F">
        <w:rPr>
          <w:sz w:val="22"/>
        </w:rPr>
        <w:t xml:space="preserve"> </w:t>
      </w:r>
      <w:proofErr w:type="spellStart"/>
      <w:r w:rsidRPr="001A747F">
        <w:rPr>
          <w:sz w:val="22"/>
        </w:rPr>
        <w:t>familje</w:t>
      </w:r>
      <w:proofErr w:type="spellEnd"/>
      <w:r w:rsidRPr="001A747F">
        <w:rPr>
          <w:sz w:val="22"/>
        </w:rPr>
        <w:t xml:space="preserve">, </w:t>
      </w:r>
      <w:proofErr w:type="spellStart"/>
      <w:r w:rsidRPr="001A747F">
        <w:rPr>
          <w:sz w:val="22"/>
        </w:rPr>
        <w:t>janë</w:t>
      </w:r>
      <w:proofErr w:type="spellEnd"/>
      <w:r w:rsidRPr="001A747F">
        <w:rPr>
          <w:sz w:val="22"/>
        </w:rPr>
        <w:t xml:space="preserve"> </w:t>
      </w:r>
      <w:proofErr w:type="spellStart"/>
      <w:r w:rsidRPr="001A747F">
        <w:rPr>
          <w:sz w:val="22"/>
        </w:rPr>
        <w:t>të</w:t>
      </w:r>
      <w:proofErr w:type="spellEnd"/>
      <w:r w:rsidRPr="001A747F">
        <w:rPr>
          <w:sz w:val="22"/>
        </w:rPr>
        <w:t xml:space="preserve"> </w:t>
      </w:r>
      <w:proofErr w:type="spellStart"/>
      <w:r w:rsidRPr="001A747F">
        <w:rPr>
          <w:sz w:val="22"/>
        </w:rPr>
        <w:t>caktuar</w:t>
      </w:r>
      <w:proofErr w:type="spellEnd"/>
      <w:r w:rsidRPr="001A747F">
        <w:rPr>
          <w:sz w:val="22"/>
        </w:rPr>
        <w:t xml:space="preserve"> </w:t>
      </w:r>
      <w:proofErr w:type="spellStart"/>
      <w:r w:rsidRPr="001A747F">
        <w:rPr>
          <w:sz w:val="22"/>
        </w:rPr>
        <w:t>koordinatorë</w:t>
      </w:r>
      <w:proofErr w:type="spellEnd"/>
      <w:r w:rsidRPr="001A747F">
        <w:rPr>
          <w:sz w:val="22"/>
        </w:rPr>
        <w:t xml:space="preserve"> </w:t>
      </w:r>
      <w:proofErr w:type="spellStart"/>
      <w:r w:rsidRPr="001A747F">
        <w:rPr>
          <w:sz w:val="22"/>
        </w:rPr>
        <w:t>nga</w:t>
      </w:r>
      <w:proofErr w:type="spellEnd"/>
      <w:r w:rsidRPr="001A747F">
        <w:rPr>
          <w:sz w:val="22"/>
        </w:rPr>
        <w:t xml:space="preserve"> </w:t>
      </w:r>
      <w:proofErr w:type="spellStart"/>
      <w:r w:rsidRPr="001A747F">
        <w:rPr>
          <w:sz w:val="22"/>
        </w:rPr>
        <w:t>radhët</w:t>
      </w:r>
      <w:proofErr w:type="spellEnd"/>
      <w:r w:rsidRPr="001A747F">
        <w:rPr>
          <w:sz w:val="22"/>
        </w:rPr>
        <w:t xml:space="preserve"> e </w:t>
      </w:r>
      <w:proofErr w:type="spellStart"/>
      <w:r w:rsidRPr="001A747F">
        <w:rPr>
          <w:sz w:val="22"/>
        </w:rPr>
        <w:t>prokurorëve</w:t>
      </w:r>
      <w:proofErr w:type="spellEnd"/>
      <w:r w:rsidRPr="001A747F">
        <w:rPr>
          <w:sz w:val="22"/>
        </w:rPr>
        <w:t xml:space="preserve">, </w:t>
      </w:r>
      <w:proofErr w:type="spellStart"/>
      <w:r w:rsidRPr="001A747F">
        <w:rPr>
          <w:sz w:val="22"/>
        </w:rPr>
        <w:t>të</w:t>
      </w:r>
      <w:proofErr w:type="spellEnd"/>
      <w:r w:rsidRPr="001A747F">
        <w:rPr>
          <w:sz w:val="22"/>
        </w:rPr>
        <w:t xml:space="preserve"> </w:t>
      </w:r>
      <w:proofErr w:type="spellStart"/>
      <w:r w:rsidRPr="001A747F">
        <w:rPr>
          <w:sz w:val="22"/>
        </w:rPr>
        <w:t>cilët</w:t>
      </w:r>
      <w:proofErr w:type="spellEnd"/>
      <w:r w:rsidRPr="001A747F">
        <w:rPr>
          <w:sz w:val="22"/>
        </w:rPr>
        <w:t xml:space="preserve"> </w:t>
      </w:r>
      <w:proofErr w:type="spellStart"/>
      <w:r w:rsidRPr="001A747F">
        <w:rPr>
          <w:sz w:val="22"/>
        </w:rPr>
        <w:t>merren</w:t>
      </w:r>
      <w:proofErr w:type="spellEnd"/>
      <w:r w:rsidRPr="001A747F">
        <w:rPr>
          <w:sz w:val="22"/>
        </w:rPr>
        <w:t xml:space="preserve"> </w:t>
      </w:r>
      <w:proofErr w:type="spellStart"/>
      <w:r w:rsidRPr="001A747F">
        <w:rPr>
          <w:sz w:val="22"/>
        </w:rPr>
        <w:t>ekskluzivisht</w:t>
      </w:r>
      <w:proofErr w:type="spellEnd"/>
      <w:r w:rsidRPr="001A747F">
        <w:rPr>
          <w:sz w:val="22"/>
        </w:rPr>
        <w:t xml:space="preserve"> me </w:t>
      </w:r>
      <w:proofErr w:type="spellStart"/>
      <w:r w:rsidRPr="001A747F">
        <w:rPr>
          <w:sz w:val="22"/>
        </w:rPr>
        <w:t>këto</w:t>
      </w:r>
      <w:proofErr w:type="spellEnd"/>
      <w:r w:rsidRPr="001A747F">
        <w:rPr>
          <w:sz w:val="22"/>
        </w:rPr>
        <w:t xml:space="preserve"> </w:t>
      </w:r>
      <w:proofErr w:type="spellStart"/>
      <w:r w:rsidRPr="001A747F">
        <w:rPr>
          <w:sz w:val="22"/>
        </w:rPr>
        <w:t>raste</w:t>
      </w:r>
      <w:proofErr w:type="spellEnd"/>
      <w:r w:rsidRPr="001A747F">
        <w:rPr>
          <w:sz w:val="22"/>
        </w:rPr>
        <w:t xml:space="preserve"> </w:t>
      </w:r>
      <w:proofErr w:type="spellStart"/>
      <w:r w:rsidRPr="001A747F">
        <w:rPr>
          <w:sz w:val="22"/>
        </w:rPr>
        <w:t>dhe</w:t>
      </w:r>
      <w:proofErr w:type="spellEnd"/>
      <w:r w:rsidRPr="001A747F">
        <w:rPr>
          <w:sz w:val="22"/>
        </w:rPr>
        <w:t xml:space="preserve"> </w:t>
      </w:r>
      <w:proofErr w:type="spellStart"/>
      <w:r w:rsidRPr="001A747F">
        <w:rPr>
          <w:sz w:val="22"/>
        </w:rPr>
        <w:t>të</w:t>
      </w:r>
      <w:proofErr w:type="spellEnd"/>
      <w:r w:rsidRPr="001A747F">
        <w:rPr>
          <w:sz w:val="22"/>
        </w:rPr>
        <w:t xml:space="preserve"> </w:t>
      </w:r>
      <w:proofErr w:type="spellStart"/>
      <w:r w:rsidRPr="001A747F">
        <w:rPr>
          <w:sz w:val="22"/>
        </w:rPr>
        <w:t>cilët</w:t>
      </w:r>
      <w:proofErr w:type="spellEnd"/>
      <w:r w:rsidRPr="001A747F">
        <w:rPr>
          <w:sz w:val="22"/>
        </w:rPr>
        <w:t xml:space="preserve"> </w:t>
      </w:r>
      <w:proofErr w:type="spellStart"/>
      <w:r w:rsidRPr="001A747F">
        <w:rPr>
          <w:sz w:val="22"/>
        </w:rPr>
        <w:t>vazhdojnë</w:t>
      </w:r>
      <w:proofErr w:type="spellEnd"/>
      <w:r w:rsidRPr="001A747F">
        <w:rPr>
          <w:sz w:val="22"/>
        </w:rPr>
        <w:t xml:space="preserve"> me </w:t>
      </w:r>
      <w:proofErr w:type="spellStart"/>
      <w:r w:rsidRPr="001A747F">
        <w:rPr>
          <w:sz w:val="22"/>
        </w:rPr>
        <w:t>përkushtim</w:t>
      </w:r>
      <w:proofErr w:type="spellEnd"/>
      <w:r w:rsidRPr="001A747F">
        <w:rPr>
          <w:sz w:val="22"/>
        </w:rPr>
        <w:t xml:space="preserve"> </w:t>
      </w:r>
      <w:proofErr w:type="spellStart"/>
      <w:r w:rsidRPr="001A747F">
        <w:rPr>
          <w:sz w:val="22"/>
        </w:rPr>
        <w:t>dhe</w:t>
      </w:r>
      <w:proofErr w:type="spellEnd"/>
      <w:r w:rsidRPr="001A747F">
        <w:rPr>
          <w:sz w:val="22"/>
        </w:rPr>
        <w:t xml:space="preserve"> me </w:t>
      </w:r>
      <w:proofErr w:type="spellStart"/>
      <w:r w:rsidRPr="001A747F">
        <w:rPr>
          <w:sz w:val="22"/>
        </w:rPr>
        <w:t>urgjencë</w:t>
      </w:r>
      <w:proofErr w:type="spellEnd"/>
      <w:r w:rsidRPr="001A747F">
        <w:rPr>
          <w:sz w:val="22"/>
        </w:rPr>
        <w:t xml:space="preserve"> </w:t>
      </w:r>
      <w:proofErr w:type="spellStart"/>
      <w:r w:rsidRPr="001A747F">
        <w:rPr>
          <w:sz w:val="22"/>
        </w:rPr>
        <w:t>të</w:t>
      </w:r>
      <w:proofErr w:type="spellEnd"/>
      <w:r w:rsidRPr="001A747F">
        <w:rPr>
          <w:sz w:val="22"/>
        </w:rPr>
        <w:t xml:space="preserve"> </w:t>
      </w:r>
      <w:proofErr w:type="spellStart"/>
      <w:r w:rsidRPr="001A747F">
        <w:rPr>
          <w:sz w:val="22"/>
        </w:rPr>
        <w:t>trajtojnë</w:t>
      </w:r>
      <w:proofErr w:type="spellEnd"/>
      <w:r w:rsidRPr="001A747F">
        <w:rPr>
          <w:sz w:val="22"/>
        </w:rPr>
        <w:t xml:space="preserve"> </w:t>
      </w:r>
      <w:proofErr w:type="spellStart"/>
      <w:r w:rsidRPr="001A747F">
        <w:rPr>
          <w:sz w:val="22"/>
        </w:rPr>
        <w:t>të</w:t>
      </w:r>
      <w:proofErr w:type="spellEnd"/>
      <w:r w:rsidRPr="001A747F">
        <w:rPr>
          <w:sz w:val="22"/>
        </w:rPr>
        <w:t xml:space="preserve"> </w:t>
      </w:r>
      <w:proofErr w:type="spellStart"/>
      <w:r w:rsidRPr="001A747F">
        <w:rPr>
          <w:sz w:val="22"/>
        </w:rPr>
        <w:t>gjitha</w:t>
      </w:r>
      <w:proofErr w:type="spellEnd"/>
      <w:r w:rsidRPr="001A747F">
        <w:rPr>
          <w:sz w:val="22"/>
        </w:rPr>
        <w:t xml:space="preserve"> </w:t>
      </w:r>
      <w:proofErr w:type="spellStart"/>
      <w:r w:rsidRPr="001A747F">
        <w:rPr>
          <w:sz w:val="22"/>
        </w:rPr>
        <w:t>rastet</w:t>
      </w:r>
      <w:proofErr w:type="spellEnd"/>
      <w:r w:rsidRPr="001A747F">
        <w:rPr>
          <w:sz w:val="22"/>
        </w:rPr>
        <w:t xml:space="preserve"> </w:t>
      </w:r>
      <w:proofErr w:type="spellStart"/>
      <w:r w:rsidRPr="001A747F">
        <w:rPr>
          <w:sz w:val="22"/>
        </w:rPr>
        <w:t>që</w:t>
      </w:r>
      <w:proofErr w:type="spellEnd"/>
      <w:r w:rsidRPr="001A747F">
        <w:rPr>
          <w:sz w:val="22"/>
        </w:rPr>
        <w:t xml:space="preserve"> </w:t>
      </w:r>
      <w:proofErr w:type="spellStart"/>
      <w:r w:rsidRPr="001A747F">
        <w:rPr>
          <w:sz w:val="22"/>
        </w:rPr>
        <w:t>ndërlidhen</w:t>
      </w:r>
      <w:proofErr w:type="spellEnd"/>
      <w:r w:rsidRPr="001A747F">
        <w:rPr>
          <w:sz w:val="22"/>
        </w:rPr>
        <w:t xml:space="preserve"> me </w:t>
      </w:r>
      <w:proofErr w:type="spellStart"/>
      <w:r w:rsidRPr="001A747F">
        <w:rPr>
          <w:sz w:val="22"/>
        </w:rPr>
        <w:t>veprat</w:t>
      </w:r>
      <w:proofErr w:type="spellEnd"/>
      <w:r w:rsidRPr="001A747F">
        <w:rPr>
          <w:sz w:val="22"/>
        </w:rPr>
        <w:t xml:space="preserve"> </w:t>
      </w:r>
      <w:proofErr w:type="spellStart"/>
      <w:r w:rsidRPr="001A747F">
        <w:rPr>
          <w:sz w:val="22"/>
        </w:rPr>
        <w:t>penale</w:t>
      </w:r>
      <w:proofErr w:type="spellEnd"/>
      <w:r w:rsidRPr="001A747F">
        <w:rPr>
          <w:sz w:val="22"/>
        </w:rPr>
        <w:t xml:space="preserve"> </w:t>
      </w:r>
      <w:proofErr w:type="spellStart"/>
      <w:r w:rsidRPr="001A747F">
        <w:rPr>
          <w:sz w:val="22"/>
        </w:rPr>
        <w:t>kundër</w:t>
      </w:r>
      <w:proofErr w:type="spellEnd"/>
      <w:r w:rsidRPr="001A747F">
        <w:rPr>
          <w:sz w:val="22"/>
        </w:rPr>
        <w:t xml:space="preserve"> </w:t>
      </w:r>
      <w:proofErr w:type="spellStart"/>
      <w:r w:rsidRPr="001A747F">
        <w:rPr>
          <w:sz w:val="22"/>
        </w:rPr>
        <w:t>dhunës</w:t>
      </w:r>
      <w:proofErr w:type="spellEnd"/>
      <w:r w:rsidRPr="001A747F">
        <w:rPr>
          <w:sz w:val="22"/>
        </w:rPr>
        <w:t xml:space="preserve"> </w:t>
      </w:r>
      <w:proofErr w:type="spellStart"/>
      <w:r w:rsidRPr="001A747F">
        <w:rPr>
          <w:sz w:val="22"/>
        </w:rPr>
        <w:t>në</w:t>
      </w:r>
      <w:proofErr w:type="spellEnd"/>
      <w:r w:rsidRPr="001A747F">
        <w:rPr>
          <w:sz w:val="22"/>
        </w:rPr>
        <w:t xml:space="preserve"> </w:t>
      </w:r>
      <w:proofErr w:type="spellStart"/>
      <w:r w:rsidRPr="001A747F">
        <w:rPr>
          <w:sz w:val="22"/>
        </w:rPr>
        <w:t>familje</w:t>
      </w:r>
      <w:proofErr w:type="spellEnd"/>
      <w:r w:rsidRPr="001A747F">
        <w:rPr>
          <w:sz w:val="22"/>
        </w:rPr>
        <w:t>.</w:t>
      </w:r>
    </w:p>
    <w:p w:rsidR="00641AB9" w:rsidRPr="00641AB9" w:rsidRDefault="00641AB9" w:rsidP="009C22C2">
      <w:pPr>
        <w:jc w:val="both"/>
        <w:rPr>
          <w:sz w:val="22"/>
        </w:rPr>
      </w:pPr>
    </w:p>
    <w:p w:rsidR="00524133" w:rsidRDefault="00524133" w:rsidP="00524133">
      <w:pPr>
        <w:jc w:val="center"/>
        <w:rPr>
          <w:b/>
          <w:bCs/>
          <w:sz w:val="22"/>
          <w:lang w:val="sq-AL"/>
        </w:rPr>
      </w:pPr>
      <w:r w:rsidRPr="00524133">
        <w:rPr>
          <w:b/>
          <w:bCs/>
          <w:sz w:val="22"/>
          <w:lang w:val="sq-AL"/>
        </w:rPr>
        <w:t>U.D. Kryeprokurori i Shtetit mori pjesë në Konferencën Regjionale të mbajtur në Dubrovnik me temë “Trajtimi i trafikimit të njerëzve për qëllime seksuale – shfrytëzimi në Evropën Juglindore – një rrugë përpara drejtë reagimit të gjithë shoqërisë”</w:t>
      </w:r>
    </w:p>
    <w:p w:rsidR="00524133" w:rsidRPr="00524133" w:rsidRDefault="00524133" w:rsidP="00524133">
      <w:pPr>
        <w:jc w:val="center"/>
        <w:rPr>
          <w:b/>
          <w:bCs/>
          <w:sz w:val="22"/>
          <w:lang w:val="sq-AL"/>
        </w:rPr>
      </w:pPr>
    </w:p>
    <w:p w:rsidR="00524133" w:rsidRPr="00FD09B7" w:rsidRDefault="00524133" w:rsidP="00524133">
      <w:pPr>
        <w:jc w:val="both"/>
        <w:rPr>
          <w:bCs/>
          <w:i/>
          <w:sz w:val="22"/>
          <w:lang w:val="sq-AL"/>
        </w:rPr>
      </w:pPr>
      <w:r w:rsidRPr="00FD09B7">
        <w:rPr>
          <w:b/>
          <w:bCs/>
          <w:i/>
          <w:sz w:val="22"/>
          <w:lang w:val="sq-AL"/>
        </w:rPr>
        <w:t>Prishtinë, 09 Maj 2024</w:t>
      </w:r>
      <w:r w:rsidRPr="00FD09B7">
        <w:rPr>
          <w:bCs/>
          <w:i/>
          <w:sz w:val="22"/>
          <w:lang w:val="sq-AL"/>
        </w:rPr>
        <w:t xml:space="preserve"> </w:t>
      </w:r>
    </w:p>
    <w:p w:rsidR="00524133" w:rsidRPr="00524133" w:rsidRDefault="00524133" w:rsidP="00524133">
      <w:pPr>
        <w:jc w:val="both"/>
        <w:rPr>
          <w:bCs/>
          <w:sz w:val="22"/>
          <w:lang w:val="sq-AL"/>
        </w:rPr>
      </w:pPr>
      <w:r w:rsidRPr="00524133">
        <w:rPr>
          <w:bCs/>
          <w:sz w:val="22"/>
          <w:lang w:val="sq-AL"/>
        </w:rPr>
        <w:t xml:space="preserve">Ushtruesi i Detyrës së Kryeprokurorit të Shtetit, z. Besim Kelmendi, i shoqëruar nga Shefi i Kabinetit, z. Ardian Nikolla, ka marrë pjesë në Konferencën Regjionale të mbajtur në Dubrovnik të Kroacisë me temë </w:t>
      </w:r>
      <w:r w:rsidRPr="00524133">
        <w:rPr>
          <w:bCs/>
          <w:i/>
          <w:sz w:val="22"/>
          <w:lang w:val="sq-AL"/>
        </w:rPr>
        <w:t xml:space="preserve">“Trajtimi i trafikimit të njerëzve për qëllime seksuale – shfrytëzimi në Evropën Juglindore – një rrugë përpara drejtë reagimit të gjithë shoqërisë”, </w:t>
      </w:r>
      <w:r w:rsidRPr="00524133">
        <w:rPr>
          <w:bCs/>
          <w:sz w:val="22"/>
          <w:lang w:val="sq-AL"/>
        </w:rPr>
        <w:t xml:space="preserve">e cila është organizuar nga Zyra e Kombeve të Bashkuara për Drogën dhe Krimin (UNODC). </w:t>
      </w:r>
    </w:p>
    <w:p w:rsidR="0009073A" w:rsidRDefault="0009073A" w:rsidP="00524133">
      <w:pPr>
        <w:jc w:val="both"/>
        <w:rPr>
          <w:bCs/>
          <w:sz w:val="22"/>
          <w:lang w:val="sq-AL"/>
        </w:rPr>
      </w:pPr>
      <w:r w:rsidRPr="0009073A">
        <w:rPr>
          <w:rFonts w:ascii="Calibri" w:eastAsia="Times New Roman" w:hAnsi="Calibri" w:cs="Times New Roman"/>
          <w:noProof/>
        </w:rPr>
        <w:drawing>
          <wp:inline distT="0" distB="0" distL="0" distR="0" wp14:anchorId="1534B475" wp14:editId="44A4EBDA">
            <wp:extent cx="2743200" cy="1828800"/>
            <wp:effectExtent l="0" t="0" r="0" b="0"/>
            <wp:docPr id="5" name="Picture 5" descr="kongres_dubrovnik-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ongres_dubrovnik-75.jpeg"/>
                    <pic:cNvPicPr>
                      <a:picLocks noChangeAspect="1" noChangeArrowheads="1"/>
                    </pic:cNvPicPr>
                  </pic:nvPicPr>
                  <pic:blipFill>
                    <a:blip r:embed="rId12" r:link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4133" w:rsidRPr="00524133" w:rsidRDefault="00524133" w:rsidP="00524133">
      <w:pPr>
        <w:jc w:val="both"/>
        <w:rPr>
          <w:bCs/>
          <w:sz w:val="22"/>
          <w:lang w:val="sq-AL"/>
        </w:rPr>
      </w:pPr>
      <w:r w:rsidRPr="00524133">
        <w:rPr>
          <w:bCs/>
          <w:sz w:val="22"/>
          <w:lang w:val="sq-AL"/>
        </w:rPr>
        <w:t xml:space="preserve">U.D. Kryeprokurori Kelmendi gjatë kësaj konferencë ka mbajtur prezantime mbi qasjen e përqendruar të viktimat lidhur me hetimin dhe ndjekjen penale të rasteve të trafikimit të njerëzve me qëllim të shfrytëzimit seksual - </w:t>
      </w:r>
      <w:r w:rsidRPr="00524133">
        <w:rPr>
          <w:bCs/>
          <w:sz w:val="22"/>
          <w:lang w:val="sq-AL"/>
        </w:rPr>
        <w:t xml:space="preserve">perspektivat e sistemeve të drejtësisë penale në Evropën Juglindore, dhe përgjigjet dhe mjetet juridike efektive për viktimat e trafikuara të shfrytëzimit seksual - mekanizmat e referimit ose perspektivat e shërbimit për mbështetjen e viktimave, prezantime këto që kanë qene të fokusuar në përvojat dhe veprimet institucionale në Republikën e Kosovës lidhur me hetimin dhe ndjekjen e rasteve të trafikimit të qenieve njerëzore si dhe mekanizmave ligjor dhe institucional në mbrojtjen dhe përkujdesjen e viktimave e krimit. </w:t>
      </w:r>
    </w:p>
    <w:p w:rsidR="00524133" w:rsidRPr="00524133" w:rsidRDefault="00524133" w:rsidP="00524133">
      <w:pPr>
        <w:jc w:val="both"/>
        <w:rPr>
          <w:bCs/>
          <w:sz w:val="22"/>
          <w:lang w:val="sq-AL"/>
        </w:rPr>
      </w:pPr>
      <w:r w:rsidRPr="00524133">
        <w:rPr>
          <w:bCs/>
          <w:sz w:val="22"/>
          <w:lang w:val="sq-AL"/>
        </w:rPr>
        <w:t xml:space="preserve">Në ketë konferencë regjionale kanë marrë pjesë përfaqësues të institucioneve zbatuese të ligjit nga të gjitha vendet e Ballkanit Perëndimor dhe më gjerë. </w:t>
      </w:r>
    </w:p>
    <w:p w:rsidR="00524133" w:rsidRDefault="009A7C67" w:rsidP="001A747F">
      <w:pPr>
        <w:jc w:val="center"/>
        <w:rPr>
          <w:b/>
          <w:bCs/>
          <w:sz w:val="22"/>
        </w:rPr>
      </w:pPr>
      <w:r w:rsidRPr="009A7C67">
        <w:rPr>
          <w:rFonts w:ascii="Calibri" w:eastAsia="Times New Roman" w:hAnsi="Calibri" w:cs="Times New Roman"/>
          <w:noProof/>
        </w:rPr>
        <w:drawing>
          <wp:inline distT="0" distB="0" distL="0" distR="0" wp14:anchorId="2724501B" wp14:editId="2948E949">
            <wp:extent cx="2743200" cy="1828800"/>
            <wp:effectExtent l="0" t="0" r="0" b="0"/>
            <wp:docPr id="2" name="Picture 2" descr="kongres_dubrovnik-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ongres_dubrovnik-50.jpeg"/>
                    <pic:cNvPicPr>
                      <a:picLocks noChangeAspect="1" noChangeArrowheads="1"/>
                    </pic:cNvPicPr>
                  </pic:nvPicPr>
                  <pic:blipFill>
                    <a:blip r:embed="rId14" r:link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4133" w:rsidRDefault="00524133" w:rsidP="001A747F">
      <w:pPr>
        <w:jc w:val="center"/>
        <w:rPr>
          <w:b/>
          <w:bCs/>
          <w:sz w:val="22"/>
        </w:rPr>
      </w:pPr>
    </w:p>
    <w:p w:rsidR="001A747F" w:rsidRPr="001A747F" w:rsidRDefault="001A747F" w:rsidP="001A747F">
      <w:pPr>
        <w:jc w:val="center"/>
        <w:rPr>
          <w:b/>
          <w:bCs/>
          <w:sz w:val="22"/>
        </w:rPr>
      </w:pPr>
      <w:proofErr w:type="spellStart"/>
      <w:r w:rsidRPr="001A747F">
        <w:rPr>
          <w:b/>
          <w:bCs/>
          <w:sz w:val="22"/>
        </w:rPr>
        <w:t>Funksionalizohet</w:t>
      </w:r>
      <w:proofErr w:type="spellEnd"/>
      <w:r w:rsidRPr="001A747F">
        <w:rPr>
          <w:b/>
          <w:bCs/>
          <w:sz w:val="22"/>
        </w:rPr>
        <w:t xml:space="preserve"> </w:t>
      </w:r>
      <w:proofErr w:type="spellStart"/>
      <w:r w:rsidRPr="001A747F">
        <w:rPr>
          <w:b/>
          <w:bCs/>
          <w:sz w:val="22"/>
        </w:rPr>
        <w:t>Zyra</w:t>
      </w:r>
      <w:proofErr w:type="spellEnd"/>
      <w:r w:rsidRPr="001A747F">
        <w:rPr>
          <w:b/>
          <w:bCs/>
          <w:sz w:val="22"/>
        </w:rPr>
        <w:t xml:space="preserve"> </w:t>
      </w:r>
      <w:proofErr w:type="spellStart"/>
      <w:r w:rsidRPr="001A747F">
        <w:rPr>
          <w:b/>
          <w:bCs/>
          <w:sz w:val="22"/>
        </w:rPr>
        <w:t>për</w:t>
      </w:r>
      <w:proofErr w:type="spellEnd"/>
      <w:r w:rsidRPr="001A747F">
        <w:rPr>
          <w:b/>
          <w:bCs/>
          <w:sz w:val="22"/>
        </w:rPr>
        <w:t xml:space="preserve"> </w:t>
      </w:r>
      <w:proofErr w:type="spellStart"/>
      <w:r w:rsidRPr="001A747F">
        <w:rPr>
          <w:b/>
          <w:bCs/>
          <w:sz w:val="22"/>
        </w:rPr>
        <w:t>Rikthimin</w:t>
      </w:r>
      <w:proofErr w:type="spellEnd"/>
      <w:r w:rsidRPr="001A747F">
        <w:rPr>
          <w:b/>
          <w:bCs/>
          <w:sz w:val="22"/>
        </w:rPr>
        <w:t xml:space="preserve"> e </w:t>
      </w:r>
      <w:proofErr w:type="spellStart"/>
      <w:r w:rsidRPr="001A747F">
        <w:rPr>
          <w:b/>
          <w:bCs/>
          <w:sz w:val="22"/>
        </w:rPr>
        <w:t>Aseteve</w:t>
      </w:r>
      <w:proofErr w:type="spellEnd"/>
      <w:r w:rsidRPr="001A747F">
        <w:rPr>
          <w:b/>
          <w:bCs/>
          <w:sz w:val="22"/>
        </w:rPr>
        <w:t xml:space="preserve">, </w:t>
      </w:r>
      <w:proofErr w:type="spellStart"/>
      <w:r w:rsidRPr="001A747F">
        <w:rPr>
          <w:b/>
          <w:bCs/>
          <w:sz w:val="22"/>
        </w:rPr>
        <w:t>në</w:t>
      </w:r>
      <w:proofErr w:type="spellEnd"/>
      <w:r w:rsidRPr="001A747F">
        <w:rPr>
          <w:b/>
          <w:bCs/>
          <w:sz w:val="22"/>
        </w:rPr>
        <w:t xml:space="preserve"> </w:t>
      </w:r>
      <w:proofErr w:type="spellStart"/>
      <w:r w:rsidRPr="001A747F">
        <w:rPr>
          <w:b/>
          <w:bCs/>
          <w:sz w:val="22"/>
        </w:rPr>
        <w:t>kuadër</w:t>
      </w:r>
      <w:proofErr w:type="spellEnd"/>
      <w:r w:rsidRPr="001A747F">
        <w:rPr>
          <w:b/>
          <w:bCs/>
          <w:sz w:val="22"/>
        </w:rPr>
        <w:t xml:space="preserve"> </w:t>
      </w:r>
      <w:proofErr w:type="spellStart"/>
      <w:r w:rsidRPr="001A747F">
        <w:rPr>
          <w:b/>
          <w:bCs/>
          <w:sz w:val="22"/>
        </w:rPr>
        <w:t>të</w:t>
      </w:r>
      <w:proofErr w:type="spellEnd"/>
      <w:r w:rsidRPr="001A747F">
        <w:rPr>
          <w:b/>
          <w:bCs/>
          <w:sz w:val="22"/>
        </w:rPr>
        <w:t xml:space="preserve"> </w:t>
      </w:r>
      <w:proofErr w:type="spellStart"/>
      <w:r w:rsidRPr="001A747F">
        <w:rPr>
          <w:b/>
          <w:bCs/>
          <w:sz w:val="22"/>
        </w:rPr>
        <w:t>Zyrës</w:t>
      </w:r>
      <w:proofErr w:type="spellEnd"/>
      <w:r w:rsidRPr="001A747F">
        <w:rPr>
          <w:b/>
          <w:bCs/>
          <w:sz w:val="22"/>
        </w:rPr>
        <w:t xml:space="preserve"> </w:t>
      </w:r>
      <w:proofErr w:type="spellStart"/>
      <w:r w:rsidRPr="001A747F">
        <w:rPr>
          <w:b/>
          <w:bCs/>
          <w:sz w:val="22"/>
        </w:rPr>
        <w:t>së</w:t>
      </w:r>
      <w:proofErr w:type="spellEnd"/>
      <w:r w:rsidRPr="001A747F">
        <w:rPr>
          <w:b/>
          <w:bCs/>
          <w:sz w:val="22"/>
        </w:rPr>
        <w:t xml:space="preserve"> </w:t>
      </w:r>
      <w:proofErr w:type="spellStart"/>
      <w:r w:rsidRPr="001A747F">
        <w:rPr>
          <w:b/>
          <w:bCs/>
          <w:sz w:val="22"/>
        </w:rPr>
        <w:t>Kryeprokurorit</w:t>
      </w:r>
      <w:proofErr w:type="spellEnd"/>
      <w:r w:rsidRPr="001A747F">
        <w:rPr>
          <w:b/>
          <w:bCs/>
          <w:sz w:val="22"/>
        </w:rPr>
        <w:t xml:space="preserve"> </w:t>
      </w:r>
      <w:proofErr w:type="spellStart"/>
      <w:r w:rsidRPr="001A747F">
        <w:rPr>
          <w:b/>
          <w:bCs/>
          <w:sz w:val="22"/>
        </w:rPr>
        <w:t>të</w:t>
      </w:r>
      <w:proofErr w:type="spellEnd"/>
      <w:r w:rsidRPr="001A747F">
        <w:rPr>
          <w:b/>
          <w:bCs/>
          <w:sz w:val="22"/>
        </w:rPr>
        <w:t xml:space="preserve"> Shtetit</w:t>
      </w:r>
    </w:p>
    <w:p w:rsidR="001A747F" w:rsidRPr="001A747F" w:rsidRDefault="001A747F" w:rsidP="001A747F">
      <w:pPr>
        <w:jc w:val="both"/>
        <w:rPr>
          <w:sz w:val="22"/>
        </w:rPr>
      </w:pPr>
      <w:r w:rsidRPr="001A747F">
        <w:rPr>
          <w:sz w:val="22"/>
        </w:rPr>
        <w:t> </w:t>
      </w:r>
    </w:p>
    <w:p w:rsidR="001A747F" w:rsidRDefault="001A747F" w:rsidP="001A747F">
      <w:pPr>
        <w:jc w:val="both"/>
        <w:rPr>
          <w:sz w:val="22"/>
        </w:rPr>
      </w:pPr>
      <w:proofErr w:type="spellStart"/>
      <w:r w:rsidRPr="001A747F">
        <w:rPr>
          <w:b/>
          <w:bCs/>
          <w:i/>
          <w:sz w:val="22"/>
        </w:rPr>
        <w:t>Prishtinë</w:t>
      </w:r>
      <w:proofErr w:type="spellEnd"/>
      <w:r w:rsidRPr="001A747F">
        <w:rPr>
          <w:b/>
          <w:bCs/>
          <w:i/>
          <w:sz w:val="22"/>
        </w:rPr>
        <w:t>, 13 Maj 2024</w:t>
      </w:r>
      <w:r>
        <w:rPr>
          <w:sz w:val="22"/>
        </w:rPr>
        <w:t> </w:t>
      </w:r>
    </w:p>
    <w:p w:rsidR="001A747F" w:rsidRPr="001A747F" w:rsidRDefault="001A747F" w:rsidP="001A747F">
      <w:pPr>
        <w:jc w:val="both"/>
        <w:rPr>
          <w:sz w:val="22"/>
        </w:rPr>
      </w:pPr>
      <w:proofErr w:type="spellStart"/>
      <w:r w:rsidRPr="001A747F">
        <w:rPr>
          <w:sz w:val="22"/>
        </w:rPr>
        <w:t>Ushtruesi</w:t>
      </w:r>
      <w:proofErr w:type="spellEnd"/>
      <w:r w:rsidRPr="001A747F">
        <w:rPr>
          <w:sz w:val="22"/>
        </w:rPr>
        <w:t xml:space="preserve"> i </w:t>
      </w:r>
      <w:proofErr w:type="spellStart"/>
      <w:r w:rsidRPr="001A747F">
        <w:rPr>
          <w:sz w:val="22"/>
        </w:rPr>
        <w:t>Detyrës</w:t>
      </w:r>
      <w:proofErr w:type="spellEnd"/>
      <w:r w:rsidRPr="001A747F">
        <w:rPr>
          <w:sz w:val="22"/>
        </w:rPr>
        <w:t xml:space="preserve"> </w:t>
      </w:r>
      <w:proofErr w:type="spellStart"/>
      <w:r w:rsidRPr="001A747F">
        <w:rPr>
          <w:sz w:val="22"/>
        </w:rPr>
        <w:t>së</w:t>
      </w:r>
      <w:proofErr w:type="spellEnd"/>
      <w:r w:rsidRPr="001A747F">
        <w:rPr>
          <w:sz w:val="22"/>
        </w:rPr>
        <w:t xml:space="preserve"> </w:t>
      </w:r>
      <w:proofErr w:type="spellStart"/>
      <w:r w:rsidRPr="001A747F">
        <w:rPr>
          <w:sz w:val="22"/>
        </w:rPr>
        <w:t>Kryeprokurorit</w:t>
      </w:r>
      <w:proofErr w:type="spellEnd"/>
      <w:r w:rsidRPr="001A747F">
        <w:rPr>
          <w:sz w:val="22"/>
        </w:rPr>
        <w:t xml:space="preserve"> </w:t>
      </w:r>
      <w:proofErr w:type="spellStart"/>
      <w:r w:rsidRPr="001A747F">
        <w:rPr>
          <w:sz w:val="22"/>
        </w:rPr>
        <w:t>të</w:t>
      </w:r>
      <w:proofErr w:type="spellEnd"/>
      <w:r w:rsidRPr="001A747F">
        <w:rPr>
          <w:sz w:val="22"/>
        </w:rPr>
        <w:t xml:space="preserve"> Shtetit z. Besim Kelmendi </w:t>
      </w:r>
      <w:proofErr w:type="spellStart"/>
      <w:r w:rsidRPr="001A747F">
        <w:rPr>
          <w:sz w:val="22"/>
        </w:rPr>
        <w:t>mori</w:t>
      </w:r>
      <w:proofErr w:type="spellEnd"/>
      <w:r w:rsidRPr="001A747F">
        <w:rPr>
          <w:sz w:val="22"/>
        </w:rPr>
        <w:t xml:space="preserve"> </w:t>
      </w:r>
      <w:proofErr w:type="spellStart"/>
      <w:r w:rsidRPr="001A747F">
        <w:rPr>
          <w:sz w:val="22"/>
        </w:rPr>
        <w:t>pjesë</w:t>
      </w:r>
      <w:proofErr w:type="spellEnd"/>
      <w:r w:rsidRPr="001A747F">
        <w:rPr>
          <w:sz w:val="22"/>
        </w:rPr>
        <w:t xml:space="preserve"> </w:t>
      </w:r>
      <w:proofErr w:type="spellStart"/>
      <w:r w:rsidRPr="001A747F">
        <w:rPr>
          <w:sz w:val="22"/>
        </w:rPr>
        <w:t>në</w:t>
      </w:r>
      <w:proofErr w:type="spellEnd"/>
      <w:r w:rsidRPr="001A747F">
        <w:rPr>
          <w:sz w:val="22"/>
        </w:rPr>
        <w:t xml:space="preserve"> </w:t>
      </w:r>
      <w:proofErr w:type="spellStart"/>
      <w:r w:rsidRPr="001A747F">
        <w:rPr>
          <w:sz w:val="22"/>
        </w:rPr>
        <w:t>takimin</w:t>
      </w:r>
      <w:proofErr w:type="spellEnd"/>
      <w:r w:rsidRPr="001A747F">
        <w:rPr>
          <w:sz w:val="22"/>
        </w:rPr>
        <w:t xml:space="preserve"> e </w:t>
      </w:r>
      <w:proofErr w:type="spellStart"/>
      <w:r w:rsidRPr="001A747F">
        <w:rPr>
          <w:sz w:val="22"/>
        </w:rPr>
        <w:t>thirrur</w:t>
      </w:r>
      <w:proofErr w:type="spellEnd"/>
      <w:r w:rsidRPr="001A747F">
        <w:rPr>
          <w:sz w:val="22"/>
        </w:rPr>
        <w:t xml:space="preserve"> </w:t>
      </w:r>
      <w:proofErr w:type="spellStart"/>
      <w:r w:rsidRPr="001A747F">
        <w:rPr>
          <w:sz w:val="22"/>
        </w:rPr>
        <w:t>nga</w:t>
      </w:r>
      <w:proofErr w:type="spellEnd"/>
      <w:r w:rsidRPr="001A747F">
        <w:rPr>
          <w:sz w:val="22"/>
        </w:rPr>
        <w:t xml:space="preserve"> </w:t>
      </w:r>
      <w:proofErr w:type="spellStart"/>
      <w:r w:rsidRPr="001A747F">
        <w:rPr>
          <w:sz w:val="22"/>
        </w:rPr>
        <w:t>Udhëheqësi</w:t>
      </w:r>
      <w:proofErr w:type="spellEnd"/>
      <w:r w:rsidRPr="001A747F">
        <w:rPr>
          <w:sz w:val="22"/>
        </w:rPr>
        <w:t xml:space="preserve"> i </w:t>
      </w:r>
      <w:proofErr w:type="spellStart"/>
      <w:r w:rsidRPr="001A747F">
        <w:rPr>
          <w:sz w:val="22"/>
        </w:rPr>
        <w:t>Zyrës</w:t>
      </w:r>
      <w:proofErr w:type="spellEnd"/>
      <w:r w:rsidRPr="001A747F">
        <w:rPr>
          <w:sz w:val="22"/>
        </w:rPr>
        <w:t xml:space="preserve"> </w:t>
      </w:r>
      <w:proofErr w:type="spellStart"/>
      <w:r w:rsidRPr="001A747F">
        <w:rPr>
          <w:sz w:val="22"/>
        </w:rPr>
        <w:t>për</w:t>
      </w:r>
      <w:proofErr w:type="spellEnd"/>
      <w:r w:rsidRPr="001A747F">
        <w:rPr>
          <w:sz w:val="22"/>
        </w:rPr>
        <w:t xml:space="preserve"> </w:t>
      </w:r>
      <w:proofErr w:type="spellStart"/>
      <w:r w:rsidRPr="001A747F">
        <w:rPr>
          <w:sz w:val="22"/>
        </w:rPr>
        <w:t>Rikthim</w:t>
      </w:r>
      <w:proofErr w:type="spellEnd"/>
      <w:r w:rsidRPr="001A747F">
        <w:rPr>
          <w:sz w:val="22"/>
        </w:rPr>
        <w:t xml:space="preserve"> </w:t>
      </w:r>
      <w:proofErr w:type="spellStart"/>
      <w:r w:rsidRPr="001A747F">
        <w:rPr>
          <w:sz w:val="22"/>
        </w:rPr>
        <w:t>të</w:t>
      </w:r>
      <w:proofErr w:type="spellEnd"/>
      <w:r w:rsidRPr="001A747F">
        <w:rPr>
          <w:sz w:val="22"/>
        </w:rPr>
        <w:t xml:space="preserve"> </w:t>
      </w:r>
      <w:proofErr w:type="spellStart"/>
      <w:r w:rsidRPr="001A747F">
        <w:rPr>
          <w:sz w:val="22"/>
        </w:rPr>
        <w:t>Aseteve</w:t>
      </w:r>
      <w:proofErr w:type="spellEnd"/>
      <w:r w:rsidRPr="001A747F">
        <w:rPr>
          <w:sz w:val="22"/>
        </w:rPr>
        <w:t xml:space="preserve">,  z. Bahri Hyseni, me </w:t>
      </w:r>
      <w:proofErr w:type="spellStart"/>
      <w:r w:rsidRPr="001A747F">
        <w:rPr>
          <w:sz w:val="22"/>
        </w:rPr>
        <w:t>përfaqësuesit</w:t>
      </w:r>
      <w:proofErr w:type="spellEnd"/>
      <w:r w:rsidRPr="001A747F">
        <w:rPr>
          <w:sz w:val="22"/>
        </w:rPr>
        <w:t xml:space="preserve"> e </w:t>
      </w:r>
      <w:proofErr w:type="spellStart"/>
      <w:r w:rsidRPr="001A747F">
        <w:rPr>
          <w:sz w:val="22"/>
        </w:rPr>
        <w:t>institucioneve</w:t>
      </w:r>
      <w:proofErr w:type="spellEnd"/>
      <w:r w:rsidRPr="001A747F">
        <w:rPr>
          <w:sz w:val="22"/>
        </w:rPr>
        <w:t xml:space="preserve">  </w:t>
      </w:r>
      <w:proofErr w:type="spellStart"/>
      <w:r w:rsidRPr="001A747F">
        <w:rPr>
          <w:sz w:val="22"/>
        </w:rPr>
        <w:t>ligjzbatuese</w:t>
      </w:r>
      <w:proofErr w:type="spellEnd"/>
      <w:r w:rsidRPr="001A747F">
        <w:rPr>
          <w:sz w:val="22"/>
        </w:rPr>
        <w:t xml:space="preserve">, </w:t>
      </w:r>
      <w:proofErr w:type="spellStart"/>
      <w:r w:rsidRPr="001A747F">
        <w:rPr>
          <w:sz w:val="22"/>
        </w:rPr>
        <w:t>konkretisht</w:t>
      </w:r>
      <w:proofErr w:type="spellEnd"/>
      <w:r w:rsidRPr="001A747F">
        <w:rPr>
          <w:sz w:val="22"/>
        </w:rPr>
        <w:t xml:space="preserve"> </w:t>
      </w:r>
      <w:proofErr w:type="spellStart"/>
      <w:r w:rsidRPr="001A747F">
        <w:rPr>
          <w:sz w:val="22"/>
        </w:rPr>
        <w:t>nga</w:t>
      </w:r>
      <w:proofErr w:type="spellEnd"/>
      <w:r w:rsidRPr="001A747F">
        <w:rPr>
          <w:sz w:val="22"/>
        </w:rPr>
        <w:t xml:space="preserve"> </w:t>
      </w:r>
      <w:proofErr w:type="spellStart"/>
      <w:r w:rsidRPr="001A747F">
        <w:rPr>
          <w:sz w:val="22"/>
        </w:rPr>
        <w:t>Policia</w:t>
      </w:r>
      <w:proofErr w:type="spellEnd"/>
      <w:r w:rsidRPr="001A747F">
        <w:rPr>
          <w:sz w:val="22"/>
        </w:rPr>
        <w:t xml:space="preserve"> e </w:t>
      </w:r>
      <w:proofErr w:type="spellStart"/>
      <w:r w:rsidRPr="001A747F">
        <w:rPr>
          <w:sz w:val="22"/>
        </w:rPr>
        <w:t>Kosovës</w:t>
      </w:r>
      <w:proofErr w:type="spellEnd"/>
      <w:r w:rsidRPr="001A747F">
        <w:rPr>
          <w:sz w:val="22"/>
        </w:rPr>
        <w:t xml:space="preserve">, </w:t>
      </w:r>
      <w:proofErr w:type="spellStart"/>
      <w:r w:rsidRPr="001A747F">
        <w:rPr>
          <w:sz w:val="22"/>
        </w:rPr>
        <w:t>Njësiti</w:t>
      </w:r>
      <w:proofErr w:type="spellEnd"/>
      <w:r w:rsidRPr="001A747F">
        <w:rPr>
          <w:sz w:val="22"/>
        </w:rPr>
        <w:t xml:space="preserve"> </w:t>
      </w:r>
      <w:proofErr w:type="spellStart"/>
      <w:r w:rsidRPr="001A747F">
        <w:rPr>
          <w:sz w:val="22"/>
        </w:rPr>
        <w:t>për</w:t>
      </w:r>
      <w:proofErr w:type="spellEnd"/>
      <w:r w:rsidRPr="001A747F">
        <w:rPr>
          <w:sz w:val="22"/>
        </w:rPr>
        <w:t xml:space="preserve"> </w:t>
      </w:r>
      <w:proofErr w:type="spellStart"/>
      <w:r w:rsidRPr="001A747F">
        <w:rPr>
          <w:sz w:val="22"/>
        </w:rPr>
        <w:t>Inteligjencë</w:t>
      </w:r>
      <w:proofErr w:type="spellEnd"/>
      <w:r w:rsidRPr="001A747F">
        <w:rPr>
          <w:sz w:val="22"/>
        </w:rPr>
        <w:t xml:space="preserve"> </w:t>
      </w:r>
      <w:proofErr w:type="spellStart"/>
      <w:r w:rsidRPr="001A747F">
        <w:rPr>
          <w:sz w:val="22"/>
        </w:rPr>
        <w:t>Financiare</w:t>
      </w:r>
      <w:proofErr w:type="spellEnd"/>
      <w:r w:rsidRPr="001A747F">
        <w:rPr>
          <w:sz w:val="22"/>
        </w:rPr>
        <w:t xml:space="preserve">, </w:t>
      </w:r>
      <w:proofErr w:type="spellStart"/>
      <w:r w:rsidRPr="001A747F">
        <w:rPr>
          <w:sz w:val="22"/>
        </w:rPr>
        <w:t>Agjencia</w:t>
      </w:r>
      <w:proofErr w:type="spellEnd"/>
      <w:r w:rsidRPr="001A747F">
        <w:rPr>
          <w:sz w:val="22"/>
        </w:rPr>
        <w:t xml:space="preserve"> </w:t>
      </w:r>
      <w:proofErr w:type="spellStart"/>
      <w:r w:rsidRPr="001A747F">
        <w:rPr>
          <w:sz w:val="22"/>
        </w:rPr>
        <w:t>për</w:t>
      </w:r>
      <w:proofErr w:type="spellEnd"/>
      <w:r w:rsidRPr="001A747F">
        <w:rPr>
          <w:sz w:val="22"/>
        </w:rPr>
        <w:t xml:space="preserve"> </w:t>
      </w:r>
      <w:proofErr w:type="spellStart"/>
      <w:r w:rsidRPr="001A747F">
        <w:rPr>
          <w:sz w:val="22"/>
        </w:rPr>
        <w:t>Menaxhimin</w:t>
      </w:r>
      <w:proofErr w:type="spellEnd"/>
      <w:r w:rsidRPr="001A747F">
        <w:rPr>
          <w:sz w:val="22"/>
        </w:rPr>
        <w:t xml:space="preserve"> e </w:t>
      </w:r>
      <w:proofErr w:type="spellStart"/>
      <w:r w:rsidRPr="001A747F">
        <w:rPr>
          <w:sz w:val="22"/>
        </w:rPr>
        <w:t>Aseteve</w:t>
      </w:r>
      <w:proofErr w:type="spellEnd"/>
      <w:r w:rsidRPr="001A747F">
        <w:rPr>
          <w:sz w:val="22"/>
        </w:rPr>
        <w:t xml:space="preserve"> </w:t>
      </w:r>
      <w:proofErr w:type="spellStart"/>
      <w:r w:rsidRPr="001A747F">
        <w:rPr>
          <w:sz w:val="22"/>
        </w:rPr>
        <w:t>të</w:t>
      </w:r>
      <w:proofErr w:type="spellEnd"/>
      <w:r w:rsidRPr="001A747F">
        <w:rPr>
          <w:sz w:val="22"/>
        </w:rPr>
        <w:t xml:space="preserve"> </w:t>
      </w:r>
      <w:proofErr w:type="spellStart"/>
      <w:r w:rsidRPr="001A747F">
        <w:rPr>
          <w:sz w:val="22"/>
        </w:rPr>
        <w:t>Konfiskuara</w:t>
      </w:r>
      <w:proofErr w:type="spellEnd"/>
      <w:r w:rsidRPr="001A747F">
        <w:rPr>
          <w:sz w:val="22"/>
        </w:rPr>
        <w:t xml:space="preserve"> </w:t>
      </w:r>
      <w:proofErr w:type="spellStart"/>
      <w:r w:rsidRPr="001A747F">
        <w:rPr>
          <w:sz w:val="22"/>
        </w:rPr>
        <w:t>dhe</w:t>
      </w:r>
      <w:proofErr w:type="spellEnd"/>
      <w:r w:rsidRPr="001A747F">
        <w:rPr>
          <w:sz w:val="22"/>
        </w:rPr>
        <w:t xml:space="preserve"> </w:t>
      </w:r>
      <w:proofErr w:type="spellStart"/>
      <w:r w:rsidRPr="001A747F">
        <w:rPr>
          <w:sz w:val="22"/>
        </w:rPr>
        <w:t>të</w:t>
      </w:r>
      <w:proofErr w:type="spellEnd"/>
      <w:r w:rsidRPr="001A747F">
        <w:rPr>
          <w:sz w:val="22"/>
        </w:rPr>
        <w:t xml:space="preserve"> </w:t>
      </w:r>
      <w:proofErr w:type="spellStart"/>
      <w:r w:rsidRPr="001A747F">
        <w:rPr>
          <w:sz w:val="22"/>
        </w:rPr>
        <w:t>Sekuestruara</w:t>
      </w:r>
      <w:proofErr w:type="spellEnd"/>
      <w:r w:rsidRPr="001A747F">
        <w:rPr>
          <w:sz w:val="22"/>
        </w:rPr>
        <w:t xml:space="preserve">, </w:t>
      </w:r>
      <w:proofErr w:type="spellStart"/>
      <w:r w:rsidRPr="001A747F">
        <w:rPr>
          <w:sz w:val="22"/>
        </w:rPr>
        <w:t>Administrata</w:t>
      </w:r>
      <w:proofErr w:type="spellEnd"/>
      <w:r w:rsidRPr="001A747F">
        <w:rPr>
          <w:sz w:val="22"/>
        </w:rPr>
        <w:t xml:space="preserve"> </w:t>
      </w:r>
      <w:proofErr w:type="spellStart"/>
      <w:r w:rsidRPr="001A747F">
        <w:rPr>
          <w:sz w:val="22"/>
        </w:rPr>
        <w:t>Tatimore</w:t>
      </w:r>
      <w:proofErr w:type="spellEnd"/>
      <w:r w:rsidRPr="001A747F">
        <w:rPr>
          <w:sz w:val="22"/>
        </w:rPr>
        <w:t xml:space="preserve"> e </w:t>
      </w:r>
      <w:proofErr w:type="spellStart"/>
      <w:r w:rsidRPr="001A747F">
        <w:rPr>
          <w:sz w:val="22"/>
        </w:rPr>
        <w:t>Kosovës</w:t>
      </w:r>
      <w:proofErr w:type="spellEnd"/>
      <w:r w:rsidRPr="001A747F">
        <w:rPr>
          <w:sz w:val="22"/>
        </w:rPr>
        <w:t xml:space="preserve"> </w:t>
      </w:r>
      <w:proofErr w:type="spellStart"/>
      <w:r w:rsidRPr="001A747F">
        <w:rPr>
          <w:sz w:val="22"/>
        </w:rPr>
        <w:t>dhe</w:t>
      </w:r>
      <w:proofErr w:type="spellEnd"/>
      <w:r w:rsidRPr="001A747F">
        <w:rPr>
          <w:sz w:val="22"/>
        </w:rPr>
        <w:t xml:space="preserve"> </w:t>
      </w:r>
      <w:proofErr w:type="spellStart"/>
      <w:r w:rsidRPr="001A747F">
        <w:rPr>
          <w:sz w:val="22"/>
        </w:rPr>
        <w:t>Dogana</w:t>
      </w:r>
      <w:proofErr w:type="spellEnd"/>
      <w:r w:rsidRPr="001A747F">
        <w:rPr>
          <w:sz w:val="22"/>
        </w:rPr>
        <w:t xml:space="preserve"> e </w:t>
      </w:r>
      <w:proofErr w:type="spellStart"/>
      <w:r w:rsidRPr="001A747F">
        <w:rPr>
          <w:sz w:val="22"/>
        </w:rPr>
        <w:t>Kosovës</w:t>
      </w:r>
      <w:proofErr w:type="spellEnd"/>
      <w:r w:rsidRPr="001A747F">
        <w:rPr>
          <w:sz w:val="22"/>
        </w:rPr>
        <w:t>.</w:t>
      </w:r>
    </w:p>
    <w:p w:rsidR="001A747F" w:rsidRPr="001A747F" w:rsidRDefault="001A747F" w:rsidP="001A747F">
      <w:pPr>
        <w:jc w:val="both"/>
        <w:rPr>
          <w:sz w:val="22"/>
        </w:rPr>
      </w:pPr>
      <w:proofErr w:type="spellStart"/>
      <w:r w:rsidRPr="001A747F">
        <w:rPr>
          <w:sz w:val="22"/>
        </w:rPr>
        <w:t>Gjatë</w:t>
      </w:r>
      <w:proofErr w:type="spellEnd"/>
      <w:r w:rsidRPr="001A747F">
        <w:rPr>
          <w:sz w:val="22"/>
        </w:rPr>
        <w:t xml:space="preserve"> </w:t>
      </w:r>
      <w:proofErr w:type="spellStart"/>
      <w:r w:rsidRPr="001A747F">
        <w:rPr>
          <w:sz w:val="22"/>
        </w:rPr>
        <w:t>këtij</w:t>
      </w:r>
      <w:proofErr w:type="spellEnd"/>
      <w:r w:rsidRPr="001A747F">
        <w:rPr>
          <w:sz w:val="22"/>
        </w:rPr>
        <w:t xml:space="preserve"> </w:t>
      </w:r>
      <w:proofErr w:type="spellStart"/>
      <w:r w:rsidRPr="001A747F">
        <w:rPr>
          <w:sz w:val="22"/>
        </w:rPr>
        <w:t>takimi</w:t>
      </w:r>
      <w:proofErr w:type="spellEnd"/>
      <w:r w:rsidRPr="001A747F">
        <w:rPr>
          <w:sz w:val="22"/>
        </w:rPr>
        <w:t xml:space="preserve"> u </w:t>
      </w:r>
      <w:proofErr w:type="spellStart"/>
      <w:r w:rsidRPr="001A747F">
        <w:rPr>
          <w:sz w:val="22"/>
        </w:rPr>
        <w:t>bë</w:t>
      </w:r>
      <w:proofErr w:type="spellEnd"/>
      <w:r w:rsidRPr="001A747F">
        <w:rPr>
          <w:sz w:val="22"/>
        </w:rPr>
        <w:t xml:space="preserve"> </w:t>
      </w:r>
      <w:proofErr w:type="spellStart"/>
      <w:r w:rsidRPr="001A747F">
        <w:rPr>
          <w:sz w:val="22"/>
        </w:rPr>
        <w:t>funksionalizimi</w:t>
      </w:r>
      <w:proofErr w:type="spellEnd"/>
      <w:r w:rsidRPr="001A747F">
        <w:rPr>
          <w:sz w:val="22"/>
        </w:rPr>
        <w:t xml:space="preserve"> i </w:t>
      </w:r>
      <w:proofErr w:type="spellStart"/>
      <w:r w:rsidRPr="001A747F">
        <w:rPr>
          <w:sz w:val="22"/>
        </w:rPr>
        <w:t>Zyrës</w:t>
      </w:r>
      <w:proofErr w:type="spellEnd"/>
      <w:r w:rsidRPr="001A747F">
        <w:rPr>
          <w:sz w:val="22"/>
        </w:rPr>
        <w:t xml:space="preserve"> </w:t>
      </w:r>
      <w:proofErr w:type="spellStart"/>
      <w:r w:rsidRPr="001A747F">
        <w:rPr>
          <w:sz w:val="22"/>
        </w:rPr>
        <w:t>për</w:t>
      </w:r>
      <w:proofErr w:type="spellEnd"/>
      <w:r w:rsidRPr="001A747F">
        <w:rPr>
          <w:sz w:val="22"/>
        </w:rPr>
        <w:t xml:space="preserve"> </w:t>
      </w:r>
      <w:proofErr w:type="spellStart"/>
      <w:r w:rsidRPr="001A747F">
        <w:rPr>
          <w:sz w:val="22"/>
        </w:rPr>
        <w:t>Rikthimin</w:t>
      </w:r>
      <w:proofErr w:type="spellEnd"/>
      <w:r w:rsidRPr="001A747F">
        <w:rPr>
          <w:sz w:val="22"/>
        </w:rPr>
        <w:t xml:space="preserve"> e </w:t>
      </w:r>
      <w:proofErr w:type="spellStart"/>
      <w:r w:rsidRPr="001A747F">
        <w:rPr>
          <w:sz w:val="22"/>
        </w:rPr>
        <w:t>Aseteve</w:t>
      </w:r>
      <w:proofErr w:type="spellEnd"/>
      <w:r w:rsidRPr="001A747F">
        <w:rPr>
          <w:sz w:val="22"/>
        </w:rPr>
        <w:t xml:space="preserve">, e </w:t>
      </w:r>
      <w:proofErr w:type="spellStart"/>
      <w:r w:rsidRPr="001A747F">
        <w:rPr>
          <w:sz w:val="22"/>
        </w:rPr>
        <w:t>cila</w:t>
      </w:r>
      <w:proofErr w:type="spellEnd"/>
      <w:r w:rsidRPr="001A747F">
        <w:rPr>
          <w:sz w:val="22"/>
        </w:rPr>
        <w:t xml:space="preserve"> </w:t>
      </w:r>
      <w:proofErr w:type="spellStart"/>
      <w:r w:rsidRPr="001A747F">
        <w:rPr>
          <w:sz w:val="22"/>
        </w:rPr>
        <w:t>është</w:t>
      </w:r>
      <w:proofErr w:type="spellEnd"/>
      <w:r w:rsidRPr="001A747F">
        <w:rPr>
          <w:sz w:val="22"/>
        </w:rPr>
        <w:t xml:space="preserve"> </w:t>
      </w:r>
      <w:proofErr w:type="spellStart"/>
      <w:r w:rsidRPr="001A747F">
        <w:rPr>
          <w:sz w:val="22"/>
        </w:rPr>
        <w:t>themeluar</w:t>
      </w:r>
      <w:proofErr w:type="spellEnd"/>
      <w:r w:rsidRPr="001A747F">
        <w:rPr>
          <w:sz w:val="22"/>
        </w:rPr>
        <w:t xml:space="preserve"> </w:t>
      </w:r>
      <w:proofErr w:type="spellStart"/>
      <w:r w:rsidRPr="001A747F">
        <w:rPr>
          <w:sz w:val="22"/>
        </w:rPr>
        <w:t>në</w:t>
      </w:r>
      <w:proofErr w:type="spellEnd"/>
      <w:r w:rsidRPr="001A747F">
        <w:rPr>
          <w:sz w:val="22"/>
        </w:rPr>
        <w:t xml:space="preserve"> </w:t>
      </w:r>
      <w:proofErr w:type="spellStart"/>
      <w:r w:rsidRPr="001A747F">
        <w:rPr>
          <w:sz w:val="22"/>
        </w:rPr>
        <w:t>kuadër</w:t>
      </w:r>
      <w:proofErr w:type="spellEnd"/>
      <w:r w:rsidRPr="001A747F">
        <w:rPr>
          <w:sz w:val="22"/>
        </w:rPr>
        <w:t xml:space="preserve"> </w:t>
      </w:r>
      <w:proofErr w:type="spellStart"/>
      <w:r w:rsidRPr="001A747F">
        <w:rPr>
          <w:sz w:val="22"/>
        </w:rPr>
        <w:t>të</w:t>
      </w:r>
      <w:proofErr w:type="spellEnd"/>
      <w:r w:rsidRPr="001A747F">
        <w:rPr>
          <w:sz w:val="22"/>
        </w:rPr>
        <w:t xml:space="preserve"> </w:t>
      </w:r>
      <w:proofErr w:type="spellStart"/>
      <w:r w:rsidRPr="001A747F">
        <w:rPr>
          <w:sz w:val="22"/>
        </w:rPr>
        <w:t>Zyrës</w:t>
      </w:r>
      <w:proofErr w:type="spellEnd"/>
      <w:r w:rsidRPr="001A747F">
        <w:rPr>
          <w:sz w:val="22"/>
        </w:rPr>
        <w:t xml:space="preserve"> </w:t>
      </w:r>
      <w:proofErr w:type="spellStart"/>
      <w:r w:rsidRPr="001A747F">
        <w:rPr>
          <w:sz w:val="22"/>
        </w:rPr>
        <w:t>së</w:t>
      </w:r>
      <w:proofErr w:type="spellEnd"/>
      <w:r w:rsidRPr="001A747F">
        <w:rPr>
          <w:sz w:val="22"/>
        </w:rPr>
        <w:t xml:space="preserve"> </w:t>
      </w:r>
      <w:proofErr w:type="spellStart"/>
      <w:r w:rsidRPr="001A747F">
        <w:rPr>
          <w:sz w:val="22"/>
        </w:rPr>
        <w:t>Kryeprokurorit</w:t>
      </w:r>
      <w:proofErr w:type="spellEnd"/>
      <w:r w:rsidRPr="001A747F">
        <w:rPr>
          <w:sz w:val="22"/>
        </w:rPr>
        <w:t xml:space="preserve"> </w:t>
      </w:r>
      <w:proofErr w:type="spellStart"/>
      <w:r w:rsidRPr="001A747F">
        <w:rPr>
          <w:sz w:val="22"/>
        </w:rPr>
        <w:t>të</w:t>
      </w:r>
      <w:proofErr w:type="spellEnd"/>
      <w:r w:rsidRPr="001A747F">
        <w:rPr>
          <w:sz w:val="22"/>
        </w:rPr>
        <w:t xml:space="preserve"> Shtetit </w:t>
      </w:r>
      <w:proofErr w:type="spellStart"/>
      <w:r w:rsidRPr="001A747F">
        <w:rPr>
          <w:sz w:val="22"/>
        </w:rPr>
        <w:t>dhe</w:t>
      </w:r>
      <w:proofErr w:type="spellEnd"/>
      <w:r w:rsidRPr="001A747F">
        <w:rPr>
          <w:sz w:val="22"/>
        </w:rPr>
        <w:t xml:space="preserve"> </w:t>
      </w:r>
      <w:proofErr w:type="spellStart"/>
      <w:r w:rsidRPr="001A747F">
        <w:rPr>
          <w:sz w:val="22"/>
        </w:rPr>
        <w:lastRenderedPageBreak/>
        <w:t>ofron</w:t>
      </w:r>
      <w:proofErr w:type="spellEnd"/>
      <w:r w:rsidRPr="001A747F">
        <w:rPr>
          <w:sz w:val="22"/>
        </w:rPr>
        <w:t xml:space="preserve"> </w:t>
      </w:r>
      <w:proofErr w:type="spellStart"/>
      <w:r w:rsidRPr="001A747F">
        <w:rPr>
          <w:sz w:val="22"/>
        </w:rPr>
        <w:t>ndihmë</w:t>
      </w:r>
      <w:proofErr w:type="spellEnd"/>
      <w:r w:rsidRPr="001A747F">
        <w:rPr>
          <w:sz w:val="22"/>
        </w:rPr>
        <w:t xml:space="preserve"> </w:t>
      </w:r>
      <w:proofErr w:type="spellStart"/>
      <w:r w:rsidRPr="001A747F">
        <w:rPr>
          <w:sz w:val="22"/>
        </w:rPr>
        <w:t>dhe</w:t>
      </w:r>
      <w:proofErr w:type="spellEnd"/>
      <w:r w:rsidRPr="001A747F">
        <w:rPr>
          <w:sz w:val="22"/>
        </w:rPr>
        <w:t xml:space="preserve"> </w:t>
      </w:r>
      <w:proofErr w:type="spellStart"/>
      <w:r w:rsidRPr="001A747F">
        <w:rPr>
          <w:sz w:val="22"/>
        </w:rPr>
        <w:t>këshilla</w:t>
      </w:r>
      <w:proofErr w:type="spellEnd"/>
      <w:r w:rsidRPr="001A747F">
        <w:rPr>
          <w:sz w:val="22"/>
        </w:rPr>
        <w:t xml:space="preserve"> </w:t>
      </w:r>
      <w:proofErr w:type="spellStart"/>
      <w:r w:rsidRPr="001A747F">
        <w:rPr>
          <w:sz w:val="22"/>
        </w:rPr>
        <w:t>në</w:t>
      </w:r>
      <w:proofErr w:type="spellEnd"/>
      <w:r w:rsidRPr="001A747F">
        <w:rPr>
          <w:sz w:val="22"/>
        </w:rPr>
        <w:t xml:space="preserve"> </w:t>
      </w:r>
      <w:proofErr w:type="spellStart"/>
      <w:r w:rsidRPr="001A747F">
        <w:rPr>
          <w:sz w:val="22"/>
        </w:rPr>
        <w:t>gjurmimin</w:t>
      </w:r>
      <w:proofErr w:type="spellEnd"/>
      <w:r w:rsidRPr="001A747F">
        <w:rPr>
          <w:sz w:val="22"/>
        </w:rPr>
        <w:t xml:space="preserve"> e </w:t>
      </w:r>
      <w:proofErr w:type="spellStart"/>
      <w:r w:rsidRPr="001A747F">
        <w:rPr>
          <w:sz w:val="22"/>
        </w:rPr>
        <w:t>pasurisë</w:t>
      </w:r>
      <w:proofErr w:type="spellEnd"/>
      <w:r w:rsidRPr="001A747F">
        <w:rPr>
          <w:sz w:val="22"/>
        </w:rPr>
        <w:t xml:space="preserve">, </w:t>
      </w:r>
      <w:proofErr w:type="spellStart"/>
      <w:r w:rsidRPr="001A747F">
        <w:rPr>
          <w:sz w:val="22"/>
        </w:rPr>
        <w:t>bashkëpunimin</w:t>
      </w:r>
      <w:proofErr w:type="spellEnd"/>
      <w:r w:rsidRPr="001A747F">
        <w:rPr>
          <w:sz w:val="22"/>
        </w:rPr>
        <w:t xml:space="preserve"> me </w:t>
      </w:r>
      <w:proofErr w:type="spellStart"/>
      <w:r w:rsidRPr="001A747F">
        <w:rPr>
          <w:sz w:val="22"/>
        </w:rPr>
        <w:t>institucione</w:t>
      </w:r>
      <w:proofErr w:type="spellEnd"/>
      <w:r w:rsidRPr="001A747F">
        <w:rPr>
          <w:sz w:val="22"/>
        </w:rPr>
        <w:t xml:space="preserve"> </w:t>
      </w:r>
      <w:proofErr w:type="spellStart"/>
      <w:r w:rsidRPr="001A747F">
        <w:rPr>
          <w:sz w:val="22"/>
        </w:rPr>
        <w:t>financiare</w:t>
      </w:r>
      <w:proofErr w:type="spellEnd"/>
      <w:r w:rsidRPr="001A747F">
        <w:rPr>
          <w:sz w:val="22"/>
        </w:rPr>
        <w:t xml:space="preserve">, </w:t>
      </w:r>
      <w:proofErr w:type="spellStart"/>
      <w:r w:rsidRPr="001A747F">
        <w:rPr>
          <w:sz w:val="22"/>
        </w:rPr>
        <w:t>kontabilitet</w:t>
      </w:r>
      <w:proofErr w:type="spellEnd"/>
      <w:r w:rsidRPr="001A747F">
        <w:rPr>
          <w:sz w:val="22"/>
        </w:rPr>
        <w:t xml:space="preserve"> </w:t>
      </w:r>
      <w:proofErr w:type="spellStart"/>
      <w:r w:rsidRPr="001A747F">
        <w:rPr>
          <w:sz w:val="22"/>
        </w:rPr>
        <w:t>forenzikë</w:t>
      </w:r>
      <w:proofErr w:type="spellEnd"/>
      <w:r w:rsidRPr="001A747F">
        <w:rPr>
          <w:sz w:val="22"/>
        </w:rPr>
        <w:t xml:space="preserve"> </w:t>
      </w:r>
      <w:proofErr w:type="spellStart"/>
      <w:r w:rsidRPr="001A747F">
        <w:rPr>
          <w:sz w:val="22"/>
        </w:rPr>
        <w:t>dhe</w:t>
      </w:r>
      <w:proofErr w:type="spellEnd"/>
      <w:r w:rsidRPr="001A747F">
        <w:rPr>
          <w:sz w:val="22"/>
        </w:rPr>
        <w:t xml:space="preserve"> </w:t>
      </w:r>
      <w:proofErr w:type="spellStart"/>
      <w:r w:rsidRPr="001A747F">
        <w:rPr>
          <w:sz w:val="22"/>
        </w:rPr>
        <w:t>bashkëpunimin</w:t>
      </w:r>
      <w:proofErr w:type="spellEnd"/>
      <w:r w:rsidRPr="001A747F">
        <w:rPr>
          <w:sz w:val="22"/>
        </w:rPr>
        <w:t xml:space="preserve"> </w:t>
      </w:r>
      <w:proofErr w:type="spellStart"/>
      <w:r w:rsidRPr="001A747F">
        <w:rPr>
          <w:sz w:val="22"/>
        </w:rPr>
        <w:t>ndërkombëtar</w:t>
      </w:r>
      <w:proofErr w:type="spellEnd"/>
      <w:r w:rsidRPr="001A747F">
        <w:rPr>
          <w:sz w:val="22"/>
        </w:rPr>
        <w:t xml:space="preserve"> </w:t>
      </w:r>
      <w:proofErr w:type="spellStart"/>
      <w:r w:rsidRPr="001A747F">
        <w:rPr>
          <w:sz w:val="22"/>
        </w:rPr>
        <w:t>për</w:t>
      </w:r>
      <w:proofErr w:type="spellEnd"/>
      <w:r w:rsidRPr="001A747F">
        <w:rPr>
          <w:sz w:val="22"/>
        </w:rPr>
        <w:t xml:space="preserve"> </w:t>
      </w:r>
      <w:proofErr w:type="spellStart"/>
      <w:r w:rsidRPr="001A747F">
        <w:rPr>
          <w:sz w:val="22"/>
        </w:rPr>
        <w:t>arritjen</w:t>
      </w:r>
      <w:proofErr w:type="spellEnd"/>
      <w:r w:rsidRPr="001A747F">
        <w:rPr>
          <w:sz w:val="22"/>
        </w:rPr>
        <w:t xml:space="preserve"> e </w:t>
      </w:r>
      <w:proofErr w:type="spellStart"/>
      <w:r w:rsidRPr="001A747F">
        <w:rPr>
          <w:sz w:val="22"/>
        </w:rPr>
        <w:t>synimeve</w:t>
      </w:r>
      <w:proofErr w:type="spellEnd"/>
      <w:r w:rsidRPr="001A747F">
        <w:rPr>
          <w:sz w:val="22"/>
        </w:rPr>
        <w:t xml:space="preserve"> </w:t>
      </w:r>
      <w:proofErr w:type="spellStart"/>
      <w:r w:rsidRPr="001A747F">
        <w:rPr>
          <w:sz w:val="22"/>
        </w:rPr>
        <w:t>të</w:t>
      </w:r>
      <w:proofErr w:type="spellEnd"/>
      <w:r w:rsidRPr="001A747F">
        <w:rPr>
          <w:sz w:val="22"/>
        </w:rPr>
        <w:t xml:space="preserve"> </w:t>
      </w:r>
      <w:proofErr w:type="spellStart"/>
      <w:r w:rsidRPr="001A747F">
        <w:rPr>
          <w:sz w:val="22"/>
        </w:rPr>
        <w:t>prokurorëve</w:t>
      </w:r>
      <w:proofErr w:type="spellEnd"/>
      <w:r w:rsidRPr="001A747F">
        <w:rPr>
          <w:sz w:val="22"/>
        </w:rPr>
        <w:t xml:space="preserve"> </w:t>
      </w:r>
      <w:proofErr w:type="spellStart"/>
      <w:r w:rsidRPr="001A747F">
        <w:rPr>
          <w:sz w:val="22"/>
        </w:rPr>
        <w:t>të</w:t>
      </w:r>
      <w:proofErr w:type="spellEnd"/>
      <w:r w:rsidRPr="001A747F">
        <w:rPr>
          <w:sz w:val="22"/>
        </w:rPr>
        <w:t xml:space="preserve"> </w:t>
      </w:r>
      <w:proofErr w:type="spellStart"/>
      <w:r w:rsidRPr="001A747F">
        <w:rPr>
          <w:sz w:val="22"/>
        </w:rPr>
        <w:t>rastit</w:t>
      </w:r>
      <w:proofErr w:type="spellEnd"/>
      <w:r w:rsidRPr="001A747F">
        <w:rPr>
          <w:sz w:val="22"/>
        </w:rPr>
        <w:t xml:space="preserve"> </w:t>
      </w:r>
      <w:proofErr w:type="spellStart"/>
      <w:r w:rsidRPr="001A747F">
        <w:rPr>
          <w:sz w:val="22"/>
        </w:rPr>
        <w:t>për</w:t>
      </w:r>
      <w:proofErr w:type="spellEnd"/>
      <w:r w:rsidRPr="001A747F">
        <w:rPr>
          <w:sz w:val="22"/>
        </w:rPr>
        <w:t xml:space="preserve"> </w:t>
      </w:r>
      <w:proofErr w:type="spellStart"/>
      <w:r w:rsidRPr="001A747F">
        <w:rPr>
          <w:sz w:val="22"/>
        </w:rPr>
        <w:t>kthimin</w:t>
      </w:r>
      <w:proofErr w:type="spellEnd"/>
      <w:r w:rsidRPr="001A747F">
        <w:rPr>
          <w:sz w:val="22"/>
        </w:rPr>
        <w:t xml:space="preserve"> e </w:t>
      </w:r>
      <w:proofErr w:type="spellStart"/>
      <w:r w:rsidRPr="001A747F">
        <w:rPr>
          <w:sz w:val="22"/>
        </w:rPr>
        <w:t>pasurisë</w:t>
      </w:r>
      <w:proofErr w:type="spellEnd"/>
      <w:r w:rsidRPr="001A747F">
        <w:rPr>
          <w:sz w:val="22"/>
        </w:rPr>
        <w:t xml:space="preserve"> </w:t>
      </w:r>
      <w:proofErr w:type="spellStart"/>
      <w:r w:rsidRPr="001A747F">
        <w:rPr>
          <w:sz w:val="22"/>
        </w:rPr>
        <w:t>së</w:t>
      </w:r>
      <w:proofErr w:type="spellEnd"/>
      <w:r w:rsidRPr="001A747F">
        <w:rPr>
          <w:sz w:val="22"/>
        </w:rPr>
        <w:t xml:space="preserve"> </w:t>
      </w:r>
      <w:proofErr w:type="spellStart"/>
      <w:r w:rsidRPr="001A747F">
        <w:rPr>
          <w:sz w:val="22"/>
        </w:rPr>
        <w:t>fituar</w:t>
      </w:r>
      <w:proofErr w:type="spellEnd"/>
      <w:r w:rsidRPr="001A747F">
        <w:rPr>
          <w:sz w:val="22"/>
        </w:rPr>
        <w:t xml:space="preserve"> </w:t>
      </w:r>
      <w:proofErr w:type="spellStart"/>
      <w:r w:rsidRPr="001A747F">
        <w:rPr>
          <w:sz w:val="22"/>
        </w:rPr>
        <w:t>përmes</w:t>
      </w:r>
      <w:proofErr w:type="spellEnd"/>
      <w:r w:rsidRPr="001A747F">
        <w:rPr>
          <w:sz w:val="22"/>
        </w:rPr>
        <w:t xml:space="preserve"> </w:t>
      </w:r>
      <w:proofErr w:type="spellStart"/>
      <w:r w:rsidRPr="001A747F">
        <w:rPr>
          <w:sz w:val="22"/>
        </w:rPr>
        <w:t>veprës</w:t>
      </w:r>
      <w:proofErr w:type="spellEnd"/>
      <w:r w:rsidRPr="001A747F">
        <w:rPr>
          <w:sz w:val="22"/>
        </w:rPr>
        <w:t xml:space="preserve"> </w:t>
      </w:r>
      <w:proofErr w:type="spellStart"/>
      <w:r w:rsidRPr="001A747F">
        <w:rPr>
          <w:sz w:val="22"/>
        </w:rPr>
        <w:t>penale</w:t>
      </w:r>
      <w:proofErr w:type="spellEnd"/>
      <w:r w:rsidRPr="001A747F">
        <w:rPr>
          <w:sz w:val="22"/>
        </w:rPr>
        <w:t>.</w:t>
      </w:r>
    </w:p>
    <w:p w:rsidR="001A747F" w:rsidRPr="001A747F" w:rsidRDefault="001A747F" w:rsidP="001A747F">
      <w:pPr>
        <w:jc w:val="both"/>
        <w:rPr>
          <w:sz w:val="22"/>
        </w:rPr>
      </w:pPr>
      <w:r w:rsidRPr="001A747F">
        <w:rPr>
          <w:sz w:val="22"/>
        </w:rPr>
        <w:t xml:space="preserve">Me </w:t>
      </w:r>
      <w:proofErr w:type="spellStart"/>
      <w:r w:rsidRPr="001A747F">
        <w:rPr>
          <w:sz w:val="22"/>
        </w:rPr>
        <w:t>këtë</w:t>
      </w:r>
      <w:proofErr w:type="spellEnd"/>
      <w:r w:rsidRPr="001A747F">
        <w:rPr>
          <w:sz w:val="22"/>
        </w:rPr>
        <w:t xml:space="preserve"> </w:t>
      </w:r>
      <w:proofErr w:type="spellStart"/>
      <w:r w:rsidRPr="001A747F">
        <w:rPr>
          <w:sz w:val="22"/>
        </w:rPr>
        <w:t>rast</w:t>
      </w:r>
      <w:proofErr w:type="spellEnd"/>
      <w:r w:rsidRPr="001A747F">
        <w:rPr>
          <w:sz w:val="22"/>
        </w:rPr>
        <w:t xml:space="preserve"> </w:t>
      </w:r>
      <w:proofErr w:type="spellStart"/>
      <w:r w:rsidRPr="001A747F">
        <w:rPr>
          <w:sz w:val="22"/>
        </w:rPr>
        <w:t>Ushtruesi</w:t>
      </w:r>
      <w:proofErr w:type="spellEnd"/>
      <w:r w:rsidRPr="001A747F">
        <w:rPr>
          <w:sz w:val="22"/>
        </w:rPr>
        <w:t xml:space="preserve"> i </w:t>
      </w:r>
      <w:proofErr w:type="spellStart"/>
      <w:r w:rsidRPr="001A747F">
        <w:rPr>
          <w:sz w:val="22"/>
        </w:rPr>
        <w:t>Detyrës</w:t>
      </w:r>
      <w:proofErr w:type="spellEnd"/>
      <w:r w:rsidRPr="001A747F">
        <w:rPr>
          <w:sz w:val="22"/>
        </w:rPr>
        <w:t xml:space="preserve"> </w:t>
      </w:r>
      <w:proofErr w:type="spellStart"/>
      <w:r w:rsidRPr="001A747F">
        <w:rPr>
          <w:sz w:val="22"/>
        </w:rPr>
        <w:t>së</w:t>
      </w:r>
      <w:proofErr w:type="spellEnd"/>
      <w:r w:rsidRPr="001A747F">
        <w:rPr>
          <w:sz w:val="22"/>
        </w:rPr>
        <w:t xml:space="preserve"> </w:t>
      </w:r>
      <w:proofErr w:type="spellStart"/>
      <w:r w:rsidRPr="001A747F">
        <w:rPr>
          <w:sz w:val="22"/>
        </w:rPr>
        <w:t>Kryeprokurorit</w:t>
      </w:r>
      <w:proofErr w:type="spellEnd"/>
      <w:r w:rsidRPr="001A747F">
        <w:rPr>
          <w:sz w:val="22"/>
        </w:rPr>
        <w:t xml:space="preserve"> </w:t>
      </w:r>
      <w:proofErr w:type="spellStart"/>
      <w:r w:rsidRPr="001A747F">
        <w:rPr>
          <w:sz w:val="22"/>
        </w:rPr>
        <w:t>të</w:t>
      </w:r>
      <w:proofErr w:type="spellEnd"/>
      <w:r w:rsidRPr="001A747F">
        <w:rPr>
          <w:sz w:val="22"/>
        </w:rPr>
        <w:t xml:space="preserve"> Shtetit, z. Besim Kelmendi, </w:t>
      </w:r>
      <w:proofErr w:type="spellStart"/>
      <w:r w:rsidRPr="001A747F">
        <w:rPr>
          <w:sz w:val="22"/>
        </w:rPr>
        <w:t>përshëndeti</w:t>
      </w:r>
      <w:proofErr w:type="spellEnd"/>
      <w:r w:rsidRPr="001A747F">
        <w:rPr>
          <w:sz w:val="22"/>
        </w:rPr>
        <w:t xml:space="preserve"> </w:t>
      </w:r>
      <w:proofErr w:type="spellStart"/>
      <w:r w:rsidRPr="001A747F">
        <w:rPr>
          <w:sz w:val="22"/>
        </w:rPr>
        <w:t>funksionalizimin</w:t>
      </w:r>
      <w:proofErr w:type="spellEnd"/>
      <w:r w:rsidRPr="001A747F">
        <w:rPr>
          <w:sz w:val="22"/>
        </w:rPr>
        <w:t xml:space="preserve"> e </w:t>
      </w:r>
      <w:proofErr w:type="spellStart"/>
      <w:r w:rsidRPr="001A747F">
        <w:rPr>
          <w:sz w:val="22"/>
        </w:rPr>
        <w:t>kësaj</w:t>
      </w:r>
      <w:proofErr w:type="spellEnd"/>
      <w:r w:rsidRPr="001A747F">
        <w:rPr>
          <w:sz w:val="22"/>
        </w:rPr>
        <w:t xml:space="preserve"> </w:t>
      </w:r>
      <w:proofErr w:type="spellStart"/>
      <w:r w:rsidRPr="001A747F">
        <w:rPr>
          <w:sz w:val="22"/>
        </w:rPr>
        <w:t>Zyreje</w:t>
      </w:r>
      <w:proofErr w:type="spellEnd"/>
      <w:r w:rsidRPr="001A747F">
        <w:rPr>
          <w:sz w:val="22"/>
        </w:rPr>
        <w:t xml:space="preserve">, duke </w:t>
      </w:r>
      <w:proofErr w:type="spellStart"/>
      <w:r w:rsidRPr="001A747F">
        <w:rPr>
          <w:sz w:val="22"/>
        </w:rPr>
        <w:t>falënderuar</w:t>
      </w:r>
      <w:proofErr w:type="spellEnd"/>
      <w:proofErr w:type="gramStart"/>
      <w:r w:rsidRPr="001A747F">
        <w:rPr>
          <w:sz w:val="22"/>
        </w:rPr>
        <w:t xml:space="preserve">  </w:t>
      </w:r>
      <w:proofErr w:type="spellStart"/>
      <w:r w:rsidRPr="001A747F">
        <w:rPr>
          <w:sz w:val="22"/>
        </w:rPr>
        <w:t>përfaqësuesit</w:t>
      </w:r>
      <w:proofErr w:type="spellEnd"/>
      <w:proofErr w:type="gramEnd"/>
      <w:r w:rsidRPr="001A747F">
        <w:rPr>
          <w:sz w:val="22"/>
        </w:rPr>
        <w:t xml:space="preserve"> e </w:t>
      </w:r>
      <w:proofErr w:type="spellStart"/>
      <w:r w:rsidRPr="001A747F">
        <w:rPr>
          <w:sz w:val="22"/>
        </w:rPr>
        <w:t>Institutit</w:t>
      </w:r>
      <w:proofErr w:type="spellEnd"/>
      <w:r w:rsidRPr="001A747F">
        <w:rPr>
          <w:sz w:val="22"/>
        </w:rPr>
        <w:t xml:space="preserve"> </w:t>
      </w:r>
      <w:proofErr w:type="spellStart"/>
      <w:r w:rsidRPr="001A747F">
        <w:rPr>
          <w:sz w:val="22"/>
        </w:rPr>
        <w:t>të</w:t>
      </w:r>
      <w:proofErr w:type="spellEnd"/>
      <w:r w:rsidRPr="001A747F">
        <w:rPr>
          <w:sz w:val="22"/>
        </w:rPr>
        <w:t xml:space="preserve"> </w:t>
      </w:r>
      <w:proofErr w:type="spellStart"/>
      <w:r w:rsidRPr="001A747F">
        <w:rPr>
          <w:sz w:val="22"/>
        </w:rPr>
        <w:t>Bazelit</w:t>
      </w:r>
      <w:proofErr w:type="spellEnd"/>
      <w:r w:rsidRPr="001A747F">
        <w:rPr>
          <w:sz w:val="22"/>
        </w:rPr>
        <w:t xml:space="preserve"> </w:t>
      </w:r>
      <w:proofErr w:type="spellStart"/>
      <w:r w:rsidRPr="001A747F">
        <w:rPr>
          <w:sz w:val="22"/>
        </w:rPr>
        <w:t>për</w:t>
      </w:r>
      <w:proofErr w:type="spellEnd"/>
      <w:r w:rsidRPr="001A747F">
        <w:rPr>
          <w:sz w:val="22"/>
        </w:rPr>
        <w:t xml:space="preserve"> </w:t>
      </w:r>
      <w:proofErr w:type="spellStart"/>
      <w:r w:rsidRPr="001A747F">
        <w:rPr>
          <w:sz w:val="22"/>
        </w:rPr>
        <w:t>Qeverisje</w:t>
      </w:r>
      <w:proofErr w:type="spellEnd"/>
      <w:r w:rsidRPr="001A747F">
        <w:rPr>
          <w:sz w:val="22"/>
        </w:rPr>
        <w:t xml:space="preserve"> </w:t>
      </w:r>
      <w:proofErr w:type="spellStart"/>
      <w:r w:rsidRPr="001A747F">
        <w:rPr>
          <w:sz w:val="22"/>
        </w:rPr>
        <w:t>dhe</w:t>
      </w:r>
      <w:proofErr w:type="spellEnd"/>
      <w:r w:rsidRPr="001A747F">
        <w:rPr>
          <w:sz w:val="22"/>
        </w:rPr>
        <w:t xml:space="preserve"> UNDP-</w:t>
      </w:r>
      <w:proofErr w:type="spellStart"/>
      <w:r w:rsidRPr="001A747F">
        <w:rPr>
          <w:sz w:val="22"/>
        </w:rPr>
        <w:t>së</w:t>
      </w:r>
      <w:proofErr w:type="spellEnd"/>
      <w:r w:rsidRPr="001A747F">
        <w:rPr>
          <w:sz w:val="22"/>
        </w:rPr>
        <w:t xml:space="preserve"> </w:t>
      </w:r>
      <w:proofErr w:type="spellStart"/>
      <w:r w:rsidRPr="001A747F">
        <w:rPr>
          <w:sz w:val="22"/>
        </w:rPr>
        <w:t>për</w:t>
      </w:r>
      <w:proofErr w:type="spellEnd"/>
      <w:r w:rsidRPr="001A747F">
        <w:rPr>
          <w:sz w:val="22"/>
        </w:rPr>
        <w:t xml:space="preserve"> </w:t>
      </w:r>
      <w:proofErr w:type="spellStart"/>
      <w:r w:rsidRPr="001A747F">
        <w:rPr>
          <w:sz w:val="22"/>
        </w:rPr>
        <w:t>mbështetjen</w:t>
      </w:r>
      <w:proofErr w:type="spellEnd"/>
      <w:r w:rsidRPr="001A747F">
        <w:rPr>
          <w:sz w:val="22"/>
        </w:rPr>
        <w:t xml:space="preserve"> </w:t>
      </w:r>
      <w:proofErr w:type="spellStart"/>
      <w:r w:rsidRPr="001A747F">
        <w:rPr>
          <w:sz w:val="22"/>
        </w:rPr>
        <w:t>dhe</w:t>
      </w:r>
      <w:proofErr w:type="spellEnd"/>
      <w:r w:rsidRPr="001A747F">
        <w:rPr>
          <w:sz w:val="22"/>
        </w:rPr>
        <w:t xml:space="preserve"> </w:t>
      </w:r>
      <w:proofErr w:type="spellStart"/>
      <w:r w:rsidRPr="001A747F">
        <w:rPr>
          <w:sz w:val="22"/>
        </w:rPr>
        <w:t>ndihmën</w:t>
      </w:r>
      <w:proofErr w:type="spellEnd"/>
      <w:r w:rsidRPr="001A747F">
        <w:rPr>
          <w:sz w:val="22"/>
        </w:rPr>
        <w:t xml:space="preserve"> e </w:t>
      </w:r>
      <w:proofErr w:type="spellStart"/>
      <w:r w:rsidRPr="001A747F">
        <w:rPr>
          <w:sz w:val="22"/>
        </w:rPr>
        <w:t>dhënë</w:t>
      </w:r>
      <w:proofErr w:type="spellEnd"/>
      <w:r w:rsidRPr="001A747F">
        <w:rPr>
          <w:sz w:val="22"/>
        </w:rPr>
        <w:t xml:space="preserve"> </w:t>
      </w:r>
      <w:proofErr w:type="spellStart"/>
      <w:r w:rsidRPr="001A747F">
        <w:rPr>
          <w:sz w:val="22"/>
        </w:rPr>
        <w:t>në</w:t>
      </w:r>
      <w:proofErr w:type="spellEnd"/>
      <w:r w:rsidRPr="001A747F">
        <w:rPr>
          <w:sz w:val="22"/>
        </w:rPr>
        <w:t xml:space="preserve"> forma </w:t>
      </w:r>
      <w:proofErr w:type="spellStart"/>
      <w:r w:rsidRPr="001A747F">
        <w:rPr>
          <w:sz w:val="22"/>
        </w:rPr>
        <w:t>të</w:t>
      </w:r>
      <w:proofErr w:type="spellEnd"/>
      <w:r w:rsidRPr="001A747F">
        <w:rPr>
          <w:sz w:val="22"/>
        </w:rPr>
        <w:t xml:space="preserve"> </w:t>
      </w:r>
      <w:proofErr w:type="spellStart"/>
      <w:r w:rsidRPr="001A747F">
        <w:rPr>
          <w:sz w:val="22"/>
        </w:rPr>
        <w:t>ndryshme</w:t>
      </w:r>
      <w:proofErr w:type="spellEnd"/>
      <w:r w:rsidRPr="001A747F">
        <w:rPr>
          <w:sz w:val="22"/>
        </w:rPr>
        <w:t xml:space="preserve"> </w:t>
      </w:r>
      <w:proofErr w:type="spellStart"/>
      <w:r w:rsidRPr="001A747F">
        <w:rPr>
          <w:sz w:val="22"/>
        </w:rPr>
        <w:t>për</w:t>
      </w:r>
      <w:proofErr w:type="spellEnd"/>
      <w:r w:rsidRPr="001A747F">
        <w:rPr>
          <w:sz w:val="22"/>
        </w:rPr>
        <w:t xml:space="preserve"> </w:t>
      </w:r>
      <w:proofErr w:type="spellStart"/>
      <w:r w:rsidRPr="001A747F">
        <w:rPr>
          <w:sz w:val="22"/>
        </w:rPr>
        <w:t>themelimin</w:t>
      </w:r>
      <w:proofErr w:type="spellEnd"/>
      <w:r w:rsidRPr="001A747F">
        <w:rPr>
          <w:sz w:val="22"/>
        </w:rPr>
        <w:t xml:space="preserve"> e </w:t>
      </w:r>
      <w:proofErr w:type="spellStart"/>
      <w:r w:rsidRPr="001A747F">
        <w:rPr>
          <w:sz w:val="22"/>
        </w:rPr>
        <w:t>Zyrës</w:t>
      </w:r>
      <w:proofErr w:type="spellEnd"/>
      <w:r w:rsidRPr="001A747F">
        <w:rPr>
          <w:sz w:val="22"/>
        </w:rPr>
        <w:t xml:space="preserve"> </w:t>
      </w:r>
      <w:proofErr w:type="spellStart"/>
      <w:r w:rsidRPr="001A747F">
        <w:rPr>
          <w:sz w:val="22"/>
        </w:rPr>
        <w:t>së</w:t>
      </w:r>
      <w:proofErr w:type="spellEnd"/>
      <w:r w:rsidRPr="001A747F">
        <w:rPr>
          <w:sz w:val="22"/>
        </w:rPr>
        <w:t xml:space="preserve"> </w:t>
      </w:r>
      <w:proofErr w:type="spellStart"/>
      <w:r w:rsidRPr="001A747F">
        <w:rPr>
          <w:sz w:val="22"/>
        </w:rPr>
        <w:t>Rikthimit</w:t>
      </w:r>
      <w:proofErr w:type="spellEnd"/>
      <w:r w:rsidRPr="001A747F">
        <w:rPr>
          <w:sz w:val="22"/>
        </w:rPr>
        <w:t xml:space="preserve"> </w:t>
      </w:r>
      <w:proofErr w:type="spellStart"/>
      <w:r w:rsidRPr="001A747F">
        <w:rPr>
          <w:sz w:val="22"/>
        </w:rPr>
        <w:t>të</w:t>
      </w:r>
      <w:proofErr w:type="spellEnd"/>
      <w:r w:rsidRPr="001A747F">
        <w:rPr>
          <w:sz w:val="22"/>
        </w:rPr>
        <w:t xml:space="preserve"> </w:t>
      </w:r>
      <w:proofErr w:type="spellStart"/>
      <w:r w:rsidRPr="001A747F">
        <w:rPr>
          <w:sz w:val="22"/>
        </w:rPr>
        <w:t>Aseteve</w:t>
      </w:r>
      <w:proofErr w:type="spellEnd"/>
      <w:r w:rsidRPr="001A747F">
        <w:rPr>
          <w:sz w:val="22"/>
        </w:rPr>
        <w:t xml:space="preserve"> </w:t>
      </w:r>
      <w:proofErr w:type="spellStart"/>
      <w:r w:rsidRPr="001A747F">
        <w:rPr>
          <w:sz w:val="22"/>
        </w:rPr>
        <w:t>dhe</w:t>
      </w:r>
      <w:proofErr w:type="spellEnd"/>
      <w:r w:rsidRPr="001A747F">
        <w:rPr>
          <w:sz w:val="22"/>
        </w:rPr>
        <w:t xml:space="preserve"> </w:t>
      </w:r>
      <w:proofErr w:type="spellStart"/>
      <w:r w:rsidRPr="001A747F">
        <w:rPr>
          <w:sz w:val="22"/>
        </w:rPr>
        <w:t>shprehu</w:t>
      </w:r>
      <w:proofErr w:type="spellEnd"/>
      <w:r w:rsidRPr="001A747F">
        <w:rPr>
          <w:sz w:val="22"/>
        </w:rPr>
        <w:t xml:space="preserve"> </w:t>
      </w:r>
      <w:proofErr w:type="spellStart"/>
      <w:r w:rsidRPr="001A747F">
        <w:rPr>
          <w:sz w:val="22"/>
        </w:rPr>
        <w:t>gatishmërinë</w:t>
      </w:r>
      <w:proofErr w:type="spellEnd"/>
      <w:r w:rsidRPr="001A747F">
        <w:rPr>
          <w:sz w:val="22"/>
        </w:rPr>
        <w:t xml:space="preserve"> e </w:t>
      </w:r>
      <w:proofErr w:type="spellStart"/>
      <w:r w:rsidRPr="001A747F">
        <w:rPr>
          <w:sz w:val="22"/>
        </w:rPr>
        <w:t>tij</w:t>
      </w:r>
      <w:proofErr w:type="spellEnd"/>
      <w:r w:rsidRPr="001A747F">
        <w:rPr>
          <w:sz w:val="22"/>
        </w:rPr>
        <w:t xml:space="preserve"> </w:t>
      </w:r>
      <w:proofErr w:type="spellStart"/>
      <w:r w:rsidRPr="001A747F">
        <w:rPr>
          <w:sz w:val="22"/>
        </w:rPr>
        <w:t>për</w:t>
      </w:r>
      <w:proofErr w:type="spellEnd"/>
      <w:r w:rsidRPr="001A747F">
        <w:rPr>
          <w:sz w:val="22"/>
        </w:rPr>
        <w:t xml:space="preserve"> </w:t>
      </w:r>
      <w:proofErr w:type="spellStart"/>
      <w:r w:rsidRPr="001A747F">
        <w:rPr>
          <w:sz w:val="22"/>
        </w:rPr>
        <w:t>bashkëpunim</w:t>
      </w:r>
      <w:proofErr w:type="spellEnd"/>
      <w:r w:rsidRPr="001A747F">
        <w:rPr>
          <w:sz w:val="22"/>
        </w:rPr>
        <w:t xml:space="preserve"> me </w:t>
      </w:r>
      <w:proofErr w:type="spellStart"/>
      <w:r w:rsidRPr="001A747F">
        <w:rPr>
          <w:sz w:val="22"/>
        </w:rPr>
        <w:t>të</w:t>
      </w:r>
      <w:proofErr w:type="spellEnd"/>
      <w:r w:rsidRPr="001A747F">
        <w:rPr>
          <w:sz w:val="22"/>
        </w:rPr>
        <w:t xml:space="preserve"> </w:t>
      </w:r>
      <w:proofErr w:type="spellStart"/>
      <w:r w:rsidRPr="001A747F">
        <w:rPr>
          <w:sz w:val="22"/>
        </w:rPr>
        <w:t>gjitha</w:t>
      </w:r>
      <w:proofErr w:type="spellEnd"/>
      <w:r w:rsidRPr="001A747F">
        <w:rPr>
          <w:sz w:val="22"/>
        </w:rPr>
        <w:t xml:space="preserve"> </w:t>
      </w:r>
      <w:proofErr w:type="spellStart"/>
      <w:r w:rsidRPr="001A747F">
        <w:rPr>
          <w:sz w:val="22"/>
        </w:rPr>
        <w:t>institucionet</w:t>
      </w:r>
      <w:proofErr w:type="spellEnd"/>
      <w:r w:rsidRPr="001A747F">
        <w:rPr>
          <w:sz w:val="22"/>
        </w:rPr>
        <w:t xml:space="preserve"> </w:t>
      </w:r>
      <w:proofErr w:type="spellStart"/>
      <w:r w:rsidRPr="001A747F">
        <w:rPr>
          <w:sz w:val="22"/>
        </w:rPr>
        <w:t>tjera</w:t>
      </w:r>
      <w:proofErr w:type="spellEnd"/>
      <w:r w:rsidRPr="001A747F">
        <w:rPr>
          <w:sz w:val="22"/>
        </w:rPr>
        <w:t xml:space="preserve"> </w:t>
      </w:r>
      <w:proofErr w:type="spellStart"/>
      <w:r w:rsidRPr="001A747F">
        <w:rPr>
          <w:sz w:val="22"/>
        </w:rPr>
        <w:t>ligj-zbatuese</w:t>
      </w:r>
      <w:proofErr w:type="spellEnd"/>
      <w:r w:rsidRPr="001A747F">
        <w:rPr>
          <w:sz w:val="22"/>
        </w:rPr>
        <w:t xml:space="preserve"> me </w:t>
      </w:r>
      <w:proofErr w:type="spellStart"/>
      <w:r w:rsidRPr="001A747F">
        <w:rPr>
          <w:sz w:val="22"/>
        </w:rPr>
        <w:t>qëllim</w:t>
      </w:r>
      <w:proofErr w:type="spellEnd"/>
      <w:r w:rsidRPr="001A747F">
        <w:rPr>
          <w:sz w:val="22"/>
        </w:rPr>
        <w:t xml:space="preserve"> </w:t>
      </w:r>
      <w:proofErr w:type="spellStart"/>
      <w:r w:rsidRPr="001A747F">
        <w:rPr>
          <w:sz w:val="22"/>
        </w:rPr>
        <w:t>të</w:t>
      </w:r>
      <w:proofErr w:type="spellEnd"/>
      <w:r w:rsidRPr="001A747F">
        <w:rPr>
          <w:sz w:val="22"/>
        </w:rPr>
        <w:t xml:space="preserve"> </w:t>
      </w:r>
      <w:proofErr w:type="spellStart"/>
      <w:r w:rsidRPr="001A747F">
        <w:rPr>
          <w:sz w:val="22"/>
        </w:rPr>
        <w:t>funksionimit</w:t>
      </w:r>
      <w:proofErr w:type="spellEnd"/>
      <w:r w:rsidRPr="001A747F">
        <w:rPr>
          <w:sz w:val="22"/>
        </w:rPr>
        <w:t xml:space="preserve"> </w:t>
      </w:r>
      <w:proofErr w:type="spellStart"/>
      <w:r w:rsidRPr="001A747F">
        <w:rPr>
          <w:sz w:val="22"/>
        </w:rPr>
        <w:t>sa</w:t>
      </w:r>
      <w:proofErr w:type="spellEnd"/>
      <w:r w:rsidRPr="001A747F">
        <w:rPr>
          <w:sz w:val="22"/>
        </w:rPr>
        <w:t xml:space="preserve"> </w:t>
      </w:r>
      <w:proofErr w:type="spellStart"/>
      <w:r w:rsidRPr="001A747F">
        <w:rPr>
          <w:sz w:val="22"/>
        </w:rPr>
        <w:t>më</w:t>
      </w:r>
      <w:proofErr w:type="spellEnd"/>
      <w:r w:rsidRPr="001A747F">
        <w:rPr>
          <w:sz w:val="22"/>
        </w:rPr>
        <w:t xml:space="preserve"> </w:t>
      </w:r>
      <w:proofErr w:type="spellStart"/>
      <w:r w:rsidRPr="001A747F">
        <w:rPr>
          <w:sz w:val="22"/>
        </w:rPr>
        <w:t>të</w:t>
      </w:r>
      <w:proofErr w:type="spellEnd"/>
      <w:r w:rsidRPr="001A747F">
        <w:rPr>
          <w:sz w:val="22"/>
        </w:rPr>
        <w:t xml:space="preserve"> </w:t>
      </w:r>
      <w:proofErr w:type="spellStart"/>
      <w:r w:rsidRPr="001A747F">
        <w:rPr>
          <w:sz w:val="22"/>
        </w:rPr>
        <w:t>mirë</w:t>
      </w:r>
      <w:proofErr w:type="spellEnd"/>
      <w:r w:rsidRPr="001A747F">
        <w:rPr>
          <w:sz w:val="22"/>
        </w:rPr>
        <w:t xml:space="preserve"> </w:t>
      </w:r>
      <w:proofErr w:type="spellStart"/>
      <w:r w:rsidRPr="001A747F">
        <w:rPr>
          <w:sz w:val="22"/>
        </w:rPr>
        <w:t>të</w:t>
      </w:r>
      <w:proofErr w:type="spellEnd"/>
      <w:r w:rsidRPr="001A747F">
        <w:rPr>
          <w:sz w:val="22"/>
        </w:rPr>
        <w:t xml:space="preserve"> </w:t>
      </w:r>
      <w:proofErr w:type="spellStart"/>
      <w:r w:rsidRPr="001A747F">
        <w:rPr>
          <w:sz w:val="22"/>
        </w:rPr>
        <w:t>kësaj</w:t>
      </w:r>
      <w:proofErr w:type="spellEnd"/>
      <w:r w:rsidRPr="001A747F">
        <w:rPr>
          <w:sz w:val="22"/>
        </w:rPr>
        <w:t xml:space="preserve"> </w:t>
      </w:r>
      <w:proofErr w:type="spellStart"/>
      <w:r w:rsidRPr="001A747F">
        <w:rPr>
          <w:sz w:val="22"/>
        </w:rPr>
        <w:t>Zyreje</w:t>
      </w:r>
      <w:proofErr w:type="spellEnd"/>
      <w:r w:rsidRPr="001A747F">
        <w:rPr>
          <w:sz w:val="22"/>
        </w:rPr>
        <w:t>. </w:t>
      </w:r>
    </w:p>
    <w:p w:rsidR="001A747F" w:rsidRPr="001A747F" w:rsidRDefault="001A747F" w:rsidP="001A747F">
      <w:pPr>
        <w:jc w:val="both"/>
        <w:rPr>
          <w:sz w:val="22"/>
        </w:rPr>
      </w:pPr>
      <w:proofErr w:type="spellStart"/>
      <w:r w:rsidRPr="001A747F">
        <w:rPr>
          <w:sz w:val="22"/>
        </w:rPr>
        <w:t>Poashtu</w:t>
      </w:r>
      <w:proofErr w:type="spellEnd"/>
      <w:r w:rsidRPr="001A747F">
        <w:rPr>
          <w:sz w:val="22"/>
        </w:rPr>
        <w:t xml:space="preserve"> </w:t>
      </w:r>
      <w:proofErr w:type="spellStart"/>
      <w:r w:rsidRPr="001A747F">
        <w:rPr>
          <w:sz w:val="22"/>
        </w:rPr>
        <w:t>në</w:t>
      </w:r>
      <w:proofErr w:type="spellEnd"/>
      <w:r w:rsidRPr="001A747F">
        <w:rPr>
          <w:sz w:val="22"/>
        </w:rPr>
        <w:t xml:space="preserve"> </w:t>
      </w:r>
      <w:proofErr w:type="spellStart"/>
      <w:r w:rsidRPr="001A747F">
        <w:rPr>
          <w:sz w:val="22"/>
        </w:rPr>
        <w:t>këtë</w:t>
      </w:r>
      <w:proofErr w:type="spellEnd"/>
      <w:r w:rsidRPr="001A747F">
        <w:rPr>
          <w:sz w:val="22"/>
        </w:rPr>
        <w:t xml:space="preserve"> </w:t>
      </w:r>
      <w:proofErr w:type="spellStart"/>
      <w:r w:rsidRPr="001A747F">
        <w:rPr>
          <w:sz w:val="22"/>
        </w:rPr>
        <w:t>takim</w:t>
      </w:r>
      <w:proofErr w:type="spellEnd"/>
      <w:r w:rsidRPr="001A747F">
        <w:rPr>
          <w:sz w:val="22"/>
        </w:rPr>
        <w:t xml:space="preserve"> </w:t>
      </w:r>
      <w:proofErr w:type="spellStart"/>
      <w:r w:rsidRPr="001A747F">
        <w:rPr>
          <w:sz w:val="22"/>
        </w:rPr>
        <w:t>prokurori</w:t>
      </w:r>
      <w:proofErr w:type="spellEnd"/>
      <w:r w:rsidRPr="001A747F">
        <w:rPr>
          <w:sz w:val="22"/>
        </w:rPr>
        <w:t xml:space="preserve"> </w:t>
      </w:r>
      <w:proofErr w:type="spellStart"/>
      <w:r w:rsidRPr="001A747F">
        <w:rPr>
          <w:sz w:val="22"/>
        </w:rPr>
        <w:t>nga</w:t>
      </w:r>
      <w:proofErr w:type="spellEnd"/>
      <w:r w:rsidRPr="001A747F">
        <w:rPr>
          <w:sz w:val="22"/>
        </w:rPr>
        <w:t xml:space="preserve"> </w:t>
      </w:r>
      <w:proofErr w:type="spellStart"/>
      <w:r w:rsidRPr="001A747F">
        <w:rPr>
          <w:sz w:val="22"/>
        </w:rPr>
        <w:t>Zyra</w:t>
      </w:r>
      <w:proofErr w:type="spellEnd"/>
      <w:r w:rsidRPr="001A747F">
        <w:rPr>
          <w:sz w:val="22"/>
        </w:rPr>
        <w:t xml:space="preserve"> e </w:t>
      </w:r>
      <w:proofErr w:type="spellStart"/>
      <w:r w:rsidRPr="001A747F">
        <w:rPr>
          <w:sz w:val="22"/>
        </w:rPr>
        <w:t>Kryeprokurorit</w:t>
      </w:r>
      <w:proofErr w:type="spellEnd"/>
      <w:r w:rsidRPr="001A747F">
        <w:rPr>
          <w:sz w:val="22"/>
        </w:rPr>
        <w:t xml:space="preserve"> </w:t>
      </w:r>
      <w:proofErr w:type="spellStart"/>
      <w:r w:rsidRPr="001A747F">
        <w:rPr>
          <w:sz w:val="22"/>
        </w:rPr>
        <w:t>të</w:t>
      </w:r>
      <w:proofErr w:type="spellEnd"/>
      <w:r w:rsidRPr="001A747F">
        <w:rPr>
          <w:sz w:val="22"/>
        </w:rPr>
        <w:t xml:space="preserve"> Shtetit, </w:t>
      </w:r>
      <w:proofErr w:type="spellStart"/>
      <w:r w:rsidRPr="001A747F">
        <w:rPr>
          <w:sz w:val="22"/>
        </w:rPr>
        <w:t>njëkohësit</w:t>
      </w:r>
      <w:proofErr w:type="spellEnd"/>
      <w:r w:rsidRPr="001A747F">
        <w:rPr>
          <w:sz w:val="22"/>
        </w:rPr>
        <w:t xml:space="preserve"> </w:t>
      </w:r>
      <w:proofErr w:type="spellStart"/>
      <w:r w:rsidRPr="001A747F">
        <w:rPr>
          <w:sz w:val="22"/>
        </w:rPr>
        <w:t>Udhëheqës</w:t>
      </w:r>
      <w:proofErr w:type="spellEnd"/>
      <w:r w:rsidRPr="001A747F">
        <w:rPr>
          <w:sz w:val="22"/>
        </w:rPr>
        <w:t xml:space="preserve"> i </w:t>
      </w:r>
      <w:proofErr w:type="spellStart"/>
      <w:r w:rsidRPr="001A747F">
        <w:rPr>
          <w:sz w:val="22"/>
        </w:rPr>
        <w:t>Zyrës</w:t>
      </w:r>
      <w:proofErr w:type="spellEnd"/>
      <w:r w:rsidRPr="001A747F">
        <w:rPr>
          <w:sz w:val="22"/>
        </w:rPr>
        <w:t xml:space="preserve"> </w:t>
      </w:r>
      <w:proofErr w:type="spellStart"/>
      <w:r w:rsidRPr="001A747F">
        <w:rPr>
          <w:sz w:val="22"/>
        </w:rPr>
        <w:t>për</w:t>
      </w:r>
      <w:proofErr w:type="spellEnd"/>
      <w:r w:rsidRPr="001A747F">
        <w:rPr>
          <w:sz w:val="22"/>
        </w:rPr>
        <w:t xml:space="preserve"> </w:t>
      </w:r>
      <w:proofErr w:type="spellStart"/>
      <w:r w:rsidRPr="001A747F">
        <w:rPr>
          <w:sz w:val="22"/>
        </w:rPr>
        <w:t>Rikthim</w:t>
      </w:r>
      <w:proofErr w:type="spellEnd"/>
      <w:r w:rsidRPr="001A747F">
        <w:rPr>
          <w:sz w:val="22"/>
        </w:rPr>
        <w:t xml:space="preserve"> </w:t>
      </w:r>
      <w:proofErr w:type="spellStart"/>
      <w:r w:rsidRPr="001A747F">
        <w:rPr>
          <w:sz w:val="22"/>
        </w:rPr>
        <w:t>të</w:t>
      </w:r>
      <w:proofErr w:type="spellEnd"/>
      <w:r w:rsidRPr="001A747F">
        <w:rPr>
          <w:sz w:val="22"/>
        </w:rPr>
        <w:t xml:space="preserve"> </w:t>
      </w:r>
      <w:proofErr w:type="spellStart"/>
      <w:r w:rsidRPr="001A747F">
        <w:rPr>
          <w:sz w:val="22"/>
        </w:rPr>
        <w:t>Aseteve</w:t>
      </w:r>
      <w:proofErr w:type="spellEnd"/>
      <w:r w:rsidRPr="001A747F">
        <w:rPr>
          <w:sz w:val="22"/>
        </w:rPr>
        <w:t>,</w:t>
      </w:r>
      <w:proofErr w:type="gramStart"/>
      <w:r w:rsidRPr="001A747F">
        <w:rPr>
          <w:sz w:val="22"/>
        </w:rPr>
        <w:t>  z</w:t>
      </w:r>
      <w:proofErr w:type="gramEnd"/>
      <w:r w:rsidRPr="001A747F">
        <w:rPr>
          <w:sz w:val="22"/>
        </w:rPr>
        <w:t xml:space="preserve">. Bahri Hyseni, i </w:t>
      </w:r>
      <w:proofErr w:type="spellStart"/>
      <w:r w:rsidRPr="001A747F">
        <w:rPr>
          <w:sz w:val="22"/>
        </w:rPr>
        <w:t>njoftoi</w:t>
      </w:r>
      <w:proofErr w:type="spellEnd"/>
      <w:r w:rsidRPr="001A747F">
        <w:rPr>
          <w:sz w:val="22"/>
        </w:rPr>
        <w:t xml:space="preserve"> </w:t>
      </w:r>
      <w:proofErr w:type="spellStart"/>
      <w:r w:rsidRPr="001A747F">
        <w:rPr>
          <w:sz w:val="22"/>
        </w:rPr>
        <w:t>përfaqësuesit</w:t>
      </w:r>
      <w:proofErr w:type="spellEnd"/>
      <w:r w:rsidRPr="001A747F">
        <w:rPr>
          <w:sz w:val="22"/>
        </w:rPr>
        <w:t xml:space="preserve"> e </w:t>
      </w:r>
      <w:proofErr w:type="spellStart"/>
      <w:r w:rsidRPr="001A747F">
        <w:rPr>
          <w:sz w:val="22"/>
        </w:rPr>
        <w:t>institucioneve</w:t>
      </w:r>
      <w:proofErr w:type="spellEnd"/>
      <w:r w:rsidRPr="001A747F">
        <w:rPr>
          <w:sz w:val="22"/>
        </w:rPr>
        <w:t xml:space="preserve">  </w:t>
      </w:r>
      <w:proofErr w:type="spellStart"/>
      <w:r w:rsidRPr="001A747F">
        <w:rPr>
          <w:sz w:val="22"/>
        </w:rPr>
        <w:t>ligjzbatuese</w:t>
      </w:r>
      <w:proofErr w:type="spellEnd"/>
      <w:r w:rsidRPr="001A747F">
        <w:rPr>
          <w:sz w:val="22"/>
        </w:rPr>
        <w:t xml:space="preserve"> me </w:t>
      </w:r>
      <w:proofErr w:type="spellStart"/>
      <w:r w:rsidRPr="001A747F">
        <w:rPr>
          <w:sz w:val="22"/>
        </w:rPr>
        <w:t>rolin</w:t>
      </w:r>
      <w:proofErr w:type="spellEnd"/>
      <w:r w:rsidRPr="001A747F">
        <w:rPr>
          <w:sz w:val="22"/>
        </w:rPr>
        <w:t xml:space="preserve"> </w:t>
      </w:r>
      <w:proofErr w:type="spellStart"/>
      <w:r w:rsidRPr="001A747F">
        <w:rPr>
          <w:sz w:val="22"/>
        </w:rPr>
        <w:t>dhe</w:t>
      </w:r>
      <w:proofErr w:type="spellEnd"/>
      <w:r w:rsidRPr="001A747F">
        <w:rPr>
          <w:sz w:val="22"/>
        </w:rPr>
        <w:t xml:space="preserve"> me </w:t>
      </w:r>
      <w:proofErr w:type="spellStart"/>
      <w:r w:rsidRPr="001A747F">
        <w:rPr>
          <w:sz w:val="22"/>
        </w:rPr>
        <w:t>kompetencat</w:t>
      </w:r>
      <w:proofErr w:type="spellEnd"/>
      <w:r w:rsidRPr="001A747F">
        <w:rPr>
          <w:sz w:val="22"/>
        </w:rPr>
        <w:t xml:space="preserve"> e </w:t>
      </w:r>
      <w:proofErr w:type="spellStart"/>
      <w:r w:rsidRPr="001A747F">
        <w:rPr>
          <w:sz w:val="22"/>
        </w:rPr>
        <w:t>kësaj</w:t>
      </w:r>
      <w:proofErr w:type="spellEnd"/>
      <w:r w:rsidRPr="001A747F">
        <w:rPr>
          <w:sz w:val="22"/>
        </w:rPr>
        <w:t xml:space="preserve"> </w:t>
      </w:r>
      <w:proofErr w:type="spellStart"/>
      <w:r w:rsidRPr="001A747F">
        <w:rPr>
          <w:sz w:val="22"/>
        </w:rPr>
        <w:t>Zyreje</w:t>
      </w:r>
      <w:proofErr w:type="spellEnd"/>
      <w:r w:rsidRPr="001A747F">
        <w:rPr>
          <w:sz w:val="22"/>
        </w:rPr>
        <w:t xml:space="preserve">, </w:t>
      </w:r>
      <w:proofErr w:type="spellStart"/>
      <w:r w:rsidRPr="001A747F">
        <w:rPr>
          <w:sz w:val="22"/>
        </w:rPr>
        <w:t>ndërkaq</w:t>
      </w:r>
      <w:proofErr w:type="spellEnd"/>
      <w:r w:rsidRPr="001A747F">
        <w:rPr>
          <w:sz w:val="22"/>
        </w:rPr>
        <w:t xml:space="preserve"> </w:t>
      </w:r>
      <w:proofErr w:type="spellStart"/>
      <w:r w:rsidRPr="001A747F">
        <w:rPr>
          <w:sz w:val="22"/>
        </w:rPr>
        <w:t>zyrtarët</w:t>
      </w:r>
      <w:proofErr w:type="spellEnd"/>
      <w:r w:rsidRPr="001A747F">
        <w:rPr>
          <w:sz w:val="22"/>
        </w:rPr>
        <w:t xml:space="preserve"> e </w:t>
      </w:r>
      <w:proofErr w:type="spellStart"/>
      <w:r w:rsidRPr="001A747F">
        <w:rPr>
          <w:sz w:val="22"/>
        </w:rPr>
        <w:t>deleguar</w:t>
      </w:r>
      <w:proofErr w:type="spellEnd"/>
      <w:r w:rsidRPr="001A747F">
        <w:rPr>
          <w:sz w:val="22"/>
        </w:rPr>
        <w:t xml:space="preserve"> </w:t>
      </w:r>
      <w:proofErr w:type="spellStart"/>
      <w:r w:rsidRPr="001A747F">
        <w:rPr>
          <w:sz w:val="22"/>
        </w:rPr>
        <w:t>prezantuan</w:t>
      </w:r>
      <w:proofErr w:type="spellEnd"/>
      <w:r w:rsidRPr="001A747F">
        <w:rPr>
          <w:sz w:val="22"/>
        </w:rPr>
        <w:t xml:space="preserve"> </w:t>
      </w:r>
      <w:proofErr w:type="spellStart"/>
      <w:r w:rsidRPr="001A747F">
        <w:rPr>
          <w:sz w:val="22"/>
        </w:rPr>
        <w:t>ekspertizën</w:t>
      </w:r>
      <w:proofErr w:type="spellEnd"/>
      <w:r w:rsidRPr="001A747F">
        <w:rPr>
          <w:sz w:val="22"/>
        </w:rPr>
        <w:t xml:space="preserve"> e </w:t>
      </w:r>
      <w:proofErr w:type="spellStart"/>
      <w:r w:rsidRPr="001A747F">
        <w:rPr>
          <w:sz w:val="22"/>
        </w:rPr>
        <w:t>tyre</w:t>
      </w:r>
      <w:proofErr w:type="spellEnd"/>
      <w:r w:rsidRPr="001A747F">
        <w:rPr>
          <w:sz w:val="22"/>
        </w:rPr>
        <w:t xml:space="preserve"> </w:t>
      </w:r>
      <w:proofErr w:type="spellStart"/>
      <w:r w:rsidRPr="001A747F">
        <w:rPr>
          <w:sz w:val="22"/>
        </w:rPr>
        <w:t>të</w:t>
      </w:r>
      <w:proofErr w:type="spellEnd"/>
      <w:r w:rsidRPr="001A747F">
        <w:rPr>
          <w:sz w:val="22"/>
        </w:rPr>
        <w:t xml:space="preserve"> </w:t>
      </w:r>
      <w:proofErr w:type="spellStart"/>
      <w:r w:rsidRPr="001A747F">
        <w:rPr>
          <w:sz w:val="22"/>
        </w:rPr>
        <w:t>deri</w:t>
      </w:r>
      <w:proofErr w:type="spellEnd"/>
      <w:r w:rsidRPr="001A747F">
        <w:rPr>
          <w:sz w:val="22"/>
        </w:rPr>
        <w:t xml:space="preserve"> </w:t>
      </w:r>
      <w:proofErr w:type="spellStart"/>
      <w:r w:rsidRPr="001A747F">
        <w:rPr>
          <w:sz w:val="22"/>
        </w:rPr>
        <w:t>tanishme</w:t>
      </w:r>
      <w:proofErr w:type="spellEnd"/>
      <w:r w:rsidRPr="001A747F">
        <w:rPr>
          <w:sz w:val="22"/>
        </w:rPr>
        <w:t>. </w:t>
      </w:r>
    </w:p>
    <w:p w:rsidR="001A747F" w:rsidRPr="001A747F" w:rsidRDefault="001A747F" w:rsidP="001A747F">
      <w:pPr>
        <w:jc w:val="both"/>
        <w:rPr>
          <w:sz w:val="22"/>
        </w:rPr>
      </w:pPr>
      <w:proofErr w:type="spellStart"/>
      <w:r w:rsidRPr="001A747F">
        <w:rPr>
          <w:sz w:val="22"/>
        </w:rPr>
        <w:t>Temë</w:t>
      </w:r>
      <w:proofErr w:type="spellEnd"/>
      <w:r w:rsidRPr="001A747F">
        <w:rPr>
          <w:sz w:val="22"/>
        </w:rPr>
        <w:t xml:space="preserve"> e </w:t>
      </w:r>
      <w:proofErr w:type="spellStart"/>
      <w:r w:rsidRPr="001A747F">
        <w:rPr>
          <w:sz w:val="22"/>
        </w:rPr>
        <w:t>diskutimeve</w:t>
      </w:r>
      <w:proofErr w:type="spellEnd"/>
      <w:r w:rsidRPr="001A747F">
        <w:rPr>
          <w:sz w:val="22"/>
        </w:rPr>
        <w:t xml:space="preserve"> </w:t>
      </w:r>
      <w:proofErr w:type="spellStart"/>
      <w:r w:rsidRPr="001A747F">
        <w:rPr>
          <w:sz w:val="22"/>
        </w:rPr>
        <w:t>të</w:t>
      </w:r>
      <w:proofErr w:type="spellEnd"/>
      <w:r w:rsidRPr="001A747F">
        <w:rPr>
          <w:sz w:val="22"/>
        </w:rPr>
        <w:t xml:space="preserve"> </w:t>
      </w:r>
      <w:proofErr w:type="spellStart"/>
      <w:r w:rsidRPr="001A747F">
        <w:rPr>
          <w:sz w:val="22"/>
        </w:rPr>
        <w:t>përbashkëta</w:t>
      </w:r>
      <w:proofErr w:type="spellEnd"/>
      <w:r w:rsidRPr="001A747F">
        <w:rPr>
          <w:sz w:val="22"/>
        </w:rPr>
        <w:t xml:space="preserve"> </w:t>
      </w:r>
      <w:proofErr w:type="spellStart"/>
      <w:r w:rsidRPr="001A747F">
        <w:rPr>
          <w:sz w:val="22"/>
        </w:rPr>
        <w:t>gjatë</w:t>
      </w:r>
      <w:proofErr w:type="spellEnd"/>
      <w:r w:rsidRPr="001A747F">
        <w:rPr>
          <w:sz w:val="22"/>
        </w:rPr>
        <w:t xml:space="preserve"> </w:t>
      </w:r>
      <w:proofErr w:type="spellStart"/>
      <w:r w:rsidRPr="001A747F">
        <w:rPr>
          <w:sz w:val="22"/>
        </w:rPr>
        <w:t>këtij</w:t>
      </w:r>
      <w:proofErr w:type="spellEnd"/>
      <w:r w:rsidRPr="001A747F">
        <w:rPr>
          <w:sz w:val="22"/>
        </w:rPr>
        <w:t xml:space="preserve"> </w:t>
      </w:r>
      <w:proofErr w:type="spellStart"/>
      <w:r w:rsidRPr="001A747F">
        <w:rPr>
          <w:sz w:val="22"/>
        </w:rPr>
        <w:t>takimi</w:t>
      </w:r>
      <w:proofErr w:type="spellEnd"/>
      <w:r w:rsidRPr="001A747F">
        <w:rPr>
          <w:sz w:val="22"/>
        </w:rPr>
        <w:t xml:space="preserve"> </w:t>
      </w:r>
      <w:proofErr w:type="spellStart"/>
      <w:r w:rsidRPr="001A747F">
        <w:rPr>
          <w:sz w:val="22"/>
        </w:rPr>
        <w:t>ishte</w:t>
      </w:r>
      <w:proofErr w:type="spellEnd"/>
      <w:r w:rsidRPr="001A747F">
        <w:rPr>
          <w:sz w:val="22"/>
        </w:rPr>
        <w:t xml:space="preserve"> </w:t>
      </w:r>
      <w:proofErr w:type="spellStart"/>
      <w:r w:rsidRPr="001A747F">
        <w:rPr>
          <w:sz w:val="22"/>
        </w:rPr>
        <w:t>edhe</w:t>
      </w:r>
      <w:proofErr w:type="spellEnd"/>
      <w:r w:rsidRPr="001A747F">
        <w:rPr>
          <w:sz w:val="22"/>
        </w:rPr>
        <w:t xml:space="preserve"> </w:t>
      </w:r>
      <w:proofErr w:type="spellStart"/>
      <w:r w:rsidRPr="001A747F">
        <w:rPr>
          <w:sz w:val="22"/>
        </w:rPr>
        <w:t>plani</w:t>
      </w:r>
      <w:proofErr w:type="spellEnd"/>
      <w:r w:rsidRPr="001A747F">
        <w:rPr>
          <w:sz w:val="22"/>
        </w:rPr>
        <w:t xml:space="preserve"> </w:t>
      </w:r>
      <w:proofErr w:type="spellStart"/>
      <w:r w:rsidRPr="001A747F">
        <w:rPr>
          <w:sz w:val="22"/>
        </w:rPr>
        <w:t>për</w:t>
      </w:r>
      <w:proofErr w:type="spellEnd"/>
      <w:r w:rsidRPr="001A747F">
        <w:rPr>
          <w:sz w:val="22"/>
        </w:rPr>
        <w:t xml:space="preserve"> </w:t>
      </w:r>
      <w:proofErr w:type="spellStart"/>
      <w:r w:rsidRPr="001A747F">
        <w:rPr>
          <w:sz w:val="22"/>
        </w:rPr>
        <w:t>procedurat</w:t>
      </w:r>
      <w:proofErr w:type="spellEnd"/>
      <w:r w:rsidRPr="001A747F">
        <w:rPr>
          <w:sz w:val="22"/>
        </w:rPr>
        <w:t xml:space="preserve"> </w:t>
      </w:r>
      <w:proofErr w:type="spellStart"/>
      <w:r w:rsidRPr="001A747F">
        <w:rPr>
          <w:sz w:val="22"/>
        </w:rPr>
        <w:t>standarde</w:t>
      </w:r>
      <w:proofErr w:type="spellEnd"/>
      <w:r w:rsidRPr="001A747F">
        <w:rPr>
          <w:sz w:val="22"/>
        </w:rPr>
        <w:t xml:space="preserve"> </w:t>
      </w:r>
      <w:proofErr w:type="spellStart"/>
      <w:r w:rsidRPr="001A747F">
        <w:rPr>
          <w:sz w:val="22"/>
        </w:rPr>
        <w:t>të</w:t>
      </w:r>
      <w:proofErr w:type="spellEnd"/>
      <w:r w:rsidRPr="001A747F">
        <w:rPr>
          <w:sz w:val="22"/>
        </w:rPr>
        <w:t xml:space="preserve"> </w:t>
      </w:r>
      <w:proofErr w:type="spellStart"/>
      <w:r w:rsidRPr="001A747F">
        <w:rPr>
          <w:sz w:val="22"/>
        </w:rPr>
        <w:t>veprimit</w:t>
      </w:r>
      <w:proofErr w:type="spellEnd"/>
      <w:r w:rsidRPr="001A747F">
        <w:rPr>
          <w:sz w:val="22"/>
        </w:rPr>
        <w:t xml:space="preserve">, </w:t>
      </w:r>
      <w:proofErr w:type="spellStart"/>
      <w:r w:rsidRPr="001A747F">
        <w:rPr>
          <w:sz w:val="22"/>
        </w:rPr>
        <w:t>hapat</w:t>
      </w:r>
      <w:proofErr w:type="spellEnd"/>
      <w:r w:rsidRPr="001A747F">
        <w:rPr>
          <w:sz w:val="22"/>
        </w:rPr>
        <w:t xml:space="preserve"> e </w:t>
      </w:r>
      <w:proofErr w:type="spellStart"/>
      <w:r w:rsidRPr="001A747F">
        <w:rPr>
          <w:sz w:val="22"/>
        </w:rPr>
        <w:t>ardhshëm</w:t>
      </w:r>
      <w:proofErr w:type="spellEnd"/>
      <w:r w:rsidRPr="001A747F">
        <w:rPr>
          <w:sz w:val="22"/>
        </w:rPr>
        <w:t xml:space="preserve"> </w:t>
      </w:r>
      <w:proofErr w:type="spellStart"/>
      <w:r w:rsidRPr="001A747F">
        <w:rPr>
          <w:sz w:val="22"/>
        </w:rPr>
        <w:t>të</w:t>
      </w:r>
      <w:proofErr w:type="spellEnd"/>
      <w:r w:rsidRPr="001A747F">
        <w:rPr>
          <w:sz w:val="22"/>
        </w:rPr>
        <w:t xml:space="preserve"> </w:t>
      </w:r>
      <w:proofErr w:type="spellStart"/>
      <w:r w:rsidRPr="001A747F">
        <w:rPr>
          <w:sz w:val="22"/>
        </w:rPr>
        <w:t>Zyrës</w:t>
      </w:r>
      <w:proofErr w:type="spellEnd"/>
      <w:r w:rsidRPr="001A747F">
        <w:rPr>
          <w:sz w:val="22"/>
        </w:rPr>
        <w:t xml:space="preserve">, </w:t>
      </w:r>
      <w:proofErr w:type="spellStart"/>
      <w:r w:rsidRPr="001A747F">
        <w:rPr>
          <w:sz w:val="22"/>
        </w:rPr>
        <w:t>si</w:t>
      </w:r>
      <w:proofErr w:type="spellEnd"/>
      <w:r w:rsidRPr="001A747F">
        <w:rPr>
          <w:sz w:val="22"/>
        </w:rPr>
        <w:t xml:space="preserve"> </w:t>
      </w:r>
      <w:proofErr w:type="spellStart"/>
      <w:r w:rsidRPr="001A747F">
        <w:rPr>
          <w:sz w:val="22"/>
        </w:rPr>
        <w:t>dhe</w:t>
      </w:r>
      <w:proofErr w:type="spellEnd"/>
      <w:r w:rsidRPr="001A747F">
        <w:rPr>
          <w:sz w:val="22"/>
        </w:rPr>
        <w:t xml:space="preserve"> </w:t>
      </w:r>
      <w:proofErr w:type="spellStart"/>
      <w:r w:rsidRPr="001A747F">
        <w:rPr>
          <w:sz w:val="22"/>
        </w:rPr>
        <w:t>planifikimi</w:t>
      </w:r>
      <w:proofErr w:type="spellEnd"/>
      <w:r w:rsidRPr="001A747F">
        <w:rPr>
          <w:sz w:val="22"/>
        </w:rPr>
        <w:t xml:space="preserve"> i </w:t>
      </w:r>
      <w:proofErr w:type="spellStart"/>
      <w:r w:rsidRPr="001A747F">
        <w:rPr>
          <w:sz w:val="22"/>
        </w:rPr>
        <w:t>aktiviteteve</w:t>
      </w:r>
      <w:proofErr w:type="spellEnd"/>
      <w:r w:rsidRPr="001A747F">
        <w:rPr>
          <w:sz w:val="22"/>
        </w:rPr>
        <w:t xml:space="preserve"> </w:t>
      </w:r>
      <w:proofErr w:type="spellStart"/>
      <w:r w:rsidRPr="001A747F">
        <w:rPr>
          <w:sz w:val="22"/>
        </w:rPr>
        <w:t>në</w:t>
      </w:r>
      <w:proofErr w:type="spellEnd"/>
      <w:r w:rsidRPr="001A747F">
        <w:rPr>
          <w:sz w:val="22"/>
        </w:rPr>
        <w:t xml:space="preserve"> </w:t>
      </w:r>
      <w:proofErr w:type="spellStart"/>
      <w:r w:rsidRPr="001A747F">
        <w:rPr>
          <w:sz w:val="22"/>
        </w:rPr>
        <w:t>terren</w:t>
      </w:r>
      <w:proofErr w:type="spellEnd"/>
      <w:r w:rsidRPr="001A747F">
        <w:rPr>
          <w:sz w:val="22"/>
        </w:rPr>
        <w:t>.  </w:t>
      </w:r>
    </w:p>
    <w:p w:rsidR="001A747F" w:rsidRDefault="001A747F" w:rsidP="001A747F">
      <w:pPr>
        <w:jc w:val="both"/>
        <w:rPr>
          <w:sz w:val="22"/>
        </w:rPr>
      </w:pPr>
      <w:r w:rsidRPr="001A747F">
        <w:rPr>
          <w:noProof/>
          <w:sz w:val="22"/>
        </w:rPr>
        <w:drawing>
          <wp:inline distT="0" distB="0" distL="0" distR="0">
            <wp:extent cx="2743200" cy="1820615"/>
            <wp:effectExtent l="0" t="0" r="0" b="8255"/>
            <wp:docPr id="51" name="Picture 51" descr="Funksionalizohet Zyra për Rikthimin e Aseteve, në kuadër të Zyrës së Kryeprokurorit të Shtet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Funksionalizohet Zyra për Rikthimin e Aseteve, në kuadër të Zyrës së Kryeprokurorit të Shtetit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820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747F" w:rsidRDefault="001A747F" w:rsidP="001A747F">
      <w:pPr>
        <w:jc w:val="both"/>
        <w:rPr>
          <w:sz w:val="22"/>
        </w:rPr>
      </w:pPr>
      <w:proofErr w:type="spellStart"/>
      <w:r w:rsidRPr="001A747F">
        <w:rPr>
          <w:sz w:val="22"/>
        </w:rPr>
        <w:t>Në</w:t>
      </w:r>
      <w:proofErr w:type="spellEnd"/>
      <w:r w:rsidRPr="001A747F">
        <w:rPr>
          <w:sz w:val="22"/>
        </w:rPr>
        <w:t xml:space="preserve"> </w:t>
      </w:r>
      <w:proofErr w:type="spellStart"/>
      <w:r w:rsidRPr="001A747F">
        <w:rPr>
          <w:sz w:val="22"/>
        </w:rPr>
        <w:t>këtë</w:t>
      </w:r>
      <w:proofErr w:type="spellEnd"/>
      <w:r w:rsidRPr="001A747F">
        <w:rPr>
          <w:sz w:val="22"/>
        </w:rPr>
        <w:t xml:space="preserve"> </w:t>
      </w:r>
      <w:proofErr w:type="spellStart"/>
      <w:r w:rsidRPr="001A747F">
        <w:rPr>
          <w:sz w:val="22"/>
        </w:rPr>
        <w:t>takim</w:t>
      </w:r>
      <w:proofErr w:type="spellEnd"/>
      <w:r w:rsidRPr="001A747F">
        <w:rPr>
          <w:sz w:val="22"/>
        </w:rPr>
        <w:t xml:space="preserve"> </w:t>
      </w:r>
      <w:proofErr w:type="spellStart"/>
      <w:r w:rsidRPr="001A747F">
        <w:rPr>
          <w:sz w:val="22"/>
        </w:rPr>
        <w:t>morën</w:t>
      </w:r>
      <w:proofErr w:type="spellEnd"/>
      <w:r w:rsidRPr="001A747F">
        <w:rPr>
          <w:sz w:val="22"/>
        </w:rPr>
        <w:t xml:space="preserve"> </w:t>
      </w:r>
      <w:proofErr w:type="spellStart"/>
      <w:r w:rsidRPr="001A747F">
        <w:rPr>
          <w:sz w:val="22"/>
        </w:rPr>
        <w:t>pjesë</w:t>
      </w:r>
      <w:proofErr w:type="spellEnd"/>
      <w:r w:rsidRPr="001A747F">
        <w:rPr>
          <w:sz w:val="22"/>
        </w:rPr>
        <w:t xml:space="preserve"> </w:t>
      </w:r>
      <w:proofErr w:type="spellStart"/>
      <w:r w:rsidRPr="001A747F">
        <w:rPr>
          <w:sz w:val="22"/>
        </w:rPr>
        <w:t>edhe</w:t>
      </w:r>
      <w:proofErr w:type="spellEnd"/>
      <w:r w:rsidRPr="001A747F">
        <w:rPr>
          <w:sz w:val="22"/>
        </w:rPr>
        <w:t xml:space="preserve"> </w:t>
      </w:r>
      <w:proofErr w:type="spellStart"/>
      <w:r w:rsidRPr="001A747F">
        <w:rPr>
          <w:sz w:val="22"/>
        </w:rPr>
        <w:t>përfaqësuesit</w:t>
      </w:r>
      <w:proofErr w:type="spellEnd"/>
      <w:r w:rsidRPr="001A747F">
        <w:rPr>
          <w:sz w:val="22"/>
        </w:rPr>
        <w:t xml:space="preserve"> e </w:t>
      </w:r>
      <w:proofErr w:type="spellStart"/>
      <w:r w:rsidRPr="001A747F">
        <w:rPr>
          <w:sz w:val="22"/>
        </w:rPr>
        <w:t>Ambasadës</w:t>
      </w:r>
      <w:proofErr w:type="spellEnd"/>
      <w:r w:rsidRPr="001A747F">
        <w:rPr>
          <w:sz w:val="22"/>
        </w:rPr>
        <w:t xml:space="preserve"> </w:t>
      </w:r>
      <w:proofErr w:type="spellStart"/>
      <w:r w:rsidRPr="001A747F">
        <w:rPr>
          <w:sz w:val="22"/>
        </w:rPr>
        <w:t>Amerikane</w:t>
      </w:r>
      <w:proofErr w:type="spellEnd"/>
      <w:r w:rsidRPr="001A747F">
        <w:rPr>
          <w:sz w:val="22"/>
        </w:rPr>
        <w:t xml:space="preserve"> </w:t>
      </w:r>
      <w:proofErr w:type="spellStart"/>
      <w:r w:rsidRPr="001A747F">
        <w:rPr>
          <w:sz w:val="22"/>
        </w:rPr>
        <w:t>në</w:t>
      </w:r>
      <w:proofErr w:type="spellEnd"/>
      <w:r w:rsidRPr="001A747F">
        <w:rPr>
          <w:sz w:val="22"/>
        </w:rPr>
        <w:t xml:space="preserve"> </w:t>
      </w:r>
      <w:proofErr w:type="spellStart"/>
      <w:r w:rsidRPr="001A747F">
        <w:rPr>
          <w:sz w:val="22"/>
        </w:rPr>
        <w:t>Prishtinë</w:t>
      </w:r>
      <w:proofErr w:type="spellEnd"/>
      <w:r w:rsidRPr="001A747F">
        <w:rPr>
          <w:sz w:val="22"/>
        </w:rPr>
        <w:t xml:space="preserve">, </w:t>
      </w:r>
      <w:proofErr w:type="spellStart"/>
      <w:r w:rsidRPr="001A747F">
        <w:rPr>
          <w:sz w:val="22"/>
        </w:rPr>
        <w:t>të</w:t>
      </w:r>
      <w:proofErr w:type="spellEnd"/>
      <w:r w:rsidRPr="001A747F">
        <w:rPr>
          <w:sz w:val="22"/>
        </w:rPr>
        <w:t xml:space="preserve"> </w:t>
      </w:r>
      <w:proofErr w:type="spellStart"/>
      <w:r w:rsidRPr="001A747F">
        <w:rPr>
          <w:sz w:val="22"/>
        </w:rPr>
        <w:t>Ambasadës</w:t>
      </w:r>
      <w:proofErr w:type="spellEnd"/>
      <w:r w:rsidRPr="001A747F">
        <w:rPr>
          <w:sz w:val="22"/>
        </w:rPr>
        <w:t xml:space="preserve"> </w:t>
      </w:r>
      <w:proofErr w:type="spellStart"/>
      <w:r w:rsidRPr="001A747F">
        <w:rPr>
          <w:sz w:val="22"/>
        </w:rPr>
        <w:t>Britanike</w:t>
      </w:r>
      <w:proofErr w:type="spellEnd"/>
      <w:r w:rsidRPr="001A747F">
        <w:rPr>
          <w:sz w:val="22"/>
        </w:rPr>
        <w:t xml:space="preserve"> </w:t>
      </w:r>
      <w:proofErr w:type="spellStart"/>
      <w:r w:rsidRPr="001A747F">
        <w:rPr>
          <w:sz w:val="22"/>
        </w:rPr>
        <w:t>në</w:t>
      </w:r>
      <w:proofErr w:type="spellEnd"/>
      <w:r w:rsidRPr="001A747F">
        <w:rPr>
          <w:sz w:val="22"/>
        </w:rPr>
        <w:t xml:space="preserve"> </w:t>
      </w:r>
      <w:proofErr w:type="spellStart"/>
      <w:r w:rsidRPr="001A747F">
        <w:rPr>
          <w:sz w:val="22"/>
        </w:rPr>
        <w:t>Prishtinë</w:t>
      </w:r>
      <w:proofErr w:type="spellEnd"/>
      <w:r w:rsidRPr="001A747F">
        <w:rPr>
          <w:sz w:val="22"/>
        </w:rPr>
        <w:t xml:space="preserve">, </w:t>
      </w:r>
      <w:proofErr w:type="spellStart"/>
      <w:r w:rsidRPr="001A747F">
        <w:rPr>
          <w:sz w:val="22"/>
        </w:rPr>
        <w:t>të</w:t>
      </w:r>
      <w:proofErr w:type="spellEnd"/>
      <w:r w:rsidRPr="001A747F">
        <w:rPr>
          <w:sz w:val="22"/>
        </w:rPr>
        <w:t xml:space="preserve"> </w:t>
      </w:r>
      <w:proofErr w:type="spellStart"/>
      <w:r w:rsidRPr="001A747F">
        <w:rPr>
          <w:sz w:val="22"/>
        </w:rPr>
        <w:t>Zyrës</w:t>
      </w:r>
      <w:proofErr w:type="spellEnd"/>
      <w:r w:rsidRPr="001A747F">
        <w:rPr>
          <w:sz w:val="22"/>
        </w:rPr>
        <w:t xml:space="preserve"> </w:t>
      </w:r>
      <w:proofErr w:type="spellStart"/>
      <w:r w:rsidRPr="001A747F">
        <w:rPr>
          <w:sz w:val="22"/>
        </w:rPr>
        <w:t>së</w:t>
      </w:r>
      <w:proofErr w:type="spellEnd"/>
      <w:r w:rsidRPr="001A747F">
        <w:rPr>
          <w:sz w:val="22"/>
        </w:rPr>
        <w:t xml:space="preserve"> UNDP-</w:t>
      </w:r>
      <w:proofErr w:type="spellStart"/>
      <w:r w:rsidRPr="001A747F">
        <w:rPr>
          <w:sz w:val="22"/>
        </w:rPr>
        <w:t>së</w:t>
      </w:r>
      <w:proofErr w:type="spellEnd"/>
      <w:r w:rsidRPr="001A747F">
        <w:rPr>
          <w:sz w:val="22"/>
        </w:rPr>
        <w:t xml:space="preserve"> </w:t>
      </w:r>
      <w:proofErr w:type="spellStart"/>
      <w:r w:rsidRPr="001A747F">
        <w:rPr>
          <w:sz w:val="22"/>
        </w:rPr>
        <w:t>në</w:t>
      </w:r>
      <w:proofErr w:type="spellEnd"/>
      <w:r w:rsidRPr="001A747F">
        <w:rPr>
          <w:sz w:val="22"/>
        </w:rPr>
        <w:t xml:space="preserve"> </w:t>
      </w:r>
      <w:proofErr w:type="spellStart"/>
      <w:r w:rsidRPr="001A747F">
        <w:rPr>
          <w:sz w:val="22"/>
        </w:rPr>
        <w:t>Kosovë</w:t>
      </w:r>
      <w:proofErr w:type="spellEnd"/>
      <w:r w:rsidRPr="001A747F">
        <w:rPr>
          <w:sz w:val="22"/>
        </w:rPr>
        <w:t xml:space="preserve"> </w:t>
      </w:r>
      <w:proofErr w:type="spellStart"/>
      <w:r w:rsidRPr="001A747F">
        <w:rPr>
          <w:sz w:val="22"/>
        </w:rPr>
        <w:t>dhe</w:t>
      </w:r>
      <w:proofErr w:type="spellEnd"/>
      <w:r w:rsidRPr="001A747F">
        <w:rPr>
          <w:sz w:val="22"/>
        </w:rPr>
        <w:t xml:space="preserve"> </w:t>
      </w:r>
      <w:proofErr w:type="spellStart"/>
      <w:r w:rsidRPr="001A747F">
        <w:rPr>
          <w:sz w:val="22"/>
        </w:rPr>
        <w:t>Zyrës</w:t>
      </w:r>
      <w:proofErr w:type="spellEnd"/>
      <w:r w:rsidRPr="001A747F">
        <w:rPr>
          <w:sz w:val="22"/>
        </w:rPr>
        <w:t xml:space="preserve"> </w:t>
      </w:r>
      <w:proofErr w:type="spellStart"/>
      <w:r w:rsidRPr="001A747F">
        <w:rPr>
          <w:sz w:val="22"/>
        </w:rPr>
        <w:t>së</w:t>
      </w:r>
      <w:proofErr w:type="spellEnd"/>
      <w:r w:rsidRPr="001A747F">
        <w:rPr>
          <w:sz w:val="22"/>
        </w:rPr>
        <w:t xml:space="preserve"> BE-</w:t>
      </w:r>
      <w:proofErr w:type="spellStart"/>
      <w:r w:rsidRPr="001A747F">
        <w:rPr>
          <w:sz w:val="22"/>
        </w:rPr>
        <w:t>së</w:t>
      </w:r>
      <w:proofErr w:type="spellEnd"/>
      <w:r w:rsidRPr="001A747F">
        <w:rPr>
          <w:sz w:val="22"/>
        </w:rPr>
        <w:t xml:space="preserve"> </w:t>
      </w:r>
      <w:proofErr w:type="spellStart"/>
      <w:r w:rsidRPr="001A747F">
        <w:rPr>
          <w:sz w:val="22"/>
        </w:rPr>
        <w:t>në</w:t>
      </w:r>
      <w:proofErr w:type="spellEnd"/>
      <w:r w:rsidRPr="001A747F">
        <w:rPr>
          <w:sz w:val="22"/>
        </w:rPr>
        <w:t xml:space="preserve"> </w:t>
      </w:r>
      <w:proofErr w:type="spellStart"/>
      <w:r w:rsidRPr="001A747F">
        <w:rPr>
          <w:sz w:val="22"/>
        </w:rPr>
        <w:t>Kosovë</w:t>
      </w:r>
      <w:proofErr w:type="spellEnd"/>
      <w:r w:rsidRPr="001A747F">
        <w:rPr>
          <w:sz w:val="22"/>
        </w:rPr>
        <w:t>. </w:t>
      </w:r>
    </w:p>
    <w:p w:rsidR="00E911AC" w:rsidRDefault="00E911AC" w:rsidP="001A747F">
      <w:pPr>
        <w:jc w:val="both"/>
        <w:rPr>
          <w:sz w:val="22"/>
        </w:rPr>
      </w:pPr>
    </w:p>
    <w:p w:rsidR="009A5DC7" w:rsidRDefault="009A5DC7" w:rsidP="001A747F">
      <w:pPr>
        <w:jc w:val="both"/>
        <w:rPr>
          <w:sz w:val="22"/>
        </w:rPr>
      </w:pPr>
    </w:p>
    <w:p w:rsidR="009A5DC7" w:rsidRPr="009A5DC7" w:rsidRDefault="009A5DC7" w:rsidP="009A5DC7">
      <w:pPr>
        <w:jc w:val="center"/>
        <w:rPr>
          <w:b/>
          <w:sz w:val="22"/>
          <w:lang w:val="sq-AL"/>
        </w:rPr>
      </w:pPr>
      <w:r w:rsidRPr="009A5DC7">
        <w:rPr>
          <w:b/>
          <w:sz w:val="22"/>
          <w:lang w:val="sq-AL"/>
        </w:rPr>
        <w:t xml:space="preserve">U.D. Kryeprokurori i Shtetit z. Besim Kelmendi dhe Kryesuesi i Këshillit </w:t>
      </w:r>
      <w:proofErr w:type="spellStart"/>
      <w:r w:rsidRPr="009A5DC7">
        <w:rPr>
          <w:b/>
          <w:sz w:val="22"/>
          <w:lang w:val="sq-AL"/>
        </w:rPr>
        <w:t>Prokurorial</w:t>
      </w:r>
      <w:proofErr w:type="spellEnd"/>
      <w:r w:rsidRPr="009A5DC7">
        <w:rPr>
          <w:b/>
          <w:sz w:val="22"/>
          <w:lang w:val="sq-AL"/>
        </w:rPr>
        <w:t xml:space="preserve"> të Kosovës, z. Ardian Hajdaraj po marrin pjesë në seminarin ndërkombëtarë të organizuar nga Komisioni Evropian për Efikasitetin e Drejtësisë në bashkëpunim me Këshillin Konsultativ të Prokurorëve Evropianë</w:t>
      </w:r>
    </w:p>
    <w:p w:rsidR="009A5DC7" w:rsidRPr="009A5DC7" w:rsidRDefault="009A5DC7" w:rsidP="009A5DC7">
      <w:pPr>
        <w:jc w:val="both"/>
        <w:rPr>
          <w:b/>
          <w:iCs/>
          <w:sz w:val="22"/>
          <w:lang w:val="sq-AL"/>
        </w:rPr>
      </w:pPr>
    </w:p>
    <w:p w:rsidR="009A5DC7" w:rsidRPr="009A5DC7" w:rsidRDefault="009A5DC7" w:rsidP="009A5DC7">
      <w:pPr>
        <w:jc w:val="both"/>
        <w:rPr>
          <w:i/>
          <w:sz w:val="22"/>
          <w:lang w:val="sq-AL"/>
        </w:rPr>
      </w:pPr>
      <w:r w:rsidRPr="009A5DC7">
        <w:rPr>
          <w:b/>
          <w:i/>
          <w:sz w:val="22"/>
          <w:lang w:val="sq-AL"/>
        </w:rPr>
        <w:t>Vlorë, 16 Maj 2024</w:t>
      </w:r>
      <w:r w:rsidRPr="009A5DC7">
        <w:rPr>
          <w:i/>
          <w:sz w:val="22"/>
          <w:lang w:val="sq-AL"/>
        </w:rPr>
        <w:t xml:space="preserve"> </w:t>
      </w:r>
    </w:p>
    <w:p w:rsidR="009A5DC7" w:rsidRPr="009A5DC7" w:rsidRDefault="009A5DC7" w:rsidP="009A5DC7">
      <w:pPr>
        <w:jc w:val="both"/>
        <w:rPr>
          <w:sz w:val="22"/>
          <w:lang w:val="sq-AL"/>
        </w:rPr>
      </w:pPr>
      <w:r w:rsidRPr="009A5DC7">
        <w:rPr>
          <w:sz w:val="22"/>
          <w:lang w:val="sq-AL"/>
        </w:rPr>
        <w:t xml:space="preserve">Ushtruesi i Detyrës së Kryeprokurorit të Shtetit z. Besim Kelmendi dhe Kryesuesi i Këshillit </w:t>
      </w:r>
      <w:proofErr w:type="spellStart"/>
      <w:r w:rsidRPr="009A5DC7">
        <w:rPr>
          <w:sz w:val="22"/>
          <w:lang w:val="sq-AL"/>
        </w:rPr>
        <w:t>Prokurorial</w:t>
      </w:r>
      <w:proofErr w:type="spellEnd"/>
      <w:r w:rsidRPr="009A5DC7">
        <w:rPr>
          <w:sz w:val="22"/>
          <w:lang w:val="sq-AL"/>
        </w:rPr>
        <w:t xml:space="preserve"> të Kosovës, z. Ardian Hajdaraj po marrin pjesë në seminarin dy ditorë ndërkombëtarë, të organizuar Komisioni Evropian për Efikasitetin e Drejtësisë në bashkëpunim me Këshillin Konsultativ të Prokurorëve Evropianë, i cili po mbahet në Vlorë. </w:t>
      </w:r>
    </w:p>
    <w:p w:rsidR="00E911AC" w:rsidRDefault="00E911AC" w:rsidP="009A5DC7">
      <w:pPr>
        <w:jc w:val="both"/>
        <w:rPr>
          <w:sz w:val="22"/>
          <w:lang w:val="sq-AL"/>
        </w:rPr>
      </w:pPr>
      <w:r w:rsidRPr="00A03ED9">
        <w:rPr>
          <w:noProof/>
          <w:sz w:val="22"/>
        </w:rPr>
        <w:drawing>
          <wp:inline distT="0" distB="0" distL="0" distR="0" wp14:anchorId="03E807A0" wp14:editId="77794197">
            <wp:extent cx="2743200" cy="1470025"/>
            <wp:effectExtent l="0" t="0" r="0" b="0"/>
            <wp:docPr id="1" name="Picture 1" descr="C:\Users\liridona.kozmaqi\Desktop\foto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iridona.kozmaqi\Desktop\foto 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47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5DC7" w:rsidRPr="009A5DC7" w:rsidRDefault="009A5DC7" w:rsidP="009A5DC7">
      <w:pPr>
        <w:jc w:val="both"/>
        <w:rPr>
          <w:sz w:val="22"/>
          <w:lang w:val="sq-AL"/>
        </w:rPr>
      </w:pPr>
      <w:r w:rsidRPr="009A5DC7">
        <w:rPr>
          <w:sz w:val="22"/>
          <w:lang w:val="sq-AL"/>
        </w:rPr>
        <w:t xml:space="preserve">Gjatë këtij seminari po diskutohen praktikat më të mira të zbatuara në Republikën e Kosovës, Shqipërisë dhe në Bosnjë dhe Hercegovinë, sfidat e përbashkëta të ndërlidhura me efikasitetin dhe cilësinë e punës në sistemet </w:t>
      </w:r>
      <w:proofErr w:type="spellStart"/>
      <w:r w:rsidRPr="009A5DC7">
        <w:rPr>
          <w:sz w:val="22"/>
          <w:lang w:val="sq-AL"/>
        </w:rPr>
        <w:t>prokuroriale</w:t>
      </w:r>
      <w:proofErr w:type="spellEnd"/>
      <w:r w:rsidRPr="009A5DC7">
        <w:rPr>
          <w:sz w:val="22"/>
          <w:lang w:val="sq-AL"/>
        </w:rPr>
        <w:t xml:space="preserve"> të këtyre tre vendeve, si dhe marrëdhëniet e sistemeve </w:t>
      </w:r>
      <w:proofErr w:type="spellStart"/>
      <w:r w:rsidRPr="009A5DC7">
        <w:rPr>
          <w:sz w:val="22"/>
          <w:lang w:val="sq-AL"/>
        </w:rPr>
        <w:t>prokuroriale</w:t>
      </w:r>
      <w:proofErr w:type="spellEnd"/>
      <w:r w:rsidRPr="009A5DC7">
        <w:rPr>
          <w:sz w:val="22"/>
          <w:lang w:val="sq-AL"/>
        </w:rPr>
        <w:t xml:space="preserve"> në relacion prokurori-media.</w:t>
      </w:r>
    </w:p>
    <w:p w:rsidR="009A5DC7" w:rsidRPr="009A5DC7" w:rsidRDefault="00E911AC" w:rsidP="009A5DC7">
      <w:pPr>
        <w:jc w:val="both"/>
        <w:rPr>
          <w:sz w:val="22"/>
          <w:lang w:val="sq-AL"/>
        </w:rPr>
      </w:pPr>
      <w:r w:rsidRPr="00627F0F">
        <w:rPr>
          <w:noProof/>
          <w:sz w:val="22"/>
        </w:rPr>
        <w:drawing>
          <wp:inline distT="0" distB="0" distL="0" distR="0" wp14:anchorId="797D4615" wp14:editId="55F69D7F">
            <wp:extent cx="2741992" cy="1228725"/>
            <wp:effectExtent l="0" t="0" r="1270" b="0"/>
            <wp:docPr id="3" name="Picture 3" descr="C:\Users\liridona.kozmaqi\Desktop\foto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iridona.kozmaqi\Desktop\foto 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882" cy="1229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7F0F" w:rsidRDefault="00627F0F" w:rsidP="00627F0F">
      <w:pPr>
        <w:jc w:val="both"/>
        <w:rPr>
          <w:sz w:val="22"/>
          <w:lang w:val="sq-AL"/>
        </w:rPr>
      </w:pPr>
      <w:r w:rsidRPr="00627F0F">
        <w:rPr>
          <w:sz w:val="22"/>
          <w:lang w:val="sq-AL"/>
        </w:rPr>
        <w:t xml:space="preserve">Në këtë seminar po marrin pjesë edhe z. Jetish Maloku, </w:t>
      </w:r>
      <w:proofErr w:type="spellStart"/>
      <w:r w:rsidRPr="00627F0F">
        <w:rPr>
          <w:sz w:val="22"/>
          <w:lang w:val="sq-AL"/>
        </w:rPr>
        <w:t>znj</w:t>
      </w:r>
      <w:proofErr w:type="spellEnd"/>
      <w:r w:rsidRPr="00627F0F">
        <w:rPr>
          <w:sz w:val="22"/>
          <w:lang w:val="sq-AL"/>
        </w:rPr>
        <w:t xml:space="preserve">. Mimoza Shala dhe z. Bedri Gashi nga  Këshilli </w:t>
      </w:r>
      <w:proofErr w:type="spellStart"/>
      <w:r w:rsidRPr="00627F0F">
        <w:rPr>
          <w:sz w:val="22"/>
          <w:lang w:val="sq-AL"/>
        </w:rPr>
        <w:t>Prokurorial</w:t>
      </w:r>
      <w:proofErr w:type="spellEnd"/>
      <w:r w:rsidRPr="00627F0F">
        <w:rPr>
          <w:sz w:val="22"/>
          <w:lang w:val="sq-AL"/>
        </w:rPr>
        <w:t xml:space="preserve"> i Kosovës, përfaqësues të Këshillit të Lartë të Prokurorisë së Shqipërisë, të Prokurorisë së Përgjithshme të Shqipërisë, si dhe </w:t>
      </w:r>
      <w:r w:rsidRPr="00627F0F">
        <w:rPr>
          <w:sz w:val="22"/>
          <w:lang w:val="sq-AL"/>
        </w:rPr>
        <w:lastRenderedPageBreak/>
        <w:t xml:space="preserve">të Këshillit të Lartë Gjyqësor dhe </w:t>
      </w:r>
      <w:proofErr w:type="spellStart"/>
      <w:r w:rsidRPr="00627F0F">
        <w:rPr>
          <w:sz w:val="22"/>
          <w:lang w:val="sq-AL"/>
        </w:rPr>
        <w:t>Prokurorial</w:t>
      </w:r>
      <w:proofErr w:type="spellEnd"/>
      <w:r w:rsidRPr="00627F0F">
        <w:rPr>
          <w:sz w:val="22"/>
          <w:lang w:val="sq-AL"/>
        </w:rPr>
        <w:t xml:space="preserve"> të Bosnjës dhe Hercegovinës.</w:t>
      </w:r>
    </w:p>
    <w:p w:rsidR="006C1315" w:rsidRPr="00627F0F" w:rsidRDefault="006C1315" w:rsidP="00627F0F">
      <w:pPr>
        <w:jc w:val="both"/>
        <w:rPr>
          <w:sz w:val="22"/>
          <w:lang w:val="sq-AL"/>
        </w:rPr>
      </w:pPr>
    </w:p>
    <w:p w:rsidR="006C1315" w:rsidRDefault="006C1315" w:rsidP="006C1315">
      <w:pPr>
        <w:jc w:val="center"/>
        <w:rPr>
          <w:b/>
          <w:sz w:val="22"/>
          <w:lang w:val="sq-AL"/>
        </w:rPr>
      </w:pPr>
      <w:r w:rsidRPr="006C1315">
        <w:rPr>
          <w:b/>
          <w:sz w:val="22"/>
          <w:lang w:val="sq-AL"/>
        </w:rPr>
        <w:t>U.D. Kryeprokurori i Shtetit kërkon nga kryeprokurorët angazhim në rritjen e efikasitetit në trajtimin e rasteve penale</w:t>
      </w:r>
    </w:p>
    <w:p w:rsidR="006C1315" w:rsidRPr="006C1315" w:rsidRDefault="006C1315" w:rsidP="006C1315">
      <w:pPr>
        <w:jc w:val="center"/>
        <w:rPr>
          <w:b/>
          <w:sz w:val="22"/>
          <w:lang w:val="sq-AL"/>
        </w:rPr>
      </w:pPr>
    </w:p>
    <w:p w:rsidR="006C1315" w:rsidRPr="006C1315" w:rsidRDefault="006C1315" w:rsidP="006C1315">
      <w:pPr>
        <w:jc w:val="both"/>
        <w:rPr>
          <w:b/>
          <w:i/>
          <w:sz w:val="22"/>
          <w:lang w:val="sq-AL"/>
        </w:rPr>
      </w:pPr>
      <w:r w:rsidRPr="006C1315">
        <w:rPr>
          <w:b/>
          <w:i/>
          <w:sz w:val="22"/>
          <w:lang w:val="sq-AL"/>
        </w:rPr>
        <w:t xml:space="preserve">Prishtinë, 24  Maj 2024 </w:t>
      </w:r>
    </w:p>
    <w:p w:rsidR="006C1315" w:rsidRDefault="006C1315" w:rsidP="006C1315">
      <w:pPr>
        <w:jc w:val="both"/>
        <w:rPr>
          <w:sz w:val="22"/>
          <w:lang w:val="sq-AL"/>
        </w:rPr>
      </w:pPr>
      <w:r w:rsidRPr="006C1315">
        <w:rPr>
          <w:sz w:val="22"/>
          <w:lang w:val="sq-AL"/>
        </w:rPr>
        <w:t>Ushtruesi i Detyrës së Kryeprokurorit të Shtetit, z. Besim Kelmendi, ka mbajtur kolegjiumin e rregullt me të gjithë kryeprokurorët dhe përfaqësuesit e prokurorive të vendit, në të cilin kanë marrë pjesë edhe prokurorët e Zyrës së Kryeprokurorit të Shtetit dhe përfaqësuesi i Ambasadës së SHBA-së në Kosovë, z. Etrur Maloku - Zyrtari i Lartë Ligjor në OPDAT.</w:t>
      </w:r>
    </w:p>
    <w:p w:rsidR="006C1315" w:rsidRDefault="006C1315" w:rsidP="006C1315">
      <w:pPr>
        <w:jc w:val="both"/>
        <w:rPr>
          <w:sz w:val="22"/>
          <w:lang w:val="sq-AL"/>
        </w:rPr>
      </w:pPr>
      <w:r w:rsidRPr="006C1315">
        <w:rPr>
          <w:noProof/>
          <w:sz w:val="22"/>
        </w:rPr>
        <w:drawing>
          <wp:inline distT="0" distB="0" distL="0" distR="0">
            <wp:extent cx="2743200" cy="1828800"/>
            <wp:effectExtent l="0" t="0" r="0" b="0"/>
            <wp:docPr id="6" name="Picture 6" descr="C:\Users\liridona.kozmaqi\AppData\Local\Microsoft\Windows\INetCache\Content.Outlook\7KCM3AUD\Foto 1 (00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iridona.kozmaqi\AppData\Local\Microsoft\Windows\INetCache\Content.Outlook\7KCM3AUD\Foto 1 (002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1315" w:rsidRPr="006C1315" w:rsidRDefault="006C1315" w:rsidP="006C1315">
      <w:pPr>
        <w:jc w:val="both"/>
        <w:rPr>
          <w:sz w:val="22"/>
          <w:lang w:val="sq-AL"/>
        </w:rPr>
      </w:pPr>
      <w:r w:rsidRPr="006C1315">
        <w:rPr>
          <w:sz w:val="22"/>
          <w:lang w:val="sq-AL"/>
        </w:rPr>
        <w:t xml:space="preserve">Në këtë takim, U.D. Kryeprokurori Kelmendi ka diskutuar me të pranishmit për rezultatet e institucionit të Prokurorit të Shtetit bazuar në Raportin e Punës për vitin 2023, ku është analizuar </w:t>
      </w:r>
      <w:proofErr w:type="spellStart"/>
      <w:r w:rsidRPr="006C1315">
        <w:rPr>
          <w:sz w:val="22"/>
          <w:lang w:val="sq-AL"/>
        </w:rPr>
        <w:t>performanca</w:t>
      </w:r>
      <w:proofErr w:type="spellEnd"/>
      <w:r w:rsidRPr="006C1315">
        <w:rPr>
          <w:sz w:val="22"/>
          <w:lang w:val="sq-AL"/>
        </w:rPr>
        <w:t xml:space="preserve"> e të gjitha departamenteve të prokurorive në trajtimin e rasteve penale sipas regjistrave përkatës, sfidat dhe vështirësitë e përditshme me të cilat ballafaqohen prokuroritë, veçanërisht me mungesën e numrit të prokurorëve, si dhe çështje tjera që kanë të bëjnë me efikasitetin e punës së të gjitha prokurorive në nivel vendi. </w:t>
      </w:r>
    </w:p>
    <w:p w:rsidR="006C1315" w:rsidRPr="006C1315" w:rsidRDefault="006C1315" w:rsidP="006C1315">
      <w:pPr>
        <w:jc w:val="both"/>
        <w:rPr>
          <w:sz w:val="22"/>
          <w:lang w:val="sq-AL"/>
        </w:rPr>
      </w:pPr>
      <w:r w:rsidRPr="006C1315">
        <w:rPr>
          <w:sz w:val="22"/>
          <w:lang w:val="sq-AL"/>
        </w:rPr>
        <w:t xml:space="preserve">Në këtë drejtim, U.D. Kryeprokurori i Shtetit ka kërkuar nga kryeprokurorët e prokurorive që të angazhohen maksimalisht në rritjen e efikasitetit në trajtimin e rasteve penale. </w:t>
      </w:r>
    </w:p>
    <w:p w:rsidR="006C1315" w:rsidRPr="006C1315" w:rsidRDefault="006C1315" w:rsidP="006C1315">
      <w:pPr>
        <w:jc w:val="both"/>
        <w:rPr>
          <w:sz w:val="22"/>
          <w:lang w:val="sq-AL"/>
        </w:rPr>
      </w:pPr>
      <w:r w:rsidRPr="006C1315">
        <w:rPr>
          <w:sz w:val="22"/>
          <w:lang w:val="sq-AL"/>
        </w:rPr>
        <w:t xml:space="preserve">Një çështje tjetër me rëndësi që u diskutua në këtë takim ishte edhe nevoja për aplikimin e </w:t>
      </w:r>
      <w:r w:rsidRPr="006C1315">
        <w:rPr>
          <w:sz w:val="22"/>
          <w:lang w:val="sq-AL"/>
        </w:rPr>
        <w:t xml:space="preserve">procedurave alternative si procedura efikase dhe produktive për zgjidhjen e rasteve penale nga ana e prokurorëve të shtetit. </w:t>
      </w:r>
    </w:p>
    <w:p w:rsidR="006C1315" w:rsidRDefault="006C1315" w:rsidP="006C1315">
      <w:pPr>
        <w:jc w:val="both"/>
        <w:rPr>
          <w:sz w:val="22"/>
          <w:lang w:val="sq-AL"/>
        </w:rPr>
      </w:pPr>
      <w:r w:rsidRPr="006C1315">
        <w:rPr>
          <w:sz w:val="22"/>
          <w:lang w:val="sq-AL"/>
        </w:rPr>
        <w:t xml:space="preserve">Gjithashtu, sipas agjendës, në këtë kolegjium janë diskutuar edhe çështje tjera profesionale.   </w:t>
      </w:r>
    </w:p>
    <w:p w:rsidR="006C2978" w:rsidRDefault="006C2978" w:rsidP="006C1315">
      <w:pPr>
        <w:jc w:val="both"/>
        <w:rPr>
          <w:sz w:val="22"/>
          <w:lang w:val="sq-AL"/>
        </w:rPr>
      </w:pPr>
    </w:p>
    <w:p w:rsidR="006C2978" w:rsidRPr="006C2978" w:rsidRDefault="006C2978" w:rsidP="006C2978">
      <w:pPr>
        <w:jc w:val="center"/>
        <w:rPr>
          <w:b/>
          <w:sz w:val="22"/>
          <w:lang w:val="sq-AL"/>
        </w:rPr>
      </w:pPr>
      <w:r w:rsidRPr="006C2978">
        <w:rPr>
          <w:b/>
          <w:sz w:val="22"/>
          <w:lang w:val="sq-AL"/>
        </w:rPr>
        <w:t xml:space="preserve">U.D. Kryeprokurori i Shtetit mori pjesë në Kongresin e Tretë të </w:t>
      </w:r>
      <w:proofErr w:type="spellStart"/>
      <w:r w:rsidRPr="006C2978">
        <w:rPr>
          <w:b/>
          <w:sz w:val="22"/>
          <w:lang w:val="sq-AL"/>
        </w:rPr>
        <w:t>Forenzikës</w:t>
      </w:r>
      <w:proofErr w:type="spellEnd"/>
    </w:p>
    <w:p w:rsidR="006C2978" w:rsidRDefault="006C2978" w:rsidP="006C2978">
      <w:pPr>
        <w:jc w:val="both"/>
        <w:rPr>
          <w:sz w:val="22"/>
          <w:lang w:val="sq-AL"/>
        </w:rPr>
      </w:pPr>
      <w:r w:rsidRPr="006C2978">
        <w:rPr>
          <w:b/>
          <w:i/>
          <w:sz w:val="22"/>
          <w:lang w:val="sq-AL"/>
        </w:rPr>
        <w:t>Prishtinë, 25 Maj 2024</w:t>
      </w:r>
      <w:r w:rsidRPr="006C2978">
        <w:rPr>
          <w:sz w:val="22"/>
          <w:lang w:val="sq-AL"/>
        </w:rPr>
        <w:t xml:space="preserve"> </w:t>
      </w:r>
    </w:p>
    <w:p w:rsidR="006C2978" w:rsidRPr="006C2978" w:rsidRDefault="006C2978" w:rsidP="006C2978">
      <w:pPr>
        <w:jc w:val="both"/>
        <w:rPr>
          <w:sz w:val="22"/>
          <w:lang w:val="sq-AL"/>
        </w:rPr>
      </w:pPr>
      <w:r w:rsidRPr="006C2978">
        <w:rPr>
          <w:sz w:val="22"/>
          <w:lang w:val="sq-AL"/>
        </w:rPr>
        <w:t xml:space="preserve">Me ftesë të Kolegjit UBT, Ushtruesi i Detyrës së Kryeprokurorit të Shtetit, z. Besim Kelmendi, mori pjesë në Kongresin e Tretë të </w:t>
      </w:r>
      <w:proofErr w:type="spellStart"/>
      <w:r w:rsidRPr="006C2978">
        <w:rPr>
          <w:sz w:val="22"/>
          <w:lang w:val="sq-AL"/>
        </w:rPr>
        <w:t>Forenzikës</w:t>
      </w:r>
      <w:proofErr w:type="spellEnd"/>
      <w:r w:rsidRPr="006C2978">
        <w:rPr>
          <w:sz w:val="22"/>
          <w:lang w:val="sq-AL"/>
        </w:rPr>
        <w:t xml:space="preserve"> në kuadër të së cilës po zhvillohet edhe konferenca shkencore për </w:t>
      </w:r>
      <w:proofErr w:type="spellStart"/>
      <w:r w:rsidRPr="006C2978">
        <w:rPr>
          <w:sz w:val="22"/>
          <w:lang w:val="sq-AL"/>
        </w:rPr>
        <w:t>forenzikë</w:t>
      </w:r>
      <w:proofErr w:type="spellEnd"/>
      <w:r w:rsidRPr="006C2978">
        <w:rPr>
          <w:sz w:val="22"/>
          <w:lang w:val="sq-AL"/>
        </w:rPr>
        <w:t xml:space="preserve">, që është organizuar nga UBT dhe Universitetet nga Turqia. </w:t>
      </w:r>
    </w:p>
    <w:p w:rsidR="006C2978" w:rsidRPr="006C2978" w:rsidRDefault="006C2978" w:rsidP="006C2978">
      <w:pPr>
        <w:jc w:val="both"/>
        <w:rPr>
          <w:sz w:val="22"/>
          <w:lang w:val="sq-AL"/>
        </w:rPr>
      </w:pPr>
      <w:r w:rsidRPr="006C2978">
        <w:rPr>
          <w:noProof/>
          <w:sz w:val="22"/>
        </w:rPr>
        <w:drawing>
          <wp:inline distT="0" distB="0" distL="0" distR="0">
            <wp:extent cx="2743200" cy="1828800"/>
            <wp:effectExtent l="0" t="0" r="0" b="0"/>
            <wp:docPr id="7" name="Picture 7" descr="C:\Users\liridona.kozmaqi\AppData\Local\Microsoft\Windows\INetCache\Content.Outlook\7KCM3AUD\foto 1 (00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iridona.kozmaqi\AppData\Local\Microsoft\Windows\INetCache\Content.Outlook\7KCM3AUD\foto 1 (003)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2978" w:rsidRPr="006C2978" w:rsidRDefault="006C2978" w:rsidP="006C2978">
      <w:pPr>
        <w:jc w:val="both"/>
        <w:rPr>
          <w:sz w:val="22"/>
          <w:lang w:val="sq-AL"/>
        </w:rPr>
      </w:pPr>
      <w:r w:rsidRPr="006C2978">
        <w:rPr>
          <w:sz w:val="22"/>
          <w:lang w:val="sq-AL"/>
        </w:rPr>
        <w:t xml:space="preserve">Me një fjalë rasti U.D. Kryeprokurori Kelmendi përshëndeti pjesëmarrësit e kësaj ngjarje, duke theksuar rëndësinë e këtij kongresi dhe kësaj konference shkencore për </w:t>
      </w:r>
      <w:proofErr w:type="spellStart"/>
      <w:r w:rsidRPr="006C2978">
        <w:rPr>
          <w:sz w:val="22"/>
          <w:lang w:val="sq-AL"/>
        </w:rPr>
        <w:t>forenzikën</w:t>
      </w:r>
      <w:proofErr w:type="spellEnd"/>
      <w:r w:rsidRPr="006C2978">
        <w:rPr>
          <w:sz w:val="22"/>
          <w:lang w:val="sq-AL"/>
        </w:rPr>
        <w:t xml:space="preserve"> si një fushë shumë e rëndësishme edhe për punën e Prokurorit të Shtetit, sigurimin e dëshmive esenciale për vërtetimin e drejtë dhe të plotë të gjendjes faktike në një proces penal. </w:t>
      </w:r>
    </w:p>
    <w:p w:rsidR="006C2978" w:rsidRPr="006C2978" w:rsidRDefault="006C2978" w:rsidP="006C2978">
      <w:pPr>
        <w:jc w:val="both"/>
        <w:rPr>
          <w:sz w:val="22"/>
          <w:lang w:val="sq-AL"/>
        </w:rPr>
      </w:pPr>
      <w:r w:rsidRPr="006C2978">
        <w:rPr>
          <w:noProof/>
          <w:sz w:val="22"/>
        </w:rPr>
        <w:drawing>
          <wp:inline distT="0" distB="0" distL="0" distR="0">
            <wp:extent cx="2743200" cy="1828800"/>
            <wp:effectExtent l="0" t="0" r="0" b="0"/>
            <wp:docPr id="8" name="Picture 8" descr="C:\Users\liridona.kozmaqi\AppData\Local\Microsoft\Windows\INetCache\Content.Outlook\7KCM3AUD\Foto 2 (00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iridona.kozmaqi\AppData\Local\Microsoft\Windows\INetCache\Content.Outlook\7KCM3AUD\Foto 2 (002)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2978" w:rsidRPr="006C2978" w:rsidRDefault="006C2978" w:rsidP="006C2978">
      <w:pPr>
        <w:jc w:val="both"/>
        <w:rPr>
          <w:sz w:val="22"/>
          <w:lang w:val="sq-AL"/>
        </w:rPr>
      </w:pPr>
      <w:r w:rsidRPr="006C2978">
        <w:rPr>
          <w:sz w:val="22"/>
          <w:lang w:val="sq-AL"/>
        </w:rPr>
        <w:lastRenderedPageBreak/>
        <w:t xml:space="preserve">Gjithashtu, U.D. Kryeprokurori i Shtetit gjatë këtij aktiviteti mori pjesë edhe në hapjen e Laboratorit të </w:t>
      </w:r>
      <w:proofErr w:type="spellStart"/>
      <w:r w:rsidRPr="006C2978">
        <w:rPr>
          <w:sz w:val="22"/>
          <w:lang w:val="sq-AL"/>
        </w:rPr>
        <w:t>Forenzikës</w:t>
      </w:r>
      <w:proofErr w:type="spellEnd"/>
      <w:r w:rsidRPr="006C2978">
        <w:rPr>
          <w:sz w:val="22"/>
          <w:lang w:val="sq-AL"/>
        </w:rPr>
        <w:t xml:space="preserve"> në </w:t>
      </w:r>
      <w:proofErr w:type="spellStart"/>
      <w:r w:rsidRPr="006C2978">
        <w:rPr>
          <w:sz w:val="22"/>
          <w:lang w:val="sq-AL"/>
        </w:rPr>
        <w:t>kuader</w:t>
      </w:r>
      <w:proofErr w:type="spellEnd"/>
      <w:r w:rsidRPr="006C2978">
        <w:rPr>
          <w:sz w:val="22"/>
          <w:lang w:val="sq-AL"/>
        </w:rPr>
        <w:t xml:space="preserve"> të kolegjit UBT, i cili siç u tha nga të pranishmit do të mundësoj zhvillimin e kapaciteteve të kërkimit shkencor në Kosovë, duke përfshirë teknikat më të reja të analizave kriminalistike.</w:t>
      </w:r>
    </w:p>
    <w:p w:rsidR="006C2978" w:rsidRDefault="006C2978" w:rsidP="006C1315">
      <w:pPr>
        <w:jc w:val="both"/>
        <w:rPr>
          <w:sz w:val="22"/>
          <w:lang w:val="sq-AL"/>
        </w:rPr>
      </w:pPr>
      <w:r w:rsidRPr="006C2978">
        <w:rPr>
          <w:noProof/>
          <w:sz w:val="22"/>
        </w:rPr>
        <w:drawing>
          <wp:inline distT="0" distB="0" distL="0" distR="0">
            <wp:extent cx="2743200" cy="1828800"/>
            <wp:effectExtent l="0" t="0" r="0" b="0"/>
            <wp:docPr id="9" name="Picture 9" descr="C:\Users\liridona.kozmaqi\AppData\Local\Microsoft\Windows\INetCache\Content.Outlook\7KCM3AUD\foto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iridona.kozmaqi\AppData\Local\Microsoft\Windows\INetCache\Content.Outlook\7KCM3AUD\foto 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2978" w:rsidRPr="006C1315" w:rsidRDefault="006C2978" w:rsidP="006C1315">
      <w:pPr>
        <w:jc w:val="both"/>
        <w:rPr>
          <w:sz w:val="22"/>
          <w:lang w:val="sq-AL"/>
        </w:rPr>
      </w:pPr>
    </w:p>
    <w:p w:rsidR="0029171C" w:rsidRPr="0029171C" w:rsidRDefault="0029171C" w:rsidP="0029171C">
      <w:pPr>
        <w:jc w:val="center"/>
        <w:rPr>
          <w:b/>
          <w:bCs/>
          <w:sz w:val="22"/>
        </w:rPr>
      </w:pPr>
      <w:r w:rsidRPr="0029171C">
        <w:rPr>
          <w:b/>
          <w:bCs/>
          <w:sz w:val="22"/>
        </w:rPr>
        <w:t xml:space="preserve">U.D. </w:t>
      </w:r>
      <w:proofErr w:type="spellStart"/>
      <w:r w:rsidRPr="0029171C">
        <w:rPr>
          <w:b/>
          <w:bCs/>
          <w:sz w:val="22"/>
        </w:rPr>
        <w:t>Kryeprokurori</w:t>
      </w:r>
      <w:proofErr w:type="spellEnd"/>
      <w:r w:rsidRPr="0029171C">
        <w:rPr>
          <w:b/>
          <w:bCs/>
          <w:sz w:val="22"/>
        </w:rPr>
        <w:t xml:space="preserve"> i Shtetit </w:t>
      </w:r>
      <w:proofErr w:type="spellStart"/>
      <w:r w:rsidRPr="0029171C">
        <w:rPr>
          <w:b/>
          <w:bCs/>
          <w:sz w:val="22"/>
        </w:rPr>
        <w:t>priti</w:t>
      </w:r>
      <w:proofErr w:type="spellEnd"/>
      <w:r w:rsidRPr="0029171C">
        <w:rPr>
          <w:b/>
          <w:bCs/>
          <w:sz w:val="22"/>
        </w:rPr>
        <w:t xml:space="preserve"> </w:t>
      </w:r>
      <w:proofErr w:type="spellStart"/>
      <w:r w:rsidRPr="0029171C">
        <w:rPr>
          <w:b/>
          <w:bCs/>
          <w:sz w:val="22"/>
        </w:rPr>
        <w:t>në</w:t>
      </w:r>
      <w:proofErr w:type="spellEnd"/>
      <w:r w:rsidRPr="0029171C">
        <w:rPr>
          <w:b/>
          <w:bCs/>
          <w:sz w:val="22"/>
        </w:rPr>
        <w:t xml:space="preserve"> </w:t>
      </w:r>
      <w:proofErr w:type="spellStart"/>
      <w:r w:rsidRPr="0029171C">
        <w:rPr>
          <w:b/>
          <w:bCs/>
          <w:sz w:val="22"/>
        </w:rPr>
        <w:t>takim</w:t>
      </w:r>
      <w:proofErr w:type="spellEnd"/>
      <w:r w:rsidRPr="0029171C">
        <w:rPr>
          <w:b/>
          <w:bCs/>
          <w:sz w:val="22"/>
        </w:rPr>
        <w:t xml:space="preserve"> </w:t>
      </w:r>
      <w:proofErr w:type="spellStart"/>
      <w:r w:rsidRPr="0029171C">
        <w:rPr>
          <w:b/>
          <w:bCs/>
          <w:sz w:val="22"/>
        </w:rPr>
        <w:t>misionin</w:t>
      </w:r>
      <w:proofErr w:type="spellEnd"/>
      <w:r w:rsidRPr="0029171C">
        <w:rPr>
          <w:b/>
          <w:bCs/>
          <w:sz w:val="22"/>
        </w:rPr>
        <w:t xml:space="preserve"> </w:t>
      </w:r>
      <w:proofErr w:type="spellStart"/>
      <w:r w:rsidRPr="0029171C">
        <w:rPr>
          <w:b/>
          <w:bCs/>
          <w:sz w:val="22"/>
        </w:rPr>
        <w:t>fakt</w:t>
      </w:r>
      <w:proofErr w:type="spellEnd"/>
      <w:r w:rsidRPr="0029171C">
        <w:rPr>
          <w:b/>
          <w:bCs/>
          <w:sz w:val="22"/>
        </w:rPr>
        <w:t xml:space="preserve"> </w:t>
      </w:r>
      <w:proofErr w:type="spellStart"/>
      <w:r w:rsidRPr="0029171C">
        <w:rPr>
          <w:b/>
          <w:bCs/>
          <w:sz w:val="22"/>
        </w:rPr>
        <w:t>mbledhës</w:t>
      </w:r>
      <w:proofErr w:type="spellEnd"/>
      <w:r w:rsidRPr="0029171C">
        <w:rPr>
          <w:b/>
          <w:bCs/>
          <w:sz w:val="22"/>
        </w:rPr>
        <w:t xml:space="preserve"> </w:t>
      </w:r>
      <w:proofErr w:type="spellStart"/>
      <w:r w:rsidRPr="0029171C">
        <w:rPr>
          <w:b/>
          <w:bCs/>
          <w:sz w:val="22"/>
        </w:rPr>
        <w:t>të</w:t>
      </w:r>
      <w:proofErr w:type="spellEnd"/>
      <w:r w:rsidRPr="0029171C">
        <w:rPr>
          <w:b/>
          <w:bCs/>
          <w:sz w:val="22"/>
        </w:rPr>
        <w:t xml:space="preserve"> </w:t>
      </w:r>
      <w:proofErr w:type="spellStart"/>
      <w:r w:rsidRPr="0029171C">
        <w:rPr>
          <w:b/>
          <w:bCs/>
          <w:sz w:val="22"/>
        </w:rPr>
        <w:t>eksperteve</w:t>
      </w:r>
      <w:proofErr w:type="spellEnd"/>
      <w:r w:rsidRPr="0029171C">
        <w:rPr>
          <w:b/>
          <w:bCs/>
          <w:sz w:val="22"/>
        </w:rPr>
        <w:t xml:space="preserve"> </w:t>
      </w:r>
      <w:proofErr w:type="spellStart"/>
      <w:r w:rsidRPr="0029171C">
        <w:rPr>
          <w:b/>
          <w:bCs/>
          <w:sz w:val="22"/>
        </w:rPr>
        <w:t>për</w:t>
      </w:r>
      <w:proofErr w:type="spellEnd"/>
      <w:r w:rsidRPr="0029171C">
        <w:rPr>
          <w:b/>
          <w:bCs/>
          <w:sz w:val="22"/>
        </w:rPr>
        <w:t xml:space="preserve"> </w:t>
      </w:r>
      <w:proofErr w:type="spellStart"/>
      <w:r w:rsidRPr="0029171C">
        <w:rPr>
          <w:b/>
          <w:bCs/>
          <w:sz w:val="22"/>
        </w:rPr>
        <w:t>kapacitetet</w:t>
      </w:r>
      <w:proofErr w:type="spellEnd"/>
      <w:r w:rsidRPr="0029171C">
        <w:rPr>
          <w:b/>
          <w:bCs/>
          <w:sz w:val="22"/>
        </w:rPr>
        <w:t xml:space="preserve"> e </w:t>
      </w:r>
      <w:proofErr w:type="spellStart"/>
      <w:r w:rsidRPr="0029171C">
        <w:rPr>
          <w:b/>
          <w:bCs/>
          <w:sz w:val="22"/>
        </w:rPr>
        <w:t>krimit</w:t>
      </w:r>
      <w:proofErr w:type="spellEnd"/>
      <w:r w:rsidRPr="0029171C">
        <w:rPr>
          <w:b/>
          <w:bCs/>
          <w:sz w:val="22"/>
        </w:rPr>
        <w:t xml:space="preserve"> </w:t>
      </w:r>
      <w:proofErr w:type="spellStart"/>
      <w:r w:rsidRPr="0029171C">
        <w:rPr>
          <w:b/>
          <w:bCs/>
          <w:sz w:val="22"/>
        </w:rPr>
        <w:t>mjedisor</w:t>
      </w:r>
      <w:proofErr w:type="spellEnd"/>
    </w:p>
    <w:p w:rsidR="0029171C" w:rsidRPr="0029171C" w:rsidRDefault="0029171C" w:rsidP="0029171C">
      <w:pPr>
        <w:jc w:val="both"/>
        <w:rPr>
          <w:sz w:val="22"/>
        </w:rPr>
      </w:pPr>
    </w:p>
    <w:p w:rsidR="0029171C" w:rsidRDefault="0029171C" w:rsidP="0029171C">
      <w:pPr>
        <w:jc w:val="both"/>
        <w:rPr>
          <w:sz w:val="22"/>
        </w:rPr>
      </w:pPr>
      <w:proofErr w:type="spellStart"/>
      <w:r w:rsidRPr="0029171C">
        <w:rPr>
          <w:b/>
          <w:bCs/>
          <w:i/>
          <w:sz w:val="22"/>
        </w:rPr>
        <w:t>Prishtinë</w:t>
      </w:r>
      <w:proofErr w:type="spellEnd"/>
      <w:r w:rsidRPr="0029171C">
        <w:rPr>
          <w:b/>
          <w:bCs/>
          <w:i/>
          <w:sz w:val="22"/>
        </w:rPr>
        <w:t>, 27 Maj 2024</w:t>
      </w:r>
      <w:r w:rsidRPr="0029171C">
        <w:rPr>
          <w:sz w:val="22"/>
        </w:rPr>
        <w:t xml:space="preserve"> </w:t>
      </w:r>
    </w:p>
    <w:p w:rsidR="0029171C" w:rsidRPr="0029171C" w:rsidRDefault="0029171C" w:rsidP="0029171C">
      <w:pPr>
        <w:jc w:val="both"/>
        <w:rPr>
          <w:sz w:val="22"/>
        </w:rPr>
      </w:pPr>
      <w:proofErr w:type="spellStart"/>
      <w:r w:rsidRPr="0029171C">
        <w:rPr>
          <w:sz w:val="22"/>
        </w:rPr>
        <w:t>Ushtruesi</w:t>
      </w:r>
      <w:proofErr w:type="spellEnd"/>
      <w:r w:rsidRPr="0029171C">
        <w:rPr>
          <w:sz w:val="22"/>
        </w:rPr>
        <w:t xml:space="preserve"> i </w:t>
      </w:r>
      <w:proofErr w:type="spellStart"/>
      <w:r w:rsidRPr="0029171C">
        <w:rPr>
          <w:sz w:val="22"/>
        </w:rPr>
        <w:t>Detyrës</w:t>
      </w:r>
      <w:proofErr w:type="spellEnd"/>
      <w:r w:rsidRPr="0029171C">
        <w:rPr>
          <w:sz w:val="22"/>
        </w:rPr>
        <w:t xml:space="preserve"> </w:t>
      </w:r>
      <w:proofErr w:type="spellStart"/>
      <w:r w:rsidRPr="0029171C">
        <w:rPr>
          <w:sz w:val="22"/>
        </w:rPr>
        <w:t>së</w:t>
      </w:r>
      <w:proofErr w:type="spellEnd"/>
      <w:r w:rsidRPr="0029171C">
        <w:rPr>
          <w:sz w:val="22"/>
        </w:rPr>
        <w:t xml:space="preserve"> </w:t>
      </w:r>
      <w:proofErr w:type="spellStart"/>
      <w:r w:rsidRPr="0029171C">
        <w:rPr>
          <w:sz w:val="22"/>
        </w:rPr>
        <w:t>Kryeprokurorit</w:t>
      </w:r>
      <w:proofErr w:type="spellEnd"/>
      <w:r w:rsidRPr="0029171C">
        <w:rPr>
          <w:sz w:val="22"/>
        </w:rPr>
        <w:t xml:space="preserve"> </w:t>
      </w:r>
      <w:proofErr w:type="spellStart"/>
      <w:r w:rsidRPr="0029171C">
        <w:rPr>
          <w:sz w:val="22"/>
        </w:rPr>
        <w:t>të</w:t>
      </w:r>
      <w:proofErr w:type="spellEnd"/>
      <w:r w:rsidRPr="0029171C">
        <w:rPr>
          <w:sz w:val="22"/>
        </w:rPr>
        <w:t xml:space="preserve"> Shtetit, z. Besim Kelmendi, </w:t>
      </w:r>
      <w:proofErr w:type="spellStart"/>
      <w:r w:rsidRPr="0029171C">
        <w:rPr>
          <w:sz w:val="22"/>
        </w:rPr>
        <w:t>priti</w:t>
      </w:r>
      <w:proofErr w:type="spellEnd"/>
      <w:r w:rsidRPr="0029171C">
        <w:rPr>
          <w:sz w:val="22"/>
        </w:rPr>
        <w:t xml:space="preserve"> sot </w:t>
      </w:r>
      <w:proofErr w:type="spellStart"/>
      <w:r w:rsidRPr="0029171C">
        <w:rPr>
          <w:sz w:val="22"/>
        </w:rPr>
        <w:t>në</w:t>
      </w:r>
      <w:proofErr w:type="spellEnd"/>
      <w:r w:rsidRPr="0029171C">
        <w:rPr>
          <w:sz w:val="22"/>
        </w:rPr>
        <w:t xml:space="preserve"> </w:t>
      </w:r>
      <w:proofErr w:type="spellStart"/>
      <w:r w:rsidRPr="0029171C">
        <w:rPr>
          <w:sz w:val="22"/>
        </w:rPr>
        <w:t>takim</w:t>
      </w:r>
      <w:proofErr w:type="spellEnd"/>
      <w:r w:rsidRPr="0029171C">
        <w:rPr>
          <w:sz w:val="22"/>
        </w:rPr>
        <w:t xml:space="preserve"> </w:t>
      </w:r>
      <w:proofErr w:type="spellStart"/>
      <w:r w:rsidRPr="0029171C">
        <w:rPr>
          <w:sz w:val="22"/>
        </w:rPr>
        <w:t>ekspertë</w:t>
      </w:r>
      <w:proofErr w:type="spellEnd"/>
      <w:r w:rsidRPr="0029171C">
        <w:rPr>
          <w:sz w:val="22"/>
        </w:rPr>
        <w:t xml:space="preserve"> </w:t>
      </w:r>
      <w:proofErr w:type="spellStart"/>
      <w:r w:rsidRPr="0029171C">
        <w:rPr>
          <w:sz w:val="22"/>
        </w:rPr>
        <w:t>të</w:t>
      </w:r>
      <w:proofErr w:type="spellEnd"/>
      <w:r w:rsidRPr="0029171C">
        <w:rPr>
          <w:sz w:val="22"/>
        </w:rPr>
        <w:t xml:space="preserve"> </w:t>
      </w:r>
      <w:proofErr w:type="spellStart"/>
      <w:r w:rsidRPr="0029171C">
        <w:rPr>
          <w:sz w:val="22"/>
        </w:rPr>
        <w:t>Programit</w:t>
      </w:r>
      <w:proofErr w:type="spellEnd"/>
      <w:r w:rsidRPr="0029171C">
        <w:rPr>
          <w:sz w:val="22"/>
        </w:rPr>
        <w:t xml:space="preserve"> </w:t>
      </w:r>
      <w:proofErr w:type="spellStart"/>
      <w:r w:rsidRPr="0029171C">
        <w:rPr>
          <w:sz w:val="22"/>
        </w:rPr>
        <w:t>për</w:t>
      </w:r>
      <w:proofErr w:type="spellEnd"/>
      <w:r w:rsidRPr="0029171C">
        <w:rPr>
          <w:sz w:val="22"/>
        </w:rPr>
        <w:t xml:space="preserve"> </w:t>
      </w:r>
      <w:proofErr w:type="spellStart"/>
      <w:r w:rsidRPr="0029171C">
        <w:rPr>
          <w:sz w:val="22"/>
        </w:rPr>
        <w:t>Çështje</w:t>
      </w:r>
      <w:proofErr w:type="spellEnd"/>
      <w:r w:rsidRPr="0029171C">
        <w:rPr>
          <w:sz w:val="22"/>
        </w:rPr>
        <w:t xml:space="preserve"> </w:t>
      </w:r>
      <w:proofErr w:type="spellStart"/>
      <w:r w:rsidRPr="0029171C">
        <w:rPr>
          <w:sz w:val="22"/>
        </w:rPr>
        <w:t>të</w:t>
      </w:r>
      <w:proofErr w:type="spellEnd"/>
      <w:r w:rsidRPr="0029171C">
        <w:rPr>
          <w:sz w:val="22"/>
        </w:rPr>
        <w:t xml:space="preserve"> </w:t>
      </w:r>
      <w:proofErr w:type="spellStart"/>
      <w:r w:rsidRPr="0029171C">
        <w:rPr>
          <w:sz w:val="22"/>
        </w:rPr>
        <w:t>Brendshme</w:t>
      </w:r>
      <w:proofErr w:type="spellEnd"/>
      <w:r w:rsidRPr="0029171C">
        <w:rPr>
          <w:sz w:val="22"/>
        </w:rPr>
        <w:t xml:space="preserve"> </w:t>
      </w:r>
      <w:proofErr w:type="spellStart"/>
      <w:r w:rsidRPr="0029171C">
        <w:rPr>
          <w:sz w:val="22"/>
        </w:rPr>
        <w:t>të</w:t>
      </w:r>
      <w:proofErr w:type="spellEnd"/>
      <w:r w:rsidRPr="0029171C">
        <w:rPr>
          <w:sz w:val="22"/>
        </w:rPr>
        <w:t xml:space="preserve"> </w:t>
      </w:r>
      <w:proofErr w:type="spellStart"/>
      <w:r w:rsidRPr="0029171C">
        <w:rPr>
          <w:sz w:val="22"/>
        </w:rPr>
        <w:t>Bashkimit</w:t>
      </w:r>
      <w:proofErr w:type="spellEnd"/>
      <w:r w:rsidRPr="0029171C">
        <w:rPr>
          <w:sz w:val="22"/>
        </w:rPr>
        <w:t xml:space="preserve"> </w:t>
      </w:r>
      <w:proofErr w:type="spellStart"/>
      <w:r w:rsidRPr="0029171C">
        <w:rPr>
          <w:sz w:val="22"/>
        </w:rPr>
        <w:t>Evropian</w:t>
      </w:r>
      <w:proofErr w:type="spellEnd"/>
      <w:r w:rsidRPr="0029171C">
        <w:rPr>
          <w:sz w:val="22"/>
        </w:rPr>
        <w:t xml:space="preserve"> </w:t>
      </w:r>
      <w:proofErr w:type="spellStart"/>
      <w:r w:rsidRPr="0029171C">
        <w:rPr>
          <w:sz w:val="22"/>
        </w:rPr>
        <w:t>në</w:t>
      </w:r>
      <w:proofErr w:type="spellEnd"/>
      <w:r w:rsidRPr="0029171C">
        <w:rPr>
          <w:sz w:val="22"/>
        </w:rPr>
        <w:t xml:space="preserve"> </w:t>
      </w:r>
      <w:proofErr w:type="spellStart"/>
      <w:r w:rsidRPr="0029171C">
        <w:rPr>
          <w:sz w:val="22"/>
        </w:rPr>
        <w:t>Kosovë</w:t>
      </w:r>
      <w:proofErr w:type="spellEnd"/>
      <w:r w:rsidRPr="0029171C">
        <w:rPr>
          <w:sz w:val="22"/>
        </w:rPr>
        <w:t xml:space="preserve"> (HAPE), </w:t>
      </w:r>
      <w:proofErr w:type="spellStart"/>
      <w:r w:rsidRPr="0029171C">
        <w:rPr>
          <w:sz w:val="22"/>
        </w:rPr>
        <w:t>në</w:t>
      </w:r>
      <w:proofErr w:type="spellEnd"/>
      <w:r w:rsidRPr="0029171C">
        <w:rPr>
          <w:sz w:val="22"/>
        </w:rPr>
        <w:t xml:space="preserve"> </w:t>
      </w:r>
      <w:proofErr w:type="spellStart"/>
      <w:r w:rsidRPr="0029171C">
        <w:rPr>
          <w:sz w:val="22"/>
        </w:rPr>
        <w:t>përbërje</w:t>
      </w:r>
      <w:proofErr w:type="spellEnd"/>
      <w:r w:rsidRPr="0029171C">
        <w:rPr>
          <w:sz w:val="22"/>
        </w:rPr>
        <w:t xml:space="preserve"> </w:t>
      </w:r>
      <w:proofErr w:type="spellStart"/>
      <w:r w:rsidRPr="0029171C">
        <w:rPr>
          <w:sz w:val="22"/>
        </w:rPr>
        <w:t>të</w:t>
      </w:r>
      <w:proofErr w:type="spellEnd"/>
      <w:r w:rsidRPr="0029171C">
        <w:rPr>
          <w:sz w:val="22"/>
        </w:rPr>
        <w:t xml:space="preserve"> z. Mario Pellegrino, z. Eric Stephan </w:t>
      </w:r>
      <w:proofErr w:type="spellStart"/>
      <w:r w:rsidRPr="0029171C">
        <w:rPr>
          <w:sz w:val="22"/>
        </w:rPr>
        <w:t>dhe</w:t>
      </w:r>
      <w:proofErr w:type="spellEnd"/>
      <w:r w:rsidRPr="0029171C">
        <w:rPr>
          <w:sz w:val="22"/>
        </w:rPr>
        <w:t xml:space="preserve"> z. </w:t>
      </w:r>
      <w:proofErr w:type="spellStart"/>
      <w:r w:rsidRPr="0029171C">
        <w:rPr>
          <w:sz w:val="22"/>
        </w:rPr>
        <w:t>Massimiliani</w:t>
      </w:r>
      <w:proofErr w:type="spellEnd"/>
      <w:r w:rsidRPr="0029171C">
        <w:rPr>
          <w:sz w:val="22"/>
        </w:rPr>
        <w:t xml:space="preserve"> Moro.</w:t>
      </w:r>
    </w:p>
    <w:p w:rsidR="0029171C" w:rsidRDefault="0029171C" w:rsidP="0029171C">
      <w:pPr>
        <w:jc w:val="both"/>
        <w:rPr>
          <w:sz w:val="22"/>
        </w:rPr>
      </w:pPr>
      <w:r w:rsidRPr="0029171C">
        <w:rPr>
          <w:noProof/>
          <w:sz w:val="22"/>
        </w:rPr>
        <w:drawing>
          <wp:inline distT="0" distB="0" distL="0" distR="0">
            <wp:extent cx="2743200" cy="1809437"/>
            <wp:effectExtent l="0" t="0" r="0" b="635"/>
            <wp:docPr id="10" name="Picture 10" descr="C:\Users\liridona.kozmaqi\AppData\Local\Microsoft\Windows\INetCache\Content.Outlook\7KCM3AUD\Foto 1 (00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iridona.kozmaqi\AppData\Local\Microsoft\Windows\INetCache\Content.Outlook\7KCM3AUD\Foto 1 (003)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809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171C" w:rsidRPr="0029171C" w:rsidRDefault="0029171C" w:rsidP="0029171C">
      <w:pPr>
        <w:jc w:val="both"/>
        <w:rPr>
          <w:sz w:val="22"/>
        </w:rPr>
      </w:pPr>
      <w:proofErr w:type="spellStart"/>
      <w:r w:rsidRPr="0029171C">
        <w:rPr>
          <w:sz w:val="22"/>
        </w:rPr>
        <w:t>Temë</w:t>
      </w:r>
      <w:proofErr w:type="spellEnd"/>
      <w:r w:rsidRPr="0029171C">
        <w:rPr>
          <w:sz w:val="22"/>
        </w:rPr>
        <w:t xml:space="preserve"> e </w:t>
      </w:r>
      <w:proofErr w:type="spellStart"/>
      <w:r w:rsidRPr="0029171C">
        <w:rPr>
          <w:sz w:val="22"/>
        </w:rPr>
        <w:t>diskutimeve</w:t>
      </w:r>
      <w:proofErr w:type="spellEnd"/>
      <w:r w:rsidRPr="0029171C">
        <w:rPr>
          <w:sz w:val="22"/>
        </w:rPr>
        <w:t xml:space="preserve"> </w:t>
      </w:r>
      <w:proofErr w:type="spellStart"/>
      <w:r w:rsidRPr="0029171C">
        <w:rPr>
          <w:sz w:val="22"/>
        </w:rPr>
        <w:t>të</w:t>
      </w:r>
      <w:proofErr w:type="spellEnd"/>
      <w:r w:rsidRPr="0029171C">
        <w:rPr>
          <w:sz w:val="22"/>
        </w:rPr>
        <w:t xml:space="preserve"> </w:t>
      </w:r>
      <w:proofErr w:type="spellStart"/>
      <w:r w:rsidRPr="0029171C">
        <w:rPr>
          <w:sz w:val="22"/>
        </w:rPr>
        <w:t>përbashkëta</w:t>
      </w:r>
      <w:proofErr w:type="spellEnd"/>
      <w:r w:rsidRPr="0029171C">
        <w:rPr>
          <w:sz w:val="22"/>
        </w:rPr>
        <w:t xml:space="preserve"> </w:t>
      </w:r>
      <w:proofErr w:type="spellStart"/>
      <w:r w:rsidRPr="0029171C">
        <w:rPr>
          <w:sz w:val="22"/>
        </w:rPr>
        <w:t>gjatë</w:t>
      </w:r>
      <w:proofErr w:type="spellEnd"/>
      <w:r w:rsidRPr="0029171C">
        <w:rPr>
          <w:sz w:val="22"/>
        </w:rPr>
        <w:t xml:space="preserve"> </w:t>
      </w:r>
      <w:proofErr w:type="spellStart"/>
      <w:r w:rsidRPr="0029171C">
        <w:rPr>
          <w:sz w:val="22"/>
        </w:rPr>
        <w:t>këtij</w:t>
      </w:r>
      <w:proofErr w:type="spellEnd"/>
      <w:r w:rsidRPr="0029171C">
        <w:rPr>
          <w:sz w:val="22"/>
        </w:rPr>
        <w:t xml:space="preserve"> </w:t>
      </w:r>
      <w:proofErr w:type="spellStart"/>
      <w:r w:rsidRPr="0029171C">
        <w:rPr>
          <w:sz w:val="22"/>
        </w:rPr>
        <w:t>takimi</w:t>
      </w:r>
      <w:proofErr w:type="spellEnd"/>
      <w:r w:rsidRPr="0029171C">
        <w:rPr>
          <w:sz w:val="22"/>
        </w:rPr>
        <w:t xml:space="preserve"> </w:t>
      </w:r>
      <w:proofErr w:type="spellStart"/>
      <w:r w:rsidRPr="0029171C">
        <w:rPr>
          <w:sz w:val="22"/>
        </w:rPr>
        <w:t>ishte</w:t>
      </w:r>
      <w:proofErr w:type="spellEnd"/>
      <w:r w:rsidRPr="0029171C">
        <w:rPr>
          <w:sz w:val="22"/>
        </w:rPr>
        <w:t xml:space="preserve"> </w:t>
      </w:r>
      <w:proofErr w:type="spellStart"/>
      <w:r w:rsidRPr="0029171C">
        <w:rPr>
          <w:sz w:val="22"/>
        </w:rPr>
        <w:t>Kapitulli</w:t>
      </w:r>
      <w:proofErr w:type="spellEnd"/>
      <w:r w:rsidRPr="0029171C">
        <w:rPr>
          <w:sz w:val="22"/>
        </w:rPr>
        <w:t xml:space="preserve"> XXVII i </w:t>
      </w:r>
      <w:proofErr w:type="spellStart"/>
      <w:r w:rsidRPr="0029171C">
        <w:rPr>
          <w:sz w:val="22"/>
        </w:rPr>
        <w:t>Kodit</w:t>
      </w:r>
      <w:proofErr w:type="spellEnd"/>
      <w:r w:rsidRPr="0029171C">
        <w:rPr>
          <w:sz w:val="22"/>
        </w:rPr>
        <w:t xml:space="preserve"> Penal </w:t>
      </w:r>
      <w:proofErr w:type="spellStart"/>
      <w:r w:rsidRPr="0029171C">
        <w:rPr>
          <w:sz w:val="22"/>
        </w:rPr>
        <w:t>të</w:t>
      </w:r>
      <w:proofErr w:type="spellEnd"/>
      <w:r w:rsidRPr="0029171C">
        <w:rPr>
          <w:sz w:val="22"/>
        </w:rPr>
        <w:t xml:space="preserve"> </w:t>
      </w:r>
      <w:proofErr w:type="spellStart"/>
      <w:r w:rsidRPr="0029171C">
        <w:rPr>
          <w:sz w:val="22"/>
        </w:rPr>
        <w:t>Republikës</w:t>
      </w:r>
      <w:proofErr w:type="spellEnd"/>
      <w:r w:rsidRPr="0029171C">
        <w:rPr>
          <w:sz w:val="22"/>
        </w:rPr>
        <w:t xml:space="preserve"> </w:t>
      </w:r>
      <w:proofErr w:type="spellStart"/>
      <w:r w:rsidRPr="0029171C">
        <w:rPr>
          <w:sz w:val="22"/>
        </w:rPr>
        <w:t>së</w:t>
      </w:r>
      <w:proofErr w:type="spellEnd"/>
      <w:r w:rsidRPr="0029171C">
        <w:rPr>
          <w:sz w:val="22"/>
        </w:rPr>
        <w:t xml:space="preserve"> </w:t>
      </w:r>
      <w:proofErr w:type="spellStart"/>
      <w:r w:rsidRPr="0029171C">
        <w:rPr>
          <w:sz w:val="22"/>
        </w:rPr>
        <w:t>Kosovës</w:t>
      </w:r>
      <w:proofErr w:type="spellEnd"/>
      <w:r w:rsidRPr="0029171C">
        <w:rPr>
          <w:sz w:val="22"/>
        </w:rPr>
        <w:t xml:space="preserve">, </w:t>
      </w:r>
      <w:proofErr w:type="spellStart"/>
      <w:r w:rsidRPr="0029171C">
        <w:rPr>
          <w:sz w:val="22"/>
        </w:rPr>
        <w:t>që</w:t>
      </w:r>
      <w:proofErr w:type="spellEnd"/>
      <w:r w:rsidRPr="0029171C">
        <w:rPr>
          <w:sz w:val="22"/>
        </w:rPr>
        <w:t xml:space="preserve"> </w:t>
      </w:r>
      <w:proofErr w:type="spellStart"/>
      <w:r w:rsidRPr="0029171C">
        <w:rPr>
          <w:sz w:val="22"/>
        </w:rPr>
        <w:t>ka</w:t>
      </w:r>
      <w:proofErr w:type="spellEnd"/>
      <w:r w:rsidRPr="0029171C">
        <w:rPr>
          <w:sz w:val="22"/>
        </w:rPr>
        <w:t xml:space="preserve"> </w:t>
      </w:r>
      <w:proofErr w:type="spellStart"/>
      <w:r w:rsidRPr="0029171C">
        <w:rPr>
          <w:sz w:val="22"/>
        </w:rPr>
        <w:t>të</w:t>
      </w:r>
      <w:proofErr w:type="spellEnd"/>
      <w:r w:rsidRPr="0029171C">
        <w:rPr>
          <w:sz w:val="22"/>
        </w:rPr>
        <w:t xml:space="preserve"> </w:t>
      </w:r>
      <w:proofErr w:type="spellStart"/>
      <w:r w:rsidRPr="0029171C">
        <w:rPr>
          <w:sz w:val="22"/>
        </w:rPr>
        <w:t>bëjë</w:t>
      </w:r>
      <w:proofErr w:type="spellEnd"/>
      <w:r w:rsidRPr="0029171C">
        <w:rPr>
          <w:sz w:val="22"/>
        </w:rPr>
        <w:t xml:space="preserve"> me </w:t>
      </w:r>
      <w:proofErr w:type="spellStart"/>
      <w:r w:rsidRPr="0029171C">
        <w:rPr>
          <w:sz w:val="22"/>
        </w:rPr>
        <w:t>veprat</w:t>
      </w:r>
      <w:proofErr w:type="spellEnd"/>
      <w:r w:rsidRPr="0029171C">
        <w:rPr>
          <w:sz w:val="22"/>
        </w:rPr>
        <w:t xml:space="preserve"> </w:t>
      </w:r>
      <w:proofErr w:type="spellStart"/>
      <w:r w:rsidRPr="0029171C">
        <w:rPr>
          <w:sz w:val="22"/>
        </w:rPr>
        <w:t>penale</w:t>
      </w:r>
      <w:proofErr w:type="spellEnd"/>
      <w:r w:rsidRPr="0029171C">
        <w:rPr>
          <w:sz w:val="22"/>
        </w:rPr>
        <w:t xml:space="preserve"> </w:t>
      </w:r>
      <w:proofErr w:type="spellStart"/>
      <w:r w:rsidRPr="0029171C">
        <w:rPr>
          <w:sz w:val="22"/>
        </w:rPr>
        <w:t>kundër</w:t>
      </w:r>
      <w:proofErr w:type="spellEnd"/>
      <w:r w:rsidRPr="0029171C">
        <w:rPr>
          <w:sz w:val="22"/>
        </w:rPr>
        <w:t xml:space="preserve"> </w:t>
      </w:r>
      <w:proofErr w:type="spellStart"/>
      <w:r w:rsidRPr="0029171C">
        <w:rPr>
          <w:sz w:val="22"/>
        </w:rPr>
        <w:t>mjedisit</w:t>
      </w:r>
      <w:proofErr w:type="spellEnd"/>
      <w:r w:rsidRPr="0029171C">
        <w:rPr>
          <w:sz w:val="22"/>
        </w:rPr>
        <w:t xml:space="preserve">, duke </w:t>
      </w:r>
      <w:proofErr w:type="spellStart"/>
      <w:r w:rsidRPr="0029171C">
        <w:rPr>
          <w:sz w:val="22"/>
        </w:rPr>
        <w:t>përfshirë</w:t>
      </w:r>
      <w:proofErr w:type="spellEnd"/>
      <w:r w:rsidRPr="0029171C">
        <w:rPr>
          <w:sz w:val="22"/>
        </w:rPr>
        <w:t xml:space="preserve">, </w:t>
      </w:r>
      <w:proofErr w:type="spellStart"/>
      <w:r w:rsidRPr="0029171C">
        <w:rPr>
          <w:sz w:val="22"/>
        </w:rPr>
        <w:t>rezultatet</w:t>
      </w:r>
      <w:proofErr w:type="spellEnd"/>
      <w:r w:rsidRPr="0029171C">
        <w:rPr>
          <w:sz w:val="22"/>
        </w:rPr>
        <w:t xml:space="preserve">, </w:t>
      </w:r>
      <w:proofErr w:type="spellStart"/>
      <w:r w:rsidRPr="0029171C">
        <w:rPr>
          <w:sz w:val="22"/>
        </w:rPr>
        <w:t>sfidat</w:t>
      </w:r>
      <w:proofErr w:type="spellEnd"/>
      <w:r w:rsidRPr="0029171C">
        <w:rPr>
          <w:sz w:val="22"/>
        </w:rPr>
        <w:t xml:space="preserve"> </w:t>
      </w:r>
      <w:proofErr w:type="spellStart"/>
      <w:r w:rsidRPr="0029171C">
        <w:rPr>
          <w:sz w:val="22"/>
        </w:rPr>
        <w:t>dhe</w:t>
      </w:r>
      <w:proofErr w:type="spellEnd"/>
      <w:r w:rsidRPr="0029171C">
        <w:rPr>
          <w:sz w:val="22"/>
        </w:rPr>
        <w:t xml:space="preserve"> </w:t>
      </w:r>
      <w:proofErr w:type="spellStart"/>
      <w:r w:rsidRPr="0029171C">
        <w:rPr>
          <w:sz w:val="22"/>
        </w:rPr>
        <w:t>nevojat</w:t>
      </w:r>
      <w:proofErr w:type="spellEnd"/>
      <w:r w:rsidRPr="0029171C">
        <w:rPr>
          <w:sz w:val="22"/>
        </w:rPr>
        <w:t xml:space="preserve"> e </w:t>
      </w:r>
      <w:proofErr w:type="spellStart"/>
      <w:r w:rsidRPr="0029171C">
        <w:rPr>
          <w:sz w:val="22"/>
        </w:rPr>
        <w:t>Prokurorit</w:t>
      </w:r>
      <w:proofErr w:type="spellEnd"/>
      <w:r w:rsidRPr="0029171C">
        <w:rPr>
          <w:sz w:val="22"/>
        </w:rPr>
        <w:t xml:space="preserve"> </w:t>
      </w:r>
      <w:proofErr w:type="spellStart"/>
      <w:r w:rsidRPr="0029171C">
        <w:rPr>
          <w:sz w:val="22"/>
        </w:rPr>
        <w:t>të</w:t>
      </w:r>
      <w:proofErr w:type="spellEnd"/>
      <w:r w:rsidRPr="0029171C">
        <w:rPr>
          <w:sz w:val="22"/>
        </w:rPr>
        <w:t xml:space="preserve"> Shtetit </w:t>
      </w:r>
      <w:proofErr w:type="spellStart"/>
      <w:r w:rsidRPr="0029171C">
        <w:rPr>
          <w:sz w:val="22"/>
        </w:rPr>
        <w:t>për</w:t>
      </w:r>
      <w:proofErr w:type="spellEnd"/>
      <w:r w:rsidRPr="0029171C">
        <w:rPr>
          <w:sz w:val="22"/>
        </w:rPr>
        <w:t xml:space="preserve"> </w:t>
      </w:r>
      <w:proofErr w:type="spellStart"/>
      <w:r w:rsidRPr="0029171C">
        <w:rPr>
          <w:sz w:val="22"/>
        </w:rPr>
        <w:t>trajtimin</w:t>
      </w:r>
      <w:proofErr w:type="spellEnd"/>
      <w:r w:rsidRPr="0029171C">
        <w:rPr>
          <w:sz w:val="22"/>
        </w:rPr>
        <w:t xml:space="preserve"> </w:t>
      </w:r>
      <w:proofErr w:type="spellStart"/>
      <w:r w:rsidRPr="0029171C">
        <w:rPr>
          <w:sz w:val="22"/>
        </w:rPr>
        <w:t>sa</w:t>
      </w:r>
      <w:proofErr w:type="spellEnd"/>
      <w:r w:rsidRPr="0029171C">
        <w:rPr>
          <w:sz w:val="22"/>
        </w:rPr>
        <w:t xml:space="preserve"> </w:t>
      </w:r>
      <w:proofErr w:type="spellStart"/>
      <w:r w:rsidRPr="0029171C">
        <w:rPr>
          <w:sz w:val="22"/>
        </w:rPr>
        <w:t>më</w:t>
      </w:r>
      <w:proofErr w:type="spellEnd"/>
      <w:r w:rsidRPr="0029171C">
        <w:rPr>
          <w:sz w:val="22"/>
        </w:rPr>
        <w:t xml:space="preserve"> </w:t>
      </w:r>
      <w:proofErr w:type="spellStart"/>
      <w:r w:rsidRPr="0029171C">
        <w:rPr>
          <w:sz w:val="22"/>
        </w:rPr>
        <w:t>profesional</w:t>
      </w:r>
      <w:proofErr w:type="spellEnd"/>
      <w:r w:rsidRPr="0029171C">
        <w:rPr>
          <w:sz w:val="22"/>
        </w:rPr>
        <w:t xml:space="preserve"> </w:t>
      </w:r>
      <w:proofErr w:type="spellStart"/>
      <w:r w:rsidRPr="0029171C">
        <w:rPr>
          <w:sz w:val="22"/>
        </w:rPr>
        <w:t>të</w:t>
      </w:r>
      <w:proofErr w:type="spellEnd"/>
      <w:r w:rsidRPr="0029171C">
        <w:rPr>
          <w:sz w:val="22"/>
        </w:rPr>
        <w:t xml:space="preserve"> </w:t>
      </w:r>
      <w:proofErr w:type="spellStart"/>
      <w:r w:rsidRPr="0029171C">
        <w:rPr>
          <w:sz w:val="22"/>
        </w:rPr>
        <w:t>këtyre</w:t>
      </w:r>
      <w:proofErr w:type="spellEnd"/>
      <w:r w:rsidRPr="0029171C">
        <w:rPr>
          <w:sz w:val="22"/>
        </w:rPr>
        <w:t xml:space="preserve"> </w:t>
      </w:r>
      <w:proofErr w:type="spellStart"/>
      <w:r w:rsidRPr="0029171C">
        <w:rPr>
          <w:sz w:val="22"/>
        </w:rPr>
        <w:t>rasteve</w:t>
      </w:r>
      <w:proofErr w:type="spellEnd"/>
      <w:r w:rsidRPr="0029171C">
        <w:rPr>
          <w:sz w:val="22"/>
        </w:rPr>
        <w:t xml:space="preserve">, </w:t>
      </w:r>
      <w:proofErr w:type="spellStart"/>
      <w:r w:rsidRPr="0029171C">
        <w:rPr>
          <w:sz w:val="22"/>
        </w:rPr>
        <w:t>si</w:t>
      </w:r>
      <w:proofErr w:type="spellEnd"/>
      <w:r w:rsidRPr="0029171C">
        <w:rPr>
          <w:sz w:val="22"/>
        </w:rPr>
        <w:t xml:space="preserve"> </w:t>
      </w:r>
      <w:proofErr w:type="spellStart"/>
      <w:r w:rsidRPr="0029171C">
        <w:rPr>
          <w:sz w:val="22"/>
        </w:rPr>
        <w:t>dhe</w:t>
      </w:r>
      <w:proofErr w:type="spellEnd"/>
      <w:r w:rsidRPr="0029171C">
        <w:rPr>
          <w:sz w:val="22"/>
        </w:rPr>
        <w:t xml:space="preserve"> </w:t>
      </w:r>
      <w:proofErr w:type="spellStart"/>
      <w:r w:rsidRPr="0029171C">
        <w:rPr>
          <w:sz w:val="22"/>
        </w:rPr>
        <w:t>mundësitë</w:t>
      </w:r>
      <w:proofErr w:type="spellEnd"/>
      <w:r w:rsidRPr="0029171C">
        <w:rPr>
          <w:sz w:val="22"/>
        </w:rPr>
        <w:t xml:space="preserve"> e </w:t>
      </w:r>
      <w:proofErr w:type="spellStart"/>
      <w:r w:rsidRPr="0029171C">
        <w:rPr>
          <w:sz w:val="22"/>
        </w:rPr>
        <w:t>bashkëpunimit</w:t>
      </w:r>
      <w:proofErr w:type="spellEnd"/>
      <w:r w:rsidRPr="0029171C">
        <w:rPr>
          <w:sz w:val="22"/>
        </w:rPr>
        <w:t xml:space="preserve"> </w:t>
      </w:r>
      <w:proofErr w:type="spellStart"/>
      <w:r w:rsidRPr="0029171C">
        <w:rPr>
          <w:sz w:val="22"/>
        </w:rPr>
        <w:t>më</w:t>
      </w:r>
      <w:proofErr w:type="spellEnd"/>
      <w:r w:rsidRPr="0029171C">
        <w:rPr>
          <w:sz w:val="22"/>
        </w:rPr>
        <w:t xml:space="preserve"> </w:t>
      </w:r>
      <w:proofErr w:type="spellStart"/>
      <w:r w:rsidRPr="0029171C">
        <w:rPr>
          <w:sz w:val="22"/>
        </w:rPr>
        <w:t>partnerët</w:t>
      </w:r>
      <w:proofErr w:type="spellEnd"/>
      <w:r w:rsidRPr="0029171C">
        <w:rPr>
          <w:sz w:val="22"/>
        </w:rPr>
        <w:t xml:space="preserve"> </w:t>
      </w:r>
      <w:proofErr w:type="spellStart"/>
      <w:r w:rsidRPr="0029171C">
        <w:rPr>
          <w:sz w:val="22"/>
        </w:rPr>
        <w:t>ndërkombëtar</w:t>
      </w:r>
      <w:proofErr w:type="spellEnd"/>
      <w:r w:rsidRPr="0029171C">
        <w:rPr>
          <w:sz w:val="22"/>
        </w:rPr>
        <w:t xml:space="preserve"> </w:t>
      </w:r>
      <w:proofErr w:type="spellStart"/>
      <w:r w:rsidRPr="0029171C">
        <w:rPr>
          <w:sz w:val="22"/>
        </w:rPr>
        <w:t>për</w:t>
      </w:r>
      <w:proofErr w:type="spellEnd"/>
      <w:r w:rsidRPr="0029171C">
        <w:rPr>
          <w:sz w:val="22"/>
        </w:rPr>
        <w:t xml:space="preserve"> </w:t>
      </w:r>
      <w:proofErr w:type="spellStart"/>
      <w:r w:rsidRPr="0029171C">
        <w:rPr>
          <w:sz w:val="22"/>
        </w:rPr>
        <w:t>adresimin</w:t>
      </w:r>
      <w:proofErr w:type="spellEnd"/>
      <w:r w:rsidRPr="0029171C">
        <w:rPr>
          <w:sz w:val="22"/>
        </w:rPr>
        <w:t xml:space="preserve"> e </w:t>
      </w:r>
      <w:proofErr w:type="spellStart"/>
      <w:r w:rsidRPr="0029171C">
        <w:rPr>
          <w:sz w:val="22"/>
        </w:rPr>
        <w:t>çështjeve</w:t>
      </w:r>
      <w:proofErr w:type="spellEnd"/>
      <w:r w:rsidRPr="0029171C">
        <w:rPr>
          <w:sz w:val="22"/>
        </w:rPr>
        <w:t xml:space="preserve"> </w:t>
      </w:r>
      <w:proofErr w:type="spellStart"/>
      <w:r w:rsidRPr="0029171C">
        <w:rPr>
          <w:sz w:val="22"/>
        </w:rPr>
        <w:t>që</w:t>
      </w:r>
      <w:proofErr w:type="spellEnd"/>
      <w:r w:rsidRPr="0029171C">
        <w:rPr>
          <w:sz w:val="22"/>
        </w:rPr>
        <w:t xml:space="preserve"> </w:t>
      </w:r>
      <w:proofErr w:type="spellStart"/>
      <w:r w:rsidRPr="0029171C">
        <w:rPr>
          <w:sz w:val="22"/>
        </w:rPr>
        <w:t>kanë</w:t>
      </w:r>
      <w:proofErr w:type="spellEnd"/>
      <w:r w:rsidRPr="0029171C">
        <w:rPr>
          <w:sz w:val="22"/>
        </w:rPr>
        <w:t xml:space="preserve"> </w:t>
      </w:r>
      <w:proofErr w:type="spellStart"/>
      <w:r w:rsidRPr="0029171C">
        <w:rPr>
          <w:sz w:val="22"/>
        </w:rPr>
        <w:t>të</w:t>
      </w:r>
      <w:proofErr w:type="spellEnd"/>
      <w:r w:rsidRPr="0029171C">
        <w:rPr>
          <w:sz w:val="22"/>
        </w:rPr>
        <w:t xml:space="preserve"> </w:t>
      </w:r>
      <w:proofErr w:type="spellStart"/>
      <w:r w:rsidRPr="0029171C">
        <w:rPr>
          <w:sz w:val="22"/>
        </w:rPr>
        <w:t>bëjnë</w:t>
      </w:r>
      <w:proofErr w:type="spellEnd"/>
      <w:r w:rsidRPr="0029171C">
        <w:rPr>
          <w:sz w:val="22"/>
        </w:rPr>
        <w:t xml:space="preserve"> </w:t>
      </w:r>
      <w:proofErr w:type="spellStart"/>
      <w:r w:rsidRPr="0029171C">
        <w:rPr>
          <w:sz w:val="22"/>
        </w:rPr>
        <w:t>më</w:t>
      </w:r>
      <w:proofErr w:type="spellEnd"/>
      <w:r w:rsidRPr="0029171C">
        <w:rPr>
          <w:sz w:val="22"/>
        </w:rPr>
        <w:t xml:space="preserve"> </w:t>
      </w:r>
      <w:proofErr w:type="spellStart"/>
      <w:r w:rsidRPr="0029171C">
        <w:rPr>
          <w:sz w:val="22"/>
        </w:rPr>
        <w:t>mbrojtjen</w:t>
      </w:r>
      <w:proofErr w:type="spellEnd"/>
      <w:r w:rsidRPr="0029171C">
        <w:rPr>
          <w:sz w:val="22"/>
        </w:rPr>
        <w:t xml:space="preserve"> e </w:t>
      </w:r>
      <w:proofErr w:type="spellStart"/>
      <w:r w:rsidRPr="0029171C">
        <w:rPr>
          <w:sz w:val="22"/>
        </w:rPr>
        <w:t>mjedisit</w:t>
      </w:r>
      <w:proofErr w:type="spellEnd"/>
      <w:r w:rsidRPr="0029171C">
        <w:rPr>
          <w:sz w:val="22"/>
        </w:rPr>
        <w:t xml:space="preserve">. </w:t>
      </w:r>
    </w:p>
    <w:p w:rsidR="0029171C" w:rsidRPr="0029171C" w:rsidRDefault="0029171C" w:rsidP="0029171C">
      <w:pPr>
        <w:jc w:val="both"/>
        <w:rPr>
          <w:sz w:val="22"/>
        </w:rPr>
      </w:pPr>
      <w:proofErr w:type="spellStart"/>
      <w:r w:rsidRPr="0029171C">
        <w:rPr>
          <w:sz w:val="22"/>
        </w:rPr>
        <w:t>Gjatë</w:t>
      </w:r>
      <w:proofErr w:type="spellEnd"/>
      <w:r w:rsidRPr="0029171C">
        <w:rPr>
          <w:sz w:val="22"/>
        </w:rPr>
        <w:t xml:space="preserve"> </w:t>
      </w:r>
      <w:proofErr w:type="spellStart"/>
      <w:r w:rsidRPr="0029171C">
        <w:rPr>
          <w:sz w:val="22"/>
        </w:rPr>
        <w:t>takimit</w:t>
      </w:r>
      <w:proofErr w:type="spellEnd"/>
      <w:r w:rsidRPr="0029171C">
        <w:rPr>
          <w:sz w:val="22"/>
        </w:rPr>
        <w:t xml:space="preserve"> u </w:t>
      </w:r>
      <w:proofErr w:type="spellStart"/>
      <w:r w:rsidRPr="0029171C">
        <w:rPr>
          <w:sz w:val="22"/>
        </w:rPr>
        <w:t>diskutua</w:t>
      </w:r>
      <w:proofErr w:type="spellEnd"/>
      <w:r w:rsidRPr="0029171C">
        <w:rPr>
          <w:sz w:val="22"/>
        </w:rPr>
        <w:t xml:space="preserve"> </w:t>
      </w:r>
      <w:proofErr w:type="spellStart"/>
      <w:r w:rsidRPr="0029171C">
        <w:rPr>
          <w:sz w:val="22"/>
        </w:rPr>
        <w:t>edhe</w:t>
      </w:r>
      <w:proofErr w:type="spellEnd"/>
      <w:r w:rsidRPr="0029171C">
        <w:rPr>
          <w:sz w:val="22"/>
        </w:rPr>
        <w:t xml:space="preserve"> </w:t>
      </w:r>
      <w:proofErr w:type="spellStart"/>
      <w:r w:rsidRPr="0029171C">
        <w:rPr>
          <w:sz w:val="22"/>
        </w:rPr>
        <w:t>për</w:t>
      </w:r>
      <w:proofErr w:type="spellEnd"/>
      <w:r w:rsidRPr="0029171C">
        <w:rPr>
          <w:sz w:val="22"/>
        </w:rPr>
        <w:t xml:space="preserve"> </w:t>
      </w:r>
      <w:proofErr w:type="spellStart"/>
      <w:r w:rsidRPr="0029171C">
        <w:rPr>
          <w:sz w:val="22"/>
        </w:rPr>
        <w:t>mundësinë</w:t>
      </w:r>
      <w:proofErr w:type="spellEnd"/>
      <w:r w:rsidRPr="0029171C">
        <w:rPr>
          <w:sz w:val="22"/>
        </w:rPr>
        <w:t xml:space="preserve"> e </w:t>
      </w:r>
      <w:proofErr w:type="spellStart"/>
      <w:r w:rsidRPr="0029171C">
        <w:rPr>
          <w:sz w:val="22"/>
        </w:rPr>
        <w:t>organizimit</w:t>
      </w:r>
      <w:proofErr w:type="spellEnd"/>
      <w:r w:rsidRPr="0029171C">
        <w:rPr>
          <w:sz w:val="22"/>
        </w:rPr>
        <w:t xml:space="preserve"> </w:t>
      </w:r>
      <w:proofErr w:type="spellStart"/>
      <w:r w:rsidRPr="0029171C">
        <w:rPr>
          <w:sz w:val="22"/>
        </w:rPr>
        <w:t>të</w:t>
      </w:r>
      <w:proofErr w:type="spellEnd"/>
      <w:r w:rsidRPr="0029171C">
        <w:rPr>
          <w:sz w:val="22"/>
        </w:rPr>
        <w:t xml:space="preserve"> </w:t>
      </w:r>
      <w:proofErr w:type="spellStart"/>
      <w:r w:rsidRPr="0029171C">
        <w:rPr>
          <w:sz w:val="22"/>
        </w:rPr>
        <w:t>takimeve</w:t>
      </w:r>
      <w:proofErr w:type="spellEnd"/>
      <w:r w:rsidRPr="0029171C">
        <w:rPr>
          <w:sz w:val="22"/>
        </w:rPr>
        <w:t xml:space="preserve"> </w:t>
      </w:r>
      <w:proofErr w:type="spellStart"/>
      <w:r w:rsidRPr="0029171C">
        <w:rPr>
          <w:sz w:val="22"/>
        </w:rPr>
        <w:t>dhe</w:t>
      </w:r>
      <w:proofErr w:type="spellEnd"/>
      <w:r w:rsidRPr="0029171C">
        <w:rPr>
          <w:sz w:val="22"/>
        </w:rPr>
        <w:t xml:space="preserve"> </w:t>
      </w:r>
      <w:proofErr w:type="spellStart"/>
      <w:r w:rsidRPr="0029171C">
        <w:rPr>
          <w:sz w:val="22"/>
        </w:rPr>
        <w:t>punëtorive</w:t>
      </w:r>
      <w:proofErr w:type="spellEnd"/>
      <w:r w:rsidRPr="0029171C">
        <w:rPr>
          <w:sz w:val="22"/>
        </w:rPr>
        <w:t xml:space="preserve"> </w:t>
      </w:r>
      <w:proofErr w:type="spellStart"/>
      <w:r w:rsidRPr="0029171C">
        <w:rPr>
          <w:sz w:val="22"/>
        </w:rPr>
        <w:t>të</w:t>
      </w:r>
      <w:proofErr w:type="spellEnd"/>
      <w:r w:rsidRPr="0029171C">
        <w:rPr>
          <w:sz w:val="22"/>
        </w:rPr>
        <w:t xml:space="preserve"> </w:t>
      </w:r>
      <w:proofErr w:type="spellStart"/>
      <w:r w:rsidRPr="0029171C">
        <w:rPr>
          <w:sz w:val="22"/>
        </w:rPr>
        <w:t>përbashkëta</w:t>
      </w:r>
      <w:proofErr w:type="spellEnd"/>
      <w:r w:rsidRPr="0029171C">
        <w:rPr>
          <w:sz w:val="22"/>
        </w:rPr>
        <w:t xml:space="preserve"> me </w:t>
      </w:r>
      <w:proofErr w:type="spellStart"/>
      <w:r w:rsidRPr="0029171C">
        <w:rPr>
          <w:sz w:val="22"/>
        </w:rPr>
        <w:t>prokurorët</w:t>
      </w:r>
      <w:proofErr w:type="spellEnd"/>
      <w:r w:rsidRPr="0029171C">
        <w:rPr>
          <w:sz w:val="22"/>
        </w:rPr>
        <w:t xml:space="preserve"> - </w:t>
      </w:r>
      <w:proofErr w:type="spellStart"/>
      <w:r w:rsidRPr="0029171C">
        <w:rPr>
          <w:sz w:val="22"/>
        </w:rPr>
        <w:t>koordinatorë</w:t>
      </w:r>
      <w:proofErr w:type="spellEnd"/>
      <w:r w:rsidRPr="0029171C">
        <w:rPr>
          <w:sz w:val="22"/>
        </w:rPr>
        <w:t xml:space="preserve"> </w:t>
      </w:r>
      <w:proofErr w:type="spellStart"/>
      <w:r w:rsidRPr="0029171C">
        <w:rPr>
          <w:sz w:val="22"/>
        </w:rPr>
        <w:t>për</w:t>
      </w:r>
      <w:proofErr w:type="spellEnd"/>
      <w:r w:rsidRPr="0029171C">
        <w:rPr>
          <w:sz w:val="22"/>
        </w:rPr>
        <w:t xml:space="preserve"> </w:t>
      </w:r>
      <w:proofErr w:type="spellStart"/>
      <w:r w:rsidRPr="0029171C">
        <w:rPr>
          <w:sz w:val="22"/>
        </w:rPr>
        <w:t>veprat</w:t>
      </w:r>
      <w:proofErr w:type="spellEnd"/>
      <w:r w:rsidRPr="0029171C">
        <w:rPr>
          <w:sz w:val="22"/>
        </w:rPr>
        <w:t xml:space="preserve"> </w:t>
      </w:r>
      <w:proofErr w:type="spellStart"/>
      <w:r w:rsidRPr="0029171C">
        <w:rPr>
          <w:sz w:val="22"/>
        </w:rPr>
        <w:t>penale</w:t>
      </w:r>
      <w:proofErr w:type="spellEnd"/>
      <w:r w:rsidRPr="0029171C">
        <w:rPr>
          <w:sz w:val="22"/>
        </w:rPr>
        <w:t xml:space="preserve"> </w:t>
      </w:r>
      <w:proofErr w:type="spellStart"/>
      <w:r w:rsidRPr="0029171C">
        <w:rPr>
          <w:sz w:val="22"/>
        </w:rPr>
        <w:t>kundër</w:t>
      </w:r>
      <w:proofErr w:type="spellEnd"/>
      <w:r w:rsidRPr="0029171C">
        <w:rPr>
          <w:sz w:val="22"/>
        </w:rPr>
        <w:t xml:space="preserve"> </w:t>
      </w:r>
      <w:proofErr w:type="spellStart"/>
      <w:r w:rsidRPr="0029171C">
        <w:rPr>
          <w:sz w:val="22"/>
        </w:rPr>
        <w:t>mjedisit</w:t>
      </w:r>
      <w:proofErr w:type="spellEnd"/>
      <w:r w:rsidRPr="0029171C">
        <w:rPr>
          <w:sz w:val="22"/>
        </w:rPr>
        <w:t>.</w:t>
      </w:r>
    </w:p>
    <w:p w:rsidR="0029171C" w:rsidRPr="0029171C" w:rsidRDefault="0029171C" w:rsidP="0029171C">
      <w:pPr>
        <w:jc w:val="both"/>
        <w:rPr>
          <w:sz w:val="22"/>
        </w:rPr>
      </w:pPr>
      <w:proofErr w:type="spellStart"/>
      <w:r w:rsidRPr="0029171C">
        <w:rPr>
          <w:sz w:val="22"/>
        </w:rPr>
        <w:t>Në</w:t>
      </w:r>
      <w:proofErr w:type="spellEnd"/>
      <w:r w:rsidRPr="0029171C">
        <w:rPr>
          <w:sz w:val="22"/>
        </w:rPr>
        <w:t xml:space="preserve"> fund </w:t>
      </w:r>
      <w:proofErr w:type="spellStart"/>
      <w:r w:rsidRPr="0029171C">
        <w:rPr>
          <w:sz w:val="22"/>
        </w:rPr>
        <w:t>të</w:t>
      </w:r>
      <w:proofErr w:type="spellEnd"/>
      <w:r w:rsidRPr="0029171C">
        <w:rPr>
          <w:sz w:val="22"/>
        </w:rPr>
        <w:t xml:space="preserve"> </w:t>
      </w:r>
      <w:proofErr w:type="spellStart"/>
      <w:r w:rsidRPr="0029171C">
        <w:rPr>
          <w:sz w:val="22"/>
        </w:rPr>
        <w:t>takimit</w:t>
      </w:r>
      <w:proofErr w:type="spellEnd"/>
      <w:r w:rsidRPr="0029171C">
        <w:rPr>
          <w:sz w:val="22"/>
        </w:rPr>
        <w:t xml:space="preserve"> </w:t>
      </w:r>
      <w:proofErr w:type="spellStart"/>
      <w:r w:rsidRPr="0029171C">
        <w:rPr>
          <w:sz w:val="22"/>
        </w:rPr>
        <w:t>Ushtruesi</w:t>
      </w:r>
      <w:proofErr w:type="spellEnd"/>
      <w:r w:rsidRPr="0029171C">
        <w:rPr>
          <w:sz w:val="22"/>
        </w:rPr>
        <w:t xml:space="preserve"> i </w:t>
      </w:r>
      <w:proofErr w:type="spellStart"/>
      <w:r w:rsidRPr="0029171C">
        <w:rPr>
          <w:sz w:val="22"/>
        </w:rPr>
        <w:t>Detyrës</w:t>
      </w:r>
      <w:proofErr w:type="spellEnd"/>
      <w:r w:rsidRPr="0029171C">
        <w:rPr>
          <w:sz w:val="22"/>
        </w:rPr>
        <w:t xml:space="preserve"> </w:t>
      </w:r>
      <w:proofErr w:type="spellStart"/>
      <w:r w:rsidRPr="0029171C">
        <w:rPr>
          <w:sz w:val="22"/>
        </w:rPr>
        <w:t>së</w:t>
      </w:r>
      <w:proofErr w:type="spellEnd"/>
      <w:r w:rsidRPr="0029171C">
        <w:rPr>
          <w:sz w:val="22"/>
        </w:rPr>
        <w:t xml:space="preserve"> </w:t>
      </w:r>
      <w:proofErr w:type="spellStart"/>
      <w:r w:rsidRPr="0029171C">
        <w:rPr>
          <w:sz w:val="22"/>
        </w:rPr>
        <w:t>Kryeprokurorit</w:t>
      </w:r>
      <w:proofErr w:type="spellEnd"/>
      <w:r w:rsidRPr="0029171C">
        <w:rPr>
          <w:sz w:val="22"/>
        </w:rPr>
        <w:t xml:space="preserve"> </w:t>
      </w:r>
      <w:proofErr w:type="spellStart"/>
      <w:r w:rsidRPr="0029171C">
        <w:rPr>
          <w:sz w:val="22"/>
        </w:rPr>
        <w:t>të</w:t>
      </w:r>
      <w:proofErr w:type="spellEnd"/>
      <w:r w:rsidRPr="0029171C">
        <w:rPr>
          <w:sz w:val="22"/>
        </w:rPr>
        <w:t xml:space="preserve"> Shtetit, z. Besim Kelmendi, </w:t>
      </w:r>
      <w:proofErr w:type="spellStart"/>
      <w:r w:rsidRPr="0029171C">
        <w:rPr>
          <w:sz w:val="22"/>
        </w:rPr>
        <w:t>falënderoi</w:t>
      </w:r>
      <w:proofErr w:type="spellEnd"/>
      <w:r w:rsidRPr="0029171C">
        <w:rPr>
          <w:sz w:val="22"/>
        </w:rPr>
        <w:t xml:space="preserve"> </w:t>
      </w:r>
      <w:proofErr w:type="spellStart"/>
      <w:r w:rsidRPr="0029171C">
        <w:rPr>
          <w:sz w:val="22"/>
        </w:rPr>
        <w:t>ekspertët</w:t>
      </w:r>
      <w:proofErr w:type="spellEnd"/>
      <w:r w:rsidRPr="0029171C">
        <w:rPr>
          <w:sz w:val="22"/>
        </w:rPr>
        <w:t xml:space="preserve"> e HAPE-</w:t>
      </w:r>
      <w:proofErr w:type="spellStart"/>
      <w:r w:rsidRPr="0029171C">
        <w:rPr>
          <w:sz w:val="22"/>
        </w:rPr>
        <w:t>së</w:t>
      </w:r>
      <w:proofErr w:type="spellEnd"/>
      <w:r w:rsidRPr="0029171C">
        <w:rPr>
          <w:sz w:val="22"/>
        </w:rPr>
        <w:t xml:space="preserve"> </w:t>
      </w:r>
      <w:proofErr w:type="spellStart"/>
      <w:r w:rsidRPr="0029171C">
        <w:rPr>
          <w:sz w:val="22"/>
        </w:rPr>
        <w:t>për</w:t>
      </w:r>
      <w:proofErr w:type="spellEnd"/>
      <w:r w:rsidRPr="0029171C">
        <w:rPr>
          <w:sz w:val="22"/>
        </w:rPr>
        <w:t xml:space="preserve"> </w:t>
      </w:r>
      <w:proofErr w:type="spellStart"/>
      <w:r w:rsidRPr="0029171C">
        <w:rPr>
          <w:sz w:val="22"/>
        </w:rPr>
        <w:t>ofrimin</w:t>
      </w:r>
      <w:proofErr w:type="spellEnd"/>
      <w:r w:rsidRPr="0029171C">
        <w:rPr>
          <w:sz w:val="22"/>
        </w:rPr>
        <w:t xml:space="preserve"> e </w:t>
      </w:r>
      <w:proofErr w:type="spellStart"/>
      <w:r w:rsidRPr="0029171C">
        <w:rPr>
          <w:sz w:val="22"/>
        </w:rPr>
        <w:t>mbështetjes</w:t>
      </w:r>
      <w:proofErr w:type="spellEnd"/>
      <w:r w:rsidRPr="0029171C">
        <w:rPr>
          <w:sz w:val="22"/>
        </w:rPr>
        <w:t xml:space="preserve"> </w:t>
      </w:r>
      <w:proofErr w:type="spellStart"/>
      <w:r w:rsidRPr="0029171C">
        <w:rPr>
          <w:sz w:val="22"/>
        </w:rPr>
        <w:t>për</w:t>
      </w:r>
      <w:proofErr w:type="spellEnd"/>
      <w:r w:rsidRPr="0029171C">
        <w:rPr>
          <w:sz w:val="22"/>
        </w:rPr>
        <w:t xml:space="preserve"> </w:t>
      </w:r>
      <w:proofErr w:type="spellStart"/>
      <w:r w:rsidRPr="0029171C">
        <w:rPr>
          <w:sz w:val="22"/>
        </w:rPr>
        <w:t>prokurorët</w:t>
      </w:r>
      <w:proofErr w:type="spellEnd"/>
      <w:r w:rsidRPr="0029171C">
        <w:rPr>
          <w:sz w:val="22"/>
        </w:rPr>
        <w:t xml:space="preserve"> e </w:t>
      </w:r>
      <w:proofErr w:type="spellStart"/>
      <w:r w:rsidRPr="0029171C">
        <w:rPr>
          <w:sz w:val="22"/>
        </w:rPr>
        <w:t>shtetit</w:t>
      </w:r>
      <w:proofErr w:type="spellEnd"/>
      <w:r w:rsidRPr="0029171C">
        <w:rPr>
          <w:sz w:val="22"/>
        </w:rPr>
        <w:t xml:space="preserve"> </w:t>
      </w:r>
      <w:proofErr w:type="spellStart"/>
      <w:r w:rsidRPr="0029171C">
        <w:rPr>
          <w:sz w:val="22"/>
        </w:rPr>
        <w:t>dhe</w:t>
      </w:r>
      <w:proofErr w:type="spellEnd"/>
      <w:r w:rsidRPr="0029171C">
        <w:rPr>
          <w:sz w:val="22"/>
        </w:rPr>
        <w:t xml:space="preserve"> </w:t>
      </w:r>
      <w:proofErr w:type="spellStart"/>
      <w:r w:rsidRPr="0029171C">
        <w:rPr>
          <w:sz w:val="22"/>
        </w:rPr>
        <w:t>shprehu</w:t>
      </w:r>
      <w:proofErr w:type="spellEnd"/>
      <w:r w:rsidRPr="0029171C">
        <w:rPr>
          <w:sz w:val="22"/>
        </w:rPr>
        <w:t xml:space="preserve"> </w:t>
      </w:r>
      <w:proofErr w:type="spellStart"/>
      <w:r w:rsidRPr="0029171C">
        <w:rPr>
          <w:sz w:val="22"/>
        </w:rPr>
        <w:t>angazhimin</w:t>
      </w:r>
      <w:proofErr w:type="spellEnd"/>
      <w:r w:rsidRPr="0029171C">
        <w:rPr>
          <w:sz w:val="22"/>
        </w:rPr>
        <w:t xml:space="preserve"> </w:t>
      </w:r>
      <w:proofErr w:type="spellStart"/>
      <w:r w:rsidRPr="0029171C">
        <w:rPr>
          <w:sz w:val="22"/>
        </w:rPr>
        <w:t>institucional</w:t>
      </w:r>
      <w:proofErr w:type="spellEnd"/>
      <w:r w:rsidRPr="0029171C">
        <w:rPr>
          <w:sz w:val="22"/>
        </w:rPr>
        <w:t xml:space="preserve"> </w:t>
      </w:r>
      <w:proofErr w:type="spellStart"/>
      <w:r w:rsidRPr="0029171C">
        <w:rPr>
          <w:sz w:val="22"/>
        </w:rPr>
        <w:t>në</w:t>
      </w:r>
      <w:proofErr w:type="spellEnd"/>
      <w:r w:rsidRPr="0029171C">
        <w:rPr>
          <w:sz w:val="22"/>
        </w:rPr>
        <w:t xml:space="preserve"> </w:t>
      </w:r>
      <w:proofErr w:type="spellStart"/>
      <w:r w:rsidRPr="0029171C">
        <w:rPr>
          <w:sz w:val="22"/>
        </w:rPr>
        <w:t>luftimin</w:t>
      </w:r>
      <w:proofErr w:type="spellEnd"/>
      <w:r w:rsidRPr="0029171C">
        <w:rPr>
          <w:sz w:val="22"/>
        </w:rPr>
        <w:t xml:space="preserve"> e </w:t>
      </w:r>
      <w:proofErr w:type="spellStart"/>
      <w:r w:rsidRPr="0029171C">
        <w:rPr>
          <w:sz w:val="22"/>
        </w:rPr>
        <w:t>veprave</w:t>
      </w:r>
      <w:proofErr w:type="spellEnd"/>
      <w:r w:rsidRPr="0029171C">
        <w:rPr>
          <w:sz w:val="22"/>
        </w:rPr>
        <w:t xml:space="preserve"> </w:t>
      </w:r>
      <w:proofErr w:type="spellStart"/>
      <w:r w:rsidRPr="0029171C">
        <w:rPr>
          <w:sz w:val="22"/>
        </w:rPr>
        <w:t>penale</w:t>
      </w:r>
      <w:proofErr w:type="spellEnd"/>
      <w:r w:rsidRPr="0029171C">
        <w:rPr>
          <w:sz w:val="22"/>
        </w:rPr>
        <w:t xml:space="preserve"> </w:t>
      </w:r>
      <w:proofErr w:type="spellStart"/>
      <w:r w:rsidRPr="0029171C">
        <w:rPr>
          <w:sz w:val="22"/>
        </w:rPr>
        <w:t>kundër</w:t>
      </w:r>
      <w:proofErr w:type="spellEnd"/>
      <w:r w:rsidRPr="0029171C">
        <w:rPr>
          <w:sz w:val="22"/>
        </w:rPr>
        <w:t xml:space="preserve"> </w:t>
      </w:r>
      <w:proofErr w:type="spellStart"/>
      <w:r w:rsidRPr="0029171C">
        <w:rPr>
          <w:sz w:val="22"/>
        </w:rPr>
        <w:t>mjedisit</w:t>
      </w:r>
      <w:proofErr w:type="spellEnd"/>
      <w:r w:rsidRPr="0029171C">
        <w:rPr>
          <w:sz w:val="22"/>
        </w:rPr>
        <w:t xml:space="preserve">. </w:t>
      </w:r>
    </w:p>
    <w:p w:rsidR="00D067CE" w:rsidRDefault="0029171C" w:rsidP="00D565A7">
      <w:pPr>
        <w:jc w:val="both"/>
        <w:rPr>
          <w:sz w:val="22"/>
        </w:rPr>
      </w:pPr>
      <w:r w:rsidRPr="0029171C">
        <w:rPr>
          <w:noProof/>
          <w:sz w:val="22"/>
        </w:rPr>
        <w:drawing>
          <wp:inline distT="0" distB="0" distL="0" distR="0">
            <wp:extent cx="2743200" cy="1828800"/>
            <wp:effectExtent l="0" t="0" r="0" b="0"/>
            <wp:docPr id="11" name="Picture 11" descr="C:\Users\liridona.kozmaqi\AppData\Local\Microsoft\Windows\INetCache\Content.Outlook\7KCM3AUD\Foto 2 (00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iridona.kozmaqi\AppData\Local\Microsoft\Windows\INetCache\Content.Outlook\7KCM3AUD\Foto 2 (003)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4DD1" w:rsidRDefault="00654DD1" w:rsidP="00D565A7">
      <w:pPr>
        <w:jc w:val="both"/>
        <w:rPr>
          <w:sz w:val="22"/>
        </w:rPr>
      </w:pPr>
    </w:p>
    <w:p w:rsidR="00654DD1" w:rsidRDefault="00654DD1" w:rsidP="00D565A7">
      <w:pPr>
        <w:jc w:val="both"/>
        <w:rPr>
          <w:sz w:val="22"/>
        </w:rPr>
      </w:pPr>
    </w:p>
    <w:p w:rsidR="00654DD1" w:rsidRPr="00654DD1" w:rsidRDefault="00654DD1" w:rsidP="00654DD1">
      <w:pPr>
        <w:jc w:val="center"/>
        <w:rPr>
          <w:b/>
          <w:sz w:val="22"/>
          <w:lang w:val="sq-AL"/>
        </w:rPr>
      </w:pPr>
      <w:r w:rsidRPr="00654DD1">
        <w:rPr>
          <w:b/>
          <w:sz w:val="22"/>
          <w:lang w:val="sq-AL"/>
        </w:rPr>
        <w:t xml:space="preserve">Udhëheqësi i Zyrës për Rikthim të </w:t>
      </w:r>
      <w:proofErr w:type="spellStart"/>
      <w:r w:rsidRPr="00654DD1">
        <w:rPr>
          <w:b/>
          <w:sz w:val="22"/>
          <w:lang w:val="sq-AL"/>
        </w:rPr>
        <w:t>Aseteve</w:t>
      </w:r>
      <w:proofErr w:type="spellEnd"/>
      <w:r w:rsidRPr="00654DD1">
        <w:rPr>
          <w:b/>
          <w:sz w:val="22"/>
          <w:lang w:val="sq-AL"/>
        </w:rPr>
        <w:t xml:space="preserve"> vizitoi Prokurorinë Speciale të Republikës së Kosovës</w:t>
      </w:r>
    </w:p>
    <w:p w:rsidR="00654DD1" w:rsidRPr="00654DD1" w:rsidRDefault="00654DD1" w:rsidP="00654DD1">
      <w:pPr>
        <w:jc w:val="both"/>
        <w:rPr>
          <w:sz w:val="22"/>
          <w:lang w:val="sq-AL"/>
        </w:rPr>
      </w:pPr>
    </w:p>
    <w:p w:rsidR="00654DD1" w:rsidRPr="00654DD1" w:rsidRDefault="00654DD1" w:rsidP="00654DD1">
      <w:pPr>
        <w:jc w:val="both"/>
        <w:rPr>
          <w:i/>
          <w:sz w:val="22"/>
          <w:lang w:val="sq-AL"/>
        </w:rPr>
      </w:pPr>
      <w:r w:rsidRPr="00654DD1">
        <w:rPr>
          <w:b/>
          <w:i/>
          <w:sz w:val="22"/>
          <w:lang w:val="sq-AL"/>
        </w:rPr>
        <w:t>Prishtinë, 30 Maj 2024</w:t>
      </w:r>
      <w:r w:rsidRPr="00654DD1">
        <w:rPr>
          <w:i/>
          <w:sz w:val="22"/>
          <w:lang w:val="sq-AL"/>
        </w:rPr>
        <w:t xml:space="preserve"> </w:t>
      </w:r>
    </w:p>
    <w:p w:rsidR="00654DD1" w:rsidRPr="00654DD1" w:rsidRDefault="00654DD1" w:rsidP="00654DD1">
      <w:pPr>
        <w:jc w:val="both"/>
        <w:rPr>
          <w:sz w:val="22"/>
          <w:lang w:val="sq-AL"/>
        </w:rPr>
      </w:pPr>
      <w:r w:rsidRPr="00654DD1">
        <w:rPr>
          <w:sz w:val="22"/>
          <w:lang w:val="sq-AL"/>
        </w:rPr>
        <w:t xml:space="preserve">Udhëheqësi i Zyrës për Rikthim të </w:t>
      </w:r>
      <w:proofErr w:type="spellStart"/>
      <w:r w:rsidRPr="00654DD1">
        <w:rPr>
          <w:sz w:val="22"/>
          <w:lang w:val="sq-AL"/>
        </w:rPr>
        <w:t>Aseteve</w:t>
      </w:r>
      <w:proofErr w:type="spellEnd"/>
      <w:r w:rsidRPr="00654DD1">
        <w:rPr>
          <w:sz w:val="22"/>
          <w:lang w:val="sq-AL"/>
        </w:rPr>
        <w:t xml:space="preserve"> - Prokurori i Zyrës së Kryeprokurorit të Shtetit z. Bahri Hyseni, së bashku me zyrtarët e deleguar nga institucionet ligj zbatuese në këtë zyrë, u takua sot me Kryeprokurorin e Prokurorisë Speciale të Republikës së Kosovës, z. Blerim Isufaj dhe me disa nga prokurorët e kësaj prokurorie. Në këtë takim morën pjesë edhe partnerët ndërkombëtar që e mbështesin punën e kësaj </w:t>
      </w:r>
      <w:proofErr w:type="spellStart"/>
      <w:r w:rsidRPr="00654DD1">
        <w:rPr>
          <w:sz w:val="22"/>
          <w:lang w:val="sq-AL"/>
        </w:rPr>
        <w:t>zyreje</w:t>
      </w:r>
      <w:proofErr w:type="spellEnd"/>
      <w:r w:rsidRPr="00654DD1">
        <w:rPr>
          <w:sz w:val="22"/>
          <w:lang w:val="sq-AL"/>
        </w:rPr>
        <w:t>. </w:t>
      </w:r>
    </w:p>
    <w:p w:rsidR="00654DD1" w:rsidRPr="00654DD1" w:rsidRDefault="00654DD1" w:rsidP="00654DD1">
      <w:pPr>
        <w:jc w:val="both"/>
        <w:rPr>
          <w:sz w:val="22"/>
          <w:lang w:val="sq-AL"/>
        </w:rPr>
      </w:pPr>
      <w:r w:rsidRPr="00654DD1">
        <w:rPr>
          <w:sz w:val="22"/>
          <w:lang w:val="sq-AL"/>
        </w:rPr>
        <w:lastRenderedPageBreak/>
        <w:t xml:space="preserve">Gjatë këtij takimi prokurori Hyseni njoftoi kryeprokurorin Isufaj dhe prokurorët e pranishëm për funksionalizimin e Zyrës për Rikthim të </w:t>
      </w:r>
      <w:proofErr w:type="spellStart"/>
      <w:r w:rsidRPr="00654DD1">
        <w:rPr>
          <w:sz w:val="22"/>
          <w:lang w:val="sq-AL"/>
        </w:rPr>
        <w:t>Aseteve</w:t>
      </w:r>
      <w:proofErr w:type="spellEnd"/>
      <w:r w:rsidRPr="00654DD1">
        <w:rPr>
          <w:sz w:val="22"/>
          <w:lang w:val="sq-AL"/>
        </w:rPr>
        <w:t xml:space="preserve">, si dhe kërkoi bashkëpunim të kësaj prokurorie me këtë zyre, me qëllim të këshillimit dhe ndihmës për të gjithë prokurorët që kanë raste ku duhet të aplikohen procedurat për rikthimin e </w:t>
      </w:r>
      <w:proofErr w:type="spellStart"/>
      <w:r w:rsidRPr="00654DD1">
        <w:rPr>
          <w:sz w:val="22"/>
          <w:lang w:val="sq-AL"/>
        </w:rPr>
        <w:t>aseteve</w:t>
      </w:r>
      <w:proofErr w:type="spellEnd"/>
      <w:r w:rsidRPr="00654DD1">
        <w:rPr>
          <w:sz w:val="22"/>
          <w:lang w:val="sq-AL"/>
        </w:rPr>
        <w:t>. </w:t>
      </w:r>
    </w:p>
    <w:p w:rsidR="00654DD1" w:rsidRDefault="00654DD1" w:rsidP="00654DD1">
      <w:pPr>
        <w:jc w:val="both"/>
        <w:rPr>
          <w:sz w:val="22"/>
          <w:lang w:val="sq-AL"/>
        </w:rPr>
      </w:pPr>
      <w:r w:rsidRPr="00654DD1">
        <w:rPr>
          <w:noProof/>
          <w:sz w:val="22"/>
        </w:rPr>
        <w:drawing>
          <wp:inline distT="0" distB="0" distL="0" distR="0">
            <wp:extent cx="2743200" cy="1481097"/>
            <wp:effectExtent l="0" t="0" r="0" b="5080"/>
            <wp:docPr id="12" name="Picture 12" descr="C:\Users\liridona.kozmaqi\Desktop\LP4B9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iridona.kozmaqi\Desktop\LP4B954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481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4DD1" w:rsidRPr="00654DD1" w:rsidRDefault="00654DD1" w:rsidP="00654DD1">
      <w:pPr>
        <w:jc w:val="both"/>
        <w:rPr>
          <w:sz w:val="22"/>
          <w:lang w:val="sq-AL"/>
        </w:rPr>
      </w:pPr>
      <w:r w:rsidRPr="00654DD1">
        <w:rPr>
          <w:sz w:val="22"/>
          <w:lang w:val="sq-AL"/>
        </w:rPr>
        <w:t xml:space="preserve">Nga ana tjetër kryeprokurori i Prokurorisë Speciale të Republikës së Kosovës, z. Blerim Isufaj  falënderoi udhëheqësin e kësaj zyre - prokurorin Hyseni, zyrtarët e deleguar të institucioneve ligj zbatuese në këtë zyrë dhe partnerët ndërkombëtar për vizitën e tyre në Prokurorinë Speciale dhe shprehu gatishmërinë e tij dhe prokurorëve të kësaj prokurorie për bashkëpunim dhe koordinim të punës me qëllim të zbatimit sa më efektiv të Rregullores së Këshillit </w:t>
      </w:r>
      <w:proofErr w:type="spellStart"/>
      <w:r w:rsidRPr="00654DD1">
        <w:rPr>
          <w:sz w:val="22"/>
          <w:lang w:val="sq-AL"/>
        </w:rPr>
        <w:t>Prokurorial</w:t>
      </w:r>
      <w:proofErr w:type="spellEnd"/>
      <w:r w:rsidRPr="00654DD1">
        <w:rPr>
          <w:sz w:val="22"/>
          <w:lang w:val="sq-AL"/>
        </w:rPr>
        <w:t xml:space="preserve"> të Kosovës për Rikthimin e </w:t>
      </w:r>
      <w:proofErr w:type="spellStart"/>
      <w:r w:rsidRPr="00654DD1">
        <w:rPr>
          <w:sz w:val="22"/>
          <w:lang w:val="sq-AL"/>
        </w:rPr>
        <w:t>Aseteve</w:t>
      </w:r>
      <w:proofErr w:type="spellEnd"/>
      <w:r w:rsidRPr="00654DD1">
        <w:rPr>
          <w:sz w:val="22"/>
          <w:lang w:val="sq-AL"/>
        </w:rPr>
        <w:t>.  </w:t>
      </w:r>
    </w:p>
    <w:p w:rsidR="00654DD1" w:rsidRPr="00654DD1" w:rsidRDefault="00654DD1" w:rsidP="00654DD1">
      <w:pPr>
        <w:jc w:val="both"/>
        <w:rPr>
          <w:sz w:val="22"/>
          <w:lang w:val="sq-AL"/>
        </w:rPr>
      </w:pPr>
      <w:r w:rsidRPr="00654DD1">
        <w:rPr>
          <w:sz w:val="22"/>
          <w:lang w:val="sq-AL"/>
        </w:rPr>
        <w:t xml:space="preserve">Edhe zyrtarët e deleguar të institucioneve ligj zbatuese, si dhe partnerët ndërkombëtar të pranishëm shprehën gatishmërinë e tyre për bashkëpunim dhe koordinim për të arritur sukseset e përbashkëta të Zyrës për Rikthim të </w:t>
      </w:r>
      <w:proofErr w:type="spellStart"/>
      <w:r w:rsidRPr="00654DD1">
        <w:rPr>
          <w:sz w:val="22"/>
          <w:lang w:val="sq-AL"/>
        </w:rPr>
        <w:t>Aseteve</w:t>
      </w:r>
      <w:proofErr w:type="spellEnd"/>
      <w:r w:rsidRPr="00654DD1">
        <w:rPr>
          <w:sz w:val="22"/>
          <w:lang w:val="sq-AL"/>
        </w:rPr>
        <w:t>.</w:t>
      </w:r>
    </w:p>
    <w:p w:rsidR="00654DD1" w:rsidRDefault="00654DD1" w:rsidP="00D565A7">
      <w:pPr>
        <w:jc w:val="both"/>
        <w:rPr>
          <w:sz w:val="22"/>
        </w:rPr>
      </w:pPr>
      <w:bookmarkStart w:id="0" w:name="_GoBack"/>
      <w:bookmarkEnd w:id="0"/>
    </w:p>
    <w:p w:rsidR="00654DD1" w:rsidRPr="00654DD1" w:rsidRDefault="00654DD1" w:rsidP="00654DD1">
      <w:pPr>
        <w:jc w:val="center"/>
        <w:rPr>
          <w:b/>
          <w:sz w:val="22"/>
          <w:lang w:val="sq-AL"/>
        </w:rPr>
      </w:pPr>
      <w:r w:rsidRPr="00654DD1">
        <w:rPr>
          <w:b/>
          <w:sz w:val="22"/>
          <w:lang w:val="sq-AL"/>
        </w:rPr>
        <w:t>U.D. Kryeprokurori i Shtetit takoj prokurorët koordinatorë për rastet e mbrojtjes së mjedisit dhe kërkoj sekuestrimin dhe konfiskimin e mjeteve që përdorën për kryerjen e veprave penale kundër mjedisit</w:t>
      </w:r>
    </w:p>
    <w:p w:rsidR="00654DD1" w:rsidRPr="00654DD1" w:rsidRDefault="00654DD1" w:rsidP="00654DD1">
      <w:pPr>
        <w:jc w:val="both"/>
        <w:rPr>
          <w:sz w:val="22"/>
          <w:lang w:val="sq-AL"/>
        </w:rPr>
      </w:pPr>
    </w:p>
    <w:p w:rsidR="00654DD1" w:rsidRDefault="00654DD1" w:rsidP="00654DD1">
      <w:pPr>
        <w:jc w:val="both"/>
        <w:rPr>
          <w:sz w:val="22"/>
          <w:lang w:val="sq-AL"/>
        </w:rPr>
      </w:pPr>
      <w:r w:rsidRPr="00654DD1">
        <w:rPr>
          <w:b/>
          <w:i/>
          <w:sz w:val="22"/>
          <w:lang w:val="sq-AL"/>
        </w:rPr>
        <w:t>Prishtinë, 30 Maj 2024</w:t>
      </w:r>
      <w:r>
        <w:rPr>
          <w:sz w:val="22"/>
          <w:lang w:val="sq-AL"/>
        </w:rPr>
        <w:t xml:space="preserve"> </w:t>
      </w:r>
    </w:p>
    <w:p w:rsidR="00654DD1" w:rsidRPr="00654DD1" w:rsidRDefault="00654DD1" w:rsidP="00654DD1">
      <w:pPr>
        <w:jc w:val="both"/>
        <w:rPr>
          <w:sz w:val="22"/>
          <w:lang w:val="sq-AL"/>
        </w:rPr>
      </w:pPr>
      <w:r w:rsidRPr="00654DD1">
        <w:rPr>
          <w:sz w:val="22"/>
          <w:lang w:val="sq-AL"/>
        </w:rPr>
        <w:t xml:space="preserve">Ushtruesi i Detyrës së Kryeprokurorit të Shtetit, z. Besim Kelmendi, priti sot në takim të përbashkët pune prokurorët- koordinatorë për rastet e mbrojtës së mjedisit në Prokuroritë Themelore të </w:t>
      </w:r>
      <w:r w:rsidRPr="00654DD1">
        <w:rPr>
          <w:sz w:val="22"/>
          <w:lang w:val="sq-AL"/>
        </w:rPr>
        <w:t xml:space="preserve">Republikës së Kosovës, ku të pranishëm ishin edhe ekspertët e Programit për Çështje të Brendshme të Bashkimit Evropian në Kosovë (HAPE), në përbërje të z. </w:t>
      </w:r>
      <w:proofErr w:type="spellStart"/>
      <w:r w:rsidRPr="00654DD1">
        <w:rPr>
          <w:sz w:val="22"/>
          <w:lang w:val="sq-AL"/>
        </w:rPr>
        <w:t>Mario</w:t>
      </w:r>
      <w:proofErr w:type="spellEnd"/>
      <w:r w:rsidRPr="00654DD1">
        <w:rPr>
          <w:sz w:val="22"/>
          <w:lang w:val="sq-AL"/>
        </w:rPr>
        <w:t xml:space="preserve"> </w:t>
      </w:r>
      <w:proofErr w:type="spellStart"/>
      <w:r w:rsidRPr="00654DD1">
        <w:rPr>
          <w:sz w:val="22"/>
          <w:lang w:val="sq-AL"/>
        </w:rPr>
        <w:t>Pellegrino</w:t>
      </w:r>
      <w:proofErr w:type="spellEnd"/>
      <w:r w:rsidRPr="00654DD1">
        <w:rPr>
          <w:sz w:val="22"/>
          <w:lang w:val="sq-AL"/>
        </w:rPr>
        <w:t xml:space="preserve">, z. </w:t>
      </w:r>
      <w:proofErr w:type="spellStart"/>
      <w:r w:rsidRPr="00654DD1">
        <w:rPr>
          <w:sz w:val="22"/>
          <w:lang w:val="sq-AL"/>
        </w:rPr>
        <w:t>Eric</w:t>
      </w:r>
      <w:proofErr w:type="spellEnd"/>
      <w:r w:rsidRPr="00654DD1">
        <w:rPr>
          <w:sz w:val="22"/>
          <w:lang w:val="sq-AL"/>
        </w:rPr>
        <w:t xml:space="preserve"> </w:t>
      </w:r>
      <w:proofErr w:type="spellStart"/>
      <w:r w:rsidRPr="00654DD1">
        <w:rPr>
          <w:sz w:val="22"/>
          <w:lang w:val="sq-AL"/>
        </w:rPr>
        <w:t>Stephan</w:t>
      </w:r>
      <w:proofErr w:type="spellEnd"/>
      <w:r w:rsidRPr="00654DD1">
        <w:rPr>
          <w:sz w:val="22"/>
          <w:lang w:val="sq-AL"/>
        </w:rPr>
        <w:t xml:space="preserve"> dhe z. </w:t>
      </w:r>
      <w:proofErr w:type="spellStart"/>
      <w:r w:rsidRPr="00654DD1">
        <w:rPr>
          <w:sz w:val="22"/>
          <w:lang w:val="sq-AL"/>
        </w:rPr>
        <w:t>Massimiliani</w:t>
      </w:r>
      <w:proofErr w:type="spellEnd"/>
      <w:r w:rsidRPr="00654DD1">
        <w:rPr>
          <w:sz w:val="22"/>
          <w:lang w:val="sq-AL"/>
        </w:rPr>
        <w:t xml:space="preserve"> </w:t>
      </w:r>
      <w:proofErr w:type="spellStart"/>
      <w:r w:rsidRPr="00654DD1">
        <w:rPr>
          <w:sz w:val="22"/>
          <w:lang w:val="sq-AL"/>
        </w:rPr>
        <w:t>Moro</w:t>
      </w:r>
      <w:proofErr w:type="spellEnd"/>
      <w:r w:rsidRPr="00654DD1">
        <w:rPr>
          <w:sz w:val="22"/>
          <w:lang w:val="sq-AL"/>
        </w:rPr>
        <w:t>.</w:t>
      </w:r>
    </w:p>
    <w:p w:rsidR="00654DD1" w:rsidRPr="00654DD1" w:rsidRDefault="00654DD1" w:rsidP="00654DD1">
      <w:pPr>
        <w:jc w:val="both"/>
        <w:rPr>
          <w:sz w:val="22"/>
          <w:lang w:val="sq-AL"/>
        </w:rPr>
      </w:pPr>
      <w:r w:rsidRPr="00654DD1">
        <w:rPr>
          <w:sz w:val="22"/>
          <w:lang w:val="sq-AL"/>
        </w:rPr>
        <w:t xml:space="preserve">Gjatë këtij takimi u paraqiten përvojat, rezultatet dhe sfidat me të cilat ballafaqohen prokuroritë themelore, në trajtimin e rasteve nga Kapitulli XXVII i Kodit Penal të Republikës së Kosovës, që ka të bëjë me veprat penale kundër mjedisit. Më ketë rast UD Kryeprokurori i Shtetit kërkoj sekuestrimin dhe konfiskimin e mjeteve që përdorën për kryerjen e veprave penale kundër mjedisit. </w:t>
      </w:r>
    </w:p>
    <w:p w:rsidR="00654DD1" w:rsidRDefault="00654DD1" w:rsidP="00654DD1">
      <w:pPr>
        <w:jc w:val="both"/>
        <w:rPr>
          <w:sz w:val="22"/>
          <w:lang w:val="sq-AL"/>
        </w:rPr>
      </w:pPr>
      <w:r w:rsidRPr="00654DD1">
        <w:rPr>
          <w:noProof/>
          <w:sz w:val="22"/>
        </w:rPr>
        <w:drawing>
          <wp:inline distT="0" distB="0" distL="0" distR="0">
            <wp:extent cx="2743200" cy="1828800"/>
            <wp:effectExtent l="0" t="0" r="0" b="0"/>
            <wp:docPr id="13" name="Picture 13" descr="C:\Users\liridona.kozmaqi\Desktop\LP4B95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iridona.kozmaqi\Desktop\LP4B957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4DD1" w:rsidRPr="00654DD1" w:rsidRDefault="00654DD1" w:rsidP="00654DD1">
      <w:pPr>
        <w:jc w:val="both"/>
        <w:rPr>
          <w:sz w:val="22"/>
          <w:lang w:val="sq-AL"/>
        </w:rPr>
      </w:pPr>
      <w:r w:rsidRPr="00654DD1">
        <w:rPr>
          <w:sz w:val="22"/>
          <w:lang w:val="sq-AL"/>
        </w:rPr>
        <w:t xml:space="preserve">Po ashtu, në këtë takim u diskutua edhe për nevojat e Prokurorit të Shtetit për trajtimin sa më profesional të këtyre rasteve, si dhe mundësitë e bashkëpunimit më partnerët ndërkombëtar në adresimin e çështjeve që kanë të bëjnë më mbrojtjen e mjedisit, si dhe për sekuestrimin dhe konfiskimin e mjeteve që shfrytëzohen për kryerjen e veprave penale kundër mjedisit.  </w:t>
      </w:r>
    </w:p>
    <w:p w:rsidR="00654DD1" w:rsidRPr="00654DD1" w:rsidRDefault="00654DD1" w:rsidP="00654DD1">
      <w:pPr>
        <w:jc w:val="both"/>
        <w:rPr>
          <w:sz w:val="22"/>
          <w:lang w:val="sq-AL"/>
        </w:rPr>
      </w:pPr>
      <w:r w:rsidRPr="00654DD1">
        <w:rPr>
          <w:sz w:val="22"/>
          <w:lang w:val="sq-AL"/>
        </w:rPr>
        <w:t xml:space="preserve">Nga ky takim doli edhe rekomandimi që Zyra e Kryeprokurorit të Shtetit t’i propozoj Këshillit </w:t>
      </w:r>
      <w:proofErr w:type="spellStart"/>
      <w:r w:rsidRPr="00654DD1">
        <w:rPr>
          <w:sz w:val="22"/>
          <w:lang w:val="sq-AL"/>
        </w:rPr>
        <w:t>Prokurorial</w:t>
      </w:r>
      <w:proofErr w:type="spellEnd"/>
      <w:r w:rsidRPr="00654DD1">
        <w:rPr>
          <w:sz w:val="22"/>
          <w:lang w:val="sq-AL"/>
        </w:rPr>
        <w:t xml:space="preserve"> të Kosovës, konkretisht Zyrës për Statistika në Njësitin për Vlerësimin e </w:t>
      </w:r>
      <w:proofErr w:type="spellStart"/>
      <w:r w:rsidRPr="00654DD1">
        <w:rPr>
          <w:sz w:val="22"/>
          <w:lang w:val="sq-AL"/>
        </w:rPr>
        <w:t>Performancës</w:t>
      </w:r>
      <w:proofErr w:type="spellEnd"/>
      <w:r w:rsidRPr="00654DD1">
        <w:rPr>
          <w:sz w:val="22"/>
          <w:lang w:val="sq-AL"/>
        </w:rPr>
        <w:t xml:space="preserve"> krijimin e një </w:t>
      </w:r>
      <w:proofErr w:type="spellStart"/>
      <w:r w:rsidRPr="00654DD1">
        <w:rPr>
          <w:sz w:val="22"/>
          <w:lang w:val="sq-AL"/>
        </w:rPr>
        <w:t>databaze</w:t>
      </w:r>
      <w:proofErr w:type="spellEnd"/>
      <w:r w:rsidRPr="00654DD1">
        <w:rPr>
          <w:sz w:val="22"/>
          <w:lang w:val="sq-AL"/>
        </w:rPr>
        <w:t xml:space="preserve"> të veçantë vetëm për rastet që kanë të bëjnë më mbrojtjen e mjedisit.</w:t>
      </w:r>
    </w:p>
    <w:p w:rsidR="00654DD1" w:rsidRPr="00654DD1" w:rsidRDefault="00654DD1" w:rsidP="00654DD1">
      <w:pPr>
        <w:jc w:val="both"/>
        <w:rPr>
          <w:sz w:val="22"/>
          <w:lang w:val="sq-AL"/>
        </w:rPr>
      </w:pPr>
      <w:r w:rsidRPr="00654DD1">
        <w:rPr>
          <w:sz w:val="22"/>
          <w:lang w:val="sq-AL"/>
        </w:rPr>
        <w:t xml:space="preserve">Edhe në këtë takim Ushtruesi i Detyrës së Kryeprokurorit të Shtetit, z. Besim Kelmendi, falënderoi ekspertët e HAPE-së për ofrimin e mbështetjes për prokurorët e shtetit dhe shprehu angazhimin institucional në luftimin e veprave penale kundër mjedisit. </w:t>
      </w:r>
    </w:p>
    <w:p w:rsidR="00654DD1" w:rsidRPr="00654DD1" w:rsidRDefault="00654DD1" w:rsidP="00654DD1">
      <w:pPr>
        <w:jc w:val="both"/>
        <w:rPr>
          <w:sz w:val="22"/>
          <w:lang w:val="sq-AL"/>
        </w:rPr>
      </w:pPr>
    </w:p>
    <w:p w:rsidR="00654DD1" w:rsidRPr="00654DD1" w:rsidRDefault="00654DD1" w:rsidP="00654DD1">
      <w:pPr>
        <w:jc w:val="both"/>
        <w:rPr>
          <w:sz w:val="22"/>
          <w:lang w:val="sq-AL"/>
        </w:rPr>
      </w:pPr>
    </w:p>
    <w:p w:rsidR="00654DD1" w:rsidRDefault="00654DD1" w:rsidP="00D565A7">
      <w:pPr>
        <w:jc w:val="both"/>
        <w:rPr>
          <w:sz w:val="22"/>
        </w:rPr>
      </w:pPr>
    </w:p>
    <w:p w:rsidR="00654DD1" w:rsidRPr="00D565A7" w:rsidRDefault="00654DD1" w:rsidP="00D565A7">
      <w:pPr>
        <w:jc w:val="both"/>
        <w:rPr>
          <w:sz w:val="22"/>
        </w:rPr>
      </w:pPr>
    </w:p>
    <w:sectPr w:rsidR="00654DD1" w:rsidRPr="00D565A7" w:rsidSect="00742D01">
      <w:footerReference w:type="default" r:id="rId27"/>
      <w:pgSz w:w="12240" w:h="15840"/>
      <w:pgMar w:top="1440" w:right="1440" w:bottom="1440" w:left="1440" w:header="180" w:footer="720" w:gutter="0"/>
      <w:pgNumType w:start="0"/>
      <w:cols w:num="2"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A67FC" w:rsidRDefault="00AA67FC" w:rsidP="000062CA">
      <w:pPr>
        <w:spacing w:after="0" w:line="240" w:lineRule="auto"/>
      </w:pPr>
      <w:r>
        <w:separator/>
      </w:r>
    </w:p>
  </w:endnote>
  <w:endnote w:type="continuationSeparator" w:id="0">
    <w:p w:rsidR="00AA67FC" w:rsidRDefault="00AA67FC" w:rsidP="000062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Noto Sans Symbols">
    <w:altName w:val="Times New Roman"/>
    <w:charset w:val="00"/>
    <w:family w:val="auto"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255482282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noProof/>
      </w:rPr>
    </w:sdtEndPr>
    <w:sdtContent>
      <w:p w:rsidR="005E1DAF" w:rsidRPr="005E013D" w:rsidRDefault="005E1DAF">
        <w:pPr>
          <w:pStyle w:val="Footer"/>
          <w:jc w:val="center"/>
          <w:rPr>
            <w:rFonts w:ascii="Times New Roman" w:hAnsi="Times New Roman" w:cs="Times New Roman"/>
          </w:rPr>
        </w:pPr>
        <w:r w:rsidRPr="005E013D">
          <w:rPr>
            <w:rFonts w:ascii="Times New Roman" w:hAnsi="Times New Roman" w:cs="Times New Roman"/>
            <w:sz w:val="18"/>
            <w:szCs w:val="18"/>
          </w:rPr>
          <w:fldChar w:fldCharType="begin"/>
        </w:r>
        <w:r w:rsidRPr="005E013D">
          <w:rPr>
            <w:rFonts w:ascii="Times New Roman" w:hAnsi="Times New Roman" w:cs="Times New Roman"/>
            <w:sz w:val="18"/>
            <w:szCs w:val="18"/>
          </w:rPr>
          <w:instrText xml:space="preserve"> PAGE   \* MERGEFORMAT </w:instrText>
        </w:r>
        <w:r w:rsidRPr="005E013D">
          <w:rPr>
            <w:rFonts w:ascii="Times New Roman" w:hAnsi="Times New Roman" w:cs="Times New Roman"/>
            <w:sz w:val="18"/>
            <w:szCs w:val="18"/>
          </w:rPr>
          <w:fldChar w:fldCharType="separate"/>
        </w:r>
        <w:r w:rsidR="00654DD1">
          <w:rPr>
            <w:rFonts w:ascii="Times New Roman" w:hAnsi="Times New Roman" w:cs="Times New Roman"/>
            <w:noProof/>
            <w:sz w:val="18"/>
            <w:szCs w:val="18"/>
          </w:rPr>
          <w:t>7</w:t>
        </w:r>
        <w:r w:rsidRPr="005E013D">
          <w:rPr>
            <w:rFonts w:ascii="Times New Roman" w:hAnsi="Times New Roman" w:cs="Times New Roman"/>
            <w:noProof/>
            <w:sz w:val="18"/>
            <w:szCs w:val="18"/>
          </w:rPr>
          <w:fldChar w:fldCharType="end"/>
        </w:r>
      </w:p>
    </w:sdtContent>
  </w:sdt>
  <w:p w:rsidR="005E1DAF" w:rsidRDefault="005E1DA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A67FC" w:rsidRDefault="00AA67FC" w:rsidP="000062CA">
      <w:pPr>
        <w:spacing w:after="0" w:line="240" w:lineRule="auto"/>
      </w:pPr>
      <w:r>
        <w:separator/>
      </w:r>
    </w:p>
  </w:footnote>
  <w:footnote w:type="continuationSeparator" w:id="0">
    <w:p w:rsidR="00AA67FC" w:rsidRDefault="00AA67FC" w:rsidP="000062C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9047BF"/>
    <w:multiLevelType w:val="hybridMultilevel"/>
    <w:tmpl w:val="94724D2C"/>
    <w:lvl w:ilvl="0" w:tplc="F8D215E6">
      <w:start w:val="2"/>
      <w:numFmt w:val="bullet"/>
      <w:lvlText w:val="-"/>
      <w:lvlJc w:val="left"/>
      <w:pPr>
        <w:ind w:left="720" w:hanging="360"/>
      </w:pPr>
      <w:rPr>
        <w:rFonts w:ascii="Book Antiqua" w:eastAsia="Times New Roman" w:hAnsi="Book Antiqua" w:cs="Times New Roman" w:hint="default"/>
      </w:rPr>
    </w:lvl>
    <w:lvl w:ilvl="1" w:tplc="041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135C21"/>
    <w:multiLevelType w:val="hybridMultilevel"/>
    <w:tmpl w:val="4F34E954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2831677"/>
    <w:multiLevelType w:val="hybridMultilevel"/>
    <w:tmpl w:val="2F5EB10A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AC54CBF"/>
    <w:multiLevelType w:val="multilevel"/>
    <w:tmpl w:val="F61E82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FAE294C"/>
    <w:multiLevelType w:val="hybridMultilevel"/>
    <w:tmpl w:val="109C942C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0A5319E"/>
    <w:multiLevelType w:val="hybridMultilevel"/>
    <w:tmpl w:val="490A62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1BE5A78"/>
    <w:multiLevelType w:val="hybridMultilevel"/>
    <w:tmpl w:val="8056F18E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11CA26E5"/>
    <w:multiLevelType w:val="multilevel"/>
    <w:tmpl w:val="B9B4A9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7D45668"/>
    <w:multiLevelType w:val="hybridMultilevel"/>
    <w:tmpl w:val="76121ADE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8901182"/>
    <w:multiLevelType w:val="hybridMultilevel"/>
    <w:tmpl w:val="CA78DC4E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1BBD59D0"/>
    <w:multiLevelType w:val="hybridMultilevel"/>
    <w:tmpl w:val="E6944460"/>
    <w:lvl w:ilvl="0" w:tplc="11786D9E">
      <w:start w:val="2"/>
      <w:numFmt w:val="bullet"/>
      <w:lvlText w:val="-"/>
      <w:lvlJc w:val="left"/>
      <w:pPr>
        <w:ind w:left="720" w:hanging="360"/>
      </w:pPr>
      <w:rPr>
        <w:rFonts w:ascii="Tw Cen MT" w:eastAsiaTheme="minorEastAsia" w:hAnsi="Tw Cen MT" w:cstheme="minorBidi" w:hint="default"/>
      </w:rPr>
    </w:lvl>
    <w:lvl w:ilvl="1" w:tplc="041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C325F4F"/>
    <w:multiLevelType w:val="hybridMultilevel"/>
    <w:tmpl w:val="23CED7A2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D7555BE"/>
    <w:multiLevelType w:val="hybridMultilevel"/>
    <w:tmpl w:val="35E27CAC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D783839"/>
    <w:multiLevelType w:val="hybridMultilevel"/>
    <w:tmpl w:val="8B0A8EC8"/>
    <w:lvl w:ilvl="0" w:tplc="603C5A82">
      <w:start w:val="1"/>
      <w:numFmt w:val="upperRoman"/>
      <w:lvlText w:val="%1."/>
      <w:lvlJc w:val="left"/>
      <w:pPr>
        <w:ind w:left="1080" w:hanging="720"/>
      </w:pPr>
      <w:rPr>
        <w:rFonts w:hint="default"/>
        <w:color w:val="276E8B" w:themeColor="accent1" w:themeShade="BF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EC36299"/>
    <w:multiLevelType w:val="hybridMultilevel"/>
    <w:tmpl w:val="DA9E992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0A51594"/>
    <w:multiLevelType w:val="hybridMultilevel"/>
    <w:tmpl w:val="F46696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12953C1"/>
    <w:multiLevelType w:val="hybridMultilevel"/>
    <w:tmpl w:val="FBFA6E8C"/>
    <w:lvl w:ilvl="0" w:tplc="611AAB04">
      <w:start w:val="1"/>
      <w:numFmt w:val="lowerLetter"/>
      <w:lvlText w:val="%1)"/>
      <w:lvlJc w:val="left"/>
      <w:pPr>
        <w:ind w:left="720" w:hanging="360"/>
      </w:pPr>
      <w:rPr>
        <w:rFonts w:cs="Times New Roman"/>
        <w:b/>
        <w:color w:val="1A495D" w:themeColor="accent1" w:themeShade="8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 w15:restartNumberingAfterBreak="0">
    <w:nsid w:val="267B7A49"/>
    <w:multiLevelType w:val="multilevel"/>
    <w:tmpl w:val="2104EA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28AE640B"/>
    <w:multiLevelType w:val="hybridMultilevel"/>
    <w:tmpl w:val="B18E494C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2E33152E"/>
    <w:multiLevelType w:val="hybridMultilevel"/>
    <w:tmpl w:val="9622FEE0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2FB147F6"/>
    <w:multiLevelType w:val="multilevel"/>
    <w:tmpl w:val="DB7CD3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3378375A"/>
    <w:multiLevelType w:val="multilevel"/>
    <w:tmpl w:val="7630A7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37271D8B"/>
    <w:multiLevelType w:val="multilevel"/>
    <w:tmpl w:val="24FADE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41132CD2"/>
    <w:multiLevelType w:val="hybridMultilevel"/>
    <w:tmpl w:val="DC5EBD48"/>
    <w:lvl w:ilvl="0" w:tplc="041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C0019" w:tentative="1">
      <w:start w:val="1"/>
      <w:numFmt w:val="lowerLetter"/>
      <w:lvlText w:val="%2."/>
      <w:lvlJc w:val="left"/>
      <w:pPr>
        <w:ind w:left="1440" w:hanging="360"/>
      </w:pPr>
    </w:lvl>
    <w:lvl w:ilvl="2" w:tplc="041C001B" w:tentative="1">
      <w:start w:val="1"/>
      <w:numFmt w:val="lowerRoman"/>
      <w:lvlText w:val="%3."/>
      <w:lvlJc w:val="right"/>
      <w:pPr>
        <w:ind w:left="2160" w:hanging="180"/>
      </w:pPr>
    </w:lvl>
    <w:lvl w:ilvl="3" w:tplc="041C000F" w:tentative="1">
      <w:start w:val="1"/>
      <w:numFmt w:val="decimal"/>
      <w:lvlText w:val="%4."/>
      <w:lvlJc w:val="left"/>
      <w:pPr>
        <w:ind w:left="2880" w:hanging="360"/>
      </w:pPr>
    </w:lvl>
    <w:lvl w:ilvl="4" w:tplc="041C0019" w:tentative="1">
      <w:start w:val="1"/>
      <w:numFmt w:val="lowerLetter"/>
      <w:lvlText w:val="%5."/>
      <w:lvlJc w:val="left"/>
      <w:pPr>
        <w:ind w:left="3600" w:hanging="360"/>
      </w:pPr>
    </w:lvl>
    <w:lvl w:ilvl="5" w:tplc="041C001B" w:tentative="1">
      <w:start w:val="1"/>
      <w:numFmt w:val="lowerRoman"/>
      <w:lvlText w:val="%6."/>
      <w:lvlJc w:val="right"/>
      <w:pPr>
        <w:ind w:left="4320" w:hanging="180"/>
      </w:pPr>
    </w:lvl>
    <w:lvl w:ilvl="6" w:tplc="041C000F" w:tentative="1">
      <w:start w:val="1"/>
      <w:numFmt w:val="decimal"/>
      <w:lvlText w:val="%7."/>
      <w:lvlJc w:val="left"/>
      <w:pPr>
        <w:ind w:left="5040" w:hanging="360"/>
      </w:pPr>
    </w:lvl>
    <w:lvl w:ilvl="7" w:tplc="041C0019" w:tentative="1">
      <w:start w:val="1"/>
      <w:numFmt w:val="lowerLetter"/>
      <w:lvlText w:val="%8."/>
      <w:lvlJc w:val="left"/>
      <w:pPr>
        <w:ind w:left="5760" w:hanging="360"/>
      </w:pPr>
    </w:lvl>
    <w:lvl w:ilvl="8" w:tplc="041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12B45E9"/>
    <w:multiLevelType w:val="hybridMultilevel"/>
    <w:tmpl w:val="68D8A3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67822AF"/>
    <w:multiLevelType w:val="hybridMultilevel"/>
    <w:tmpl w:val="7DE43B0C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4D7369C3"/>
    <w:multiLevelType w:val="hybridMultilevel"/>
    <w:tmpl w:val="3514AD4C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54A34339"/>
    <w:multiLevelType w:val="hybridMultilevel"/>
    <w:tmpl w:val="0F8AA582"/>
    <w:lvl w:ilvl="0" w:tplc="0F9AC412">
      <w:start w:val="1"/>
      <w:numFmt w:val="upperRoman"/>
      <w:lvlText w:val="%1."/>
      <w:lvlJc w:val="left"/>
      <w:pPr>
        <w:ind w:left="720" w:hanging="720"/>
      </w:pPr>
      <w:rPr>
        <w:rFonts w:cs="Times New Roman" w:hint="default"/>
      </w:rPr>
    </w:lvl>
    <w:lvl w:ilvl="1" w:tplc="0310E7D0">
      <w:numFmt w:val="bullet"/>
      <w:lvlText w:val="•"/>
      <w:lvlJc w:val="left"/>
      <w:pPr>
        <w:ind w:left="1170" w:hanging="450"/>
      </w:pPr>
      <w:rPr>
        <w:rFonts w:ascii="Book Antiqua" w:eastAsia="Times New Roman" w:hAnsi="Book Antiqua" w:cstheme="minorHAnsi" w:hint="default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8" w15:restartNumberingAfterBreak="0">
    <w:nsid w:val="5609532A"/>
    <w:multiLevelType w:val="multilevel"/>
    <w:tmpl w:val="6BA2A8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56E55977"/>
    <w:multiLevelType w:val="hybridMultilevel"/>
    <w:tmpl w:val="DDC8C8F2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5A786C11"/>
    <w:multiLevelType w:val="hybridMultilevel"/>
    <w:tmpl w:val="14B83F5C"/>
    <w:lvl w:ilvl="0" w:tplc="62281F6E">
      <w:numFmt w:val="bullet"/>
      <w:lvlText w:val="-"/>
      <w:lvlJc w:val="left"/>
      <w:pPr>
        <w:ind w:left="720" w:hanging="360"/>
      </w:pPr>
      <w:rPr>
        <w:rFonts w:ascii="Tw Cen MT" w:eastAsiaTheme="minorEastAsia" w:hAnsi="Tw Cen MT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D7A505F"/>
    <w:multiLevelType w:val="hybridMultilevel"/>
    <w:tmpl w:val="115E9416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616E7CAB"/>
    <w:multiLevelType w:val="hybridMultilevel"/>
    <w:tmpl w:val="0AEA117C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61956E83"/>
    <w:multiLevelType w:val="hybridMultilevel"/>
    <w:tmpl w:val="ADAE5C68"/>
    <w:lvl w:ilvl="0" w:tplc="10BAF51A">
      <w:numFmt w:val="bullet"/>
      <w:lvlText w:val="-"/>
      <w:lvlJc w:val="left"/>
      <w:pPr>
        <w:ind w:left="720" w:hanging="360"/>
      </w:pPr>
      <w:rPr>
        <w:rFonts w:ascii="Tw Cen MT" w:eastAsiaTheme="minorEastAsia" w:hAnsi="Tw Cen MT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2645CFF"/>
    <w:multiLevelType w:val="multilevel"/>
    <w:tmpl w:val="F8B49A5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628851CD"/>
    <w:multiLevelType w:val="hybridMultilevel"/>
    <w:tmpl w:val="CD0E4B26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647478DC"/>
    <w:multiLevelType w:val="hybridMultilevel"/>
    <w:tmpl w:val="DE34323E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688F1057"/>
    <w:multiLevelType w:val="hybridMultilevel"/>
    <w:tmpl w:val="157C7DCC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 w15:restartNumberingAfterBreak="0">
    <w:nsid w:val="692050C1"/>
    <w:multiLevelType w:val="multilevel"/>
    <w:tmpl w:val="A4C828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6B764F0A"/>
    <w:multiLevelType w:val="hybridMultilevel"/>
    <w:tmpl w:val="FD72A154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6D5523CF"/>
    <w:multiLevelType w:val="hybridMultilevel"/>
    <w:tmpl w:val="E9A01DA6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1" w15:restartNumberingAfterBreak="0">
    <w:nsid w:val="702A4FE0"/>
    <w:multiLevelType w:val="multilevel"/>
    <w:tmpl w:val="FAAC4D1A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000000"/>
        <w:sz w:val="24"/>
        <w:szCs w:val="24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42" w15:restartNumberingAfterBreak="0">
    <w:nsid w:val="762F33E7"/>
    <w:multiLevelType w:val="multilevel"/>
    <w:tmpl w:val="BF8020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7C576AF8"/>
    <w:multiLevelType w:val="multilevel"/>
    <w:tmpl w:val="006203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 w15:restartNumberingAfterBreak="0">
    <w:nsid w:val="7D6F4FDB"/>
    <w:multiLevelType w:val="multilevel"/>
    <w:tmpl w:val="8B1C12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</w:num>
  <w:num w:numId="3">
    <w:abstractNumId w:val="15"/>
  </w:num>
  <w:num w:numId="4">
    <w:abstractNumId w:val="16"/>
  </w:num>
  <w:num w:numId="5">
    <w:abstractNumId w:val="27"/>
  </w:num>
  <w:num w:numId="6">
    <w:abstractNumId w:val="36"/>
  </w:num>
  <w:num w:numId="7">
    <w:abstractNumId w:val="8"/>
  </w:num>
  <w:num w:numId="8">
    <w:abstractNumId w:val="40"/>
  </w:num>
  <w:num w:numId="9">
    <w:abstractNumId w:val="19"/>
  </w:num>
  <w:num w:numId="10">
    <w:abstractNumId w:val="4"/>
  </w:num>
  <w:num w:numId="11">
    <w:abstractNumId w:val="18"/>
  </w:num>
  <w:num w:numId="12">
    <w:abstractNumId w:val="32"/>
  </w:num>
  <w:num w:numId="13">
    <w:abstractNumId w:val="11"/>
  </w:num>
  <w:num w:numId="14">
    <w:abstractNumId w:val="26"/>
  </w:num>
  <w:num w:numId="15">
    <w:abstractNumId w:val="25"/>
  </w:num>
  <w:num w:numId="16">
    <w:abstractNumId w:val="1"/>
  </w:num>
  <w:num w:numId="17">
    <w:abstractNumId w:val="6"/>
  </w:num>
  <w:num w:numId="18">
    <w:abstractNumId w:val="2"/>
  </w:num>
  <w:num w:numId="19">
    <w:abstractNumId w:val="41"/>
  </w:num>
  <w:num w:numId="20">
    <w:abstractNumId w:val="9"/>
  </w:num>
  <w:num w:numId="21">
    <w:abstractNumId w:val="39"/>
  </w:num>
  <w:num w:numId="22">
    <w:abstractNumId w:val="12"/>
  </w:num>
  <w:num w:numId="23">
    <w:abstractNumId w:val="29"/>
  </w:num>
  <w:num w:numId="24">
    <w:abstractNumId w:val="35"/>
  </w:num>
  <w:num w:numId="25">
    <w:abstractNumId w:val="37"/>
  </w:num>
  <w:num w:numId="26">
    <w:abstractNumId w:val="13"/>
  </w:num>
  <w:num w:numId="27">
    <w:abstractNumId w:val="31"/>
  </w:num>
  <w:num w:numId="28">
    <w:abstractNumId w:val="38"/>
  </w:num>
  <w:num w:numId="29">
    <w:abstractNumId w:val="24"/>
  </w:num>
  <w:num w:numId="30">
    <w:abstractNumId w:val="33"/>
  </w:num>
  <w:num w:numId="31">
    <w:abstractNumId w:val="42"/>
  </w:num>
  <w:num w:numId="32">
    <w:abstractNumId w:val="7"/>
  </w:num>
  <w:num w:numId="33">
    <w:abstractNumId w:val="22"/>
  </w:num>
  <w:num w:numId="34">
    <w:abstractNumId w:val="34"/>
  </w:num>
  <w:num w:numId="35">
    <w:abstractNumId w:val="20"/>
  </w:num>
  <w:num w:numId="36">
    <w:abstractNumId w:val="17"/>
  </w:num>
  <w:num w:numId="37">
    <w:abstractNumId w:val="23"/>
  </w:num>
  <w:num w:numId="38">
    <w:abstractNumId w:val="28"/>
  </w:num>
  <w:num w:numId="39">
    <w:abstractNumId w:val="43"/>
  </w:num>
  <w:num w:numId="40">
    <w:abstractNumId w:val="44"/>
  </w:num>
  <w:num w:numId="41">
    <w:abstractNumId w:val="40"/>
  </w:num>
  <w:num w:numId="42">
    <w:abstractNumId w:val="0"/>
  </w:num>
  <w:num w:numId="43">
    <w:abstractNumId w:val="10"/>
  </w:num>
  <w:num w:numId="44">
    <w:abstractNumId w:val="21"/>
  </w:num>
  <w:num w:numId="45">
    <w:abstractNumId w:val="30"/>
  </w:num>
  <w:num w:numId="4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hideSpellingError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495C"/>
    <w:rsid w:val="00003AEC"/>
    <w:rsid w:val="00004DFB"/>
    <w:rsid w:val="000062CA"/>
    <w:rsid w:val="00012B82"/>
    <w:rsid w:val="00014C13"/>
    <w:rsid w:val="00014E74"/>
    <w:rsid w:val="00017DB4"/>
    <w:rsid w:val="00020F68"/>
    <w:rsid w:val="0002327B"/>
    <w:rsid w:val="00024A97"/>
    <w:rsid w:val="0002600C"/>
    <w:rsid w:val="00026301"/>
    <w:rsid w:val="000305AC"/>
    <w:rsid w:val="0003468A"/>
    <w:rsid w:val="00034A3E"/>
    <w:rsid w:val="00036483"/>
    <w:rsid w:val="000402A5"/>
    <w:rsid w:val="00040EF7"/>
    <w:rsid w:val="00041BA2"/>
    <w:rsid w:val="00043147"/>
    <w:rsid w:val="00044B49"/>
    <w:rsid w:val="000453D4"/>
    <w:rsid w:val="00046137"/>
    <w:rsid w:val="000465F8"/>
    <w:rsid w:val="000468D8"/>
    <w:rsid w:val="00046C3C"/>
    <w:rsid w:val="00050F57"/>
    <w:rsid w:val="00053900"/>
    <w:rsid w:val="00064F71"/>
    <w:rsid w:val="000654D6"/>
    <w:rsid w:val="00070391"/>
    <w:rsid w:val="00071302"/>
    <w:rsid w:val="000747CA"/>
    <w:rsid w:val="00075063"/>
    <w:rsid w:val="000757CC"/>
    <w:rsid w:val="00075D79"/>
    <w:rsid w:val="000806C1"/>
    <w:rsid w:val="00084789"/>
    <w:rsid w:val="0008510D"/>
    <w:rsid w:val="0009073A"/>
    <w:rsid w:val="000951BE"/>
    <w:rsid w:val="00095494"/>
    <w:rsid w:val="000A1FAA"/>
    <w:rsid w:val="000B018F"/>
    <w:rsid w:val="000B1145"/>
    <w:rsid w:val="000C01ED"/>
    <w:rsid w:val="000C4712"/>
    <w:rsid w:val="000C4C66"/>
    <w:rsid w:val="000D22E9"/>
    <w:rsid w:val="000D659F"/>
    <w:rsid w:val="000D71E8"/>
    <w:rsid w:val="000D7CEB"/>
    <w:rsid w:val="000E4747"/>
    <w:rsid w:val="000E4ECA"/>
    <w:rsid w:val="000F1E69"/>
    <w:rsid w:val="000F4D45"/>
    <w:rsid w:val="000F5F7D"/>
    <w:rsid w:val="000F6E39"/>
    <w:rsid w:val="00100261"/>
    <w:rsid w:val="00101C24"/>
    <w:rsid w:val="0010237F"/>
    <w:rsid w:val="00106357"/>
    <w:rsid w:val="00113A66"/>
    <w:rsid w:val="00114C55"/>
    <w:rsid w:val="001174DB"/>
    <w:rsid w:val="00121F1F"/>
    <w:rsid w:val="0012324B"/>
    <w:rsid w:val="001258A4"/>
    <w:rsid w:val="00126423"/>
    <w:rsid w:val="0013035F"/>
    <w:rsid w:val="00130925"/>
    <w:rsid w:val="00131E0B"/>
    <w:rsid w:val="001347B8"/>
    <w:rsid w:val="001373EF"/>
    <w:rsid w:val="001452E5"/>
    <w:rsid w:val="001471DC"/>
    <w:rsid w:val="00154B81"/>
    <w:rsid w:val="00157ED0"/>
    <w:rsid w:val="001620C1"/>
    <w:rsid w:val="001703CA"/>
    <w:rsid w:val="0017459C"/>
    <w:rsid w:val="00183FE7"/>
    <w:rsid w:val="00192F69"/>
    <w:rsid w:val="00195742"/>
    <w:rsid w:val="001965E9"/>
    <w:rsid w:val="001A1EA1"/>
    <w:rsid w:val="001A747F"/>
    <w:rsid w:val="001B0B7A"/>
    <w:rsid w:val="001B1120"/>
    <w:rsid w:val="001B3788"/>
    <w:rsid w:val="001B7924"/>
    <w:rsid w:val="001C5F22"/>
    <w:rsid w:val="001D06C2"/>
    <w:rsid w:val="001D258F"/>
    <w:rsid w:val="001D2C0B"/>
    <w:rsid w:val="001E6F07"/>
    <w:rsid w:val="001F3315"/>
    <w:rsid w:val="001F486B"/>
    <w:rsid w:val="001F73E2"/>
    <w:rsid w:val="002001D2"/>
    <w:rsid w:val="002010DD"/>
    <w:rsid w:val="00205FD7"/>
    <w:rsid w:val="00210CAD"/>
    <w:rsid w:val="00214A89"/>
    <w:rsid w:val="00215A65"/>
    <w:rsid w:val="00216586"/>
    <w:rsid w:val="0022015A"/>
    <w:rsid w:val="00221240"/>
    <w:rsid w:val="0022301C"/>
    <w:rsid w:val="002306EB"/>
    <w:rsid w:val="002316BB"/>
    <w:rsid w:val="00231EFD"/>
    <w:rsid w:val="002328CE"/>
    <w:rsid w:val="002368B3"/>
    <w:rsid w:val="00236A93"/>
    <w:rsid w:val="00242967"/>
    <w:rsid w:val="00242CF2"/>
    <w:rsid w:val="00244F00"/>
    <w:rsid w:val="0024514D"/>
    <w:rsid w:val="00247CB8"/>
    <w:rsid w:val="00250A57"/>
    <w:rsid w:val="002543A3"/>
    <w:rsid w:val="002551CA"/>
    <w:rsid w:val="0026495C"/>
    <w:rsid w:val="00264CD9"/>
    <w:rsid w:val="00265650"/>
    <w:rsid w:val="00271BA6"/>
    <w:rsid w:val="00273500"/>
    <w:rsid w:val="00276415"/>
    <w:rsid w:val="0028465D"/>
    <w:rsid w:val="002858A9"/>
    <w:rsid w:val="00285E57"/>
    <w:rsid w:val="00286916"/>
    <w:rsid w:val="00286E85"/>
    <w:rsid w:val="0029171C"/>
    <w:rsid w:val="002930D7"/>
    <w:rsid w:val="00294B5B"/>
    <w:rsid w:val="00297771"/>
    <w:rsid w:val="002979D4"/>
    <w:rsid w:val="002A2DBF"/>
    <w:rsid w:val="002A799F"/>
    <w:rsid w:val="002B13B8"/>
    <w:rsid w:val="002B3EC7"/>
    <w:rsid w:val="002B7AB8"/>
    <w:rsid w:val="002C24B7"/>
    <w:rsid w:val="002D1C9B"/>
    <w:rsid w:val="002D45BC"/>
    <w:rsid w:val="002D7E01"/>
    <w:rsid w:val="002E0762"/>
    <w:rsid w:val="002E2AE0"/>
    <w:rsid w:val="002F2667"/>
    <w:rsid w:val="002F2DF9"/>
    <w:rsid w:val="002F6278"/>
    <w:rsid w:val="0030091A"/>
    <w:rsid w:val="003033C3"/>
    <w:rsid w:val="003065CC"/>
    <w:rsid w:val="003068ED"/>
    <w:rsid w:val="00307507"/>
    <w:rsid w:val="00307A35"/>
    <w:rsid w:val="003124DA"/>
    <w:rsid w:val="00312F28"/>
    <w:rsid w:val="00321969"/>
    <w:rsid w:val="003237B6"/>
    <w:rsid w:val="00325A61"/>
    <w:rsid w:val="00330A38"/>
    <w:rsid w:val="00330FAC"/>
    <w:rsid w:val="00335650"/>
    <w:rsid w:val="00337C1A"/>
    <w:rsid w:val="00340120"/>
    <w:rsid w:val="00343899"/>
    <w:rsid w:val="00346B0E"/>
    <w:rsid w:val="00347E3E"/>
    <w:rsid w:val="00353555"/>
    <w:rsid w:val="00353970"/>
    <w:rsid w:val="00353AF1"/>
    <w:rsid w:val="00353F76"/>
    <w:rsid w:val="003554E9"/>
    <w:rsid w:val="00356BC8"/>
    <w:rsid w:val="00356E92"/>
    <w:rsid w:val="0036031F"/>
    <w:rsid w:val="00363A8E"/>
    <w:rsid w:val="0036522B"/>
    <w:rsid w:val="00366E55"/>
    <w:rsid w:val="00367BD1"/>
    <w:rsid w:val="00370D2D"/>
    <w:rsid w:val="00375145"/>
    <w:rsid w:val="00375D3E"/>
    <w:rsid w:val="003812EB"/>
    <w:rsid w:val="00387168"/>
    <w:rsid w:val="00391F36"/>
    <w:rsid w:val="00392093"/>
    <w:rsid w:val="00396BE0"/>
    <w:rsid w:val="003973C6"/>
    <w:rsid w:val="003A554D"/>
    <w:rsid w:val="003B17C9"/>
    <w:rsid w:val="003C2FF6"/>
    <w:rsid w:val="003C3CA6"/>
    <w:rsid w:val="003C4C4E"/>
    <w:rsid w:val="003C69F7"/>
    <w:rsid w:val="003C6B13"/>
    <w:rsid w:val="003C7270"/>
    <w:rsid w:val="003C7A42"/>
    <w:rsid w:val="003D0898"/>
    <w:rsid w:val="003D1A44"/>
    <w:rsid w:val="003D1E3B"/>
    <w:rsid w:val="003D25C1"/>
    <w:rsid w:val="003D31E8"/>
    <w:rsid w:val="003D34B5"/>
    <w:rsid w:val="003D6D90"/>
    <w:rsid w:val="003E0D15"/>
    <w:rsid w:val="003E219B"/>
    <w:rsid w:val="003E2B9D"/>
    <w:rsid w:val="003E5CD3"/>
    <w:rsid w:val="003E7E05"/>
    <w:rsid w:val="003F0281"/>
    <w:rsid w:val="003F156B"/>
    <w:rsid w:val="003F54B7"/>
    <w:rsid w:val="003F56E4"/>
    <w:rsid w:val="003F5D77"/>
    <w:rsid w:val="003F7526"/>
    <w:rsid w:val="004018BC"/>
    <w:rsid w:val="00402368"/>
    <w:rsid w:val="00403271"/>
    <w:rsid w:val="00404031"/>
    <w:rsid w:val="00405A2E"/>
    <w:rsid w:val="00405C7F"/>
    <w:rsid w:val="00405DF0"/>
    <w:rsid w:val="00407DAD"/>
    <w:rsid w:val="00411A69"/>
    <w:rsid w:val="0041636B"/>
    <w:rsid w:val="004223BD"/>
    <w:rsid w:val="00422F9C"/>
    <w:rsid w:val="00424629"/>
    <w:rsid w:val="00433494"/>
    <w:rsid w:val="004358A8"/>
    <w:rsid w:val="00436152"/>
    <w:rsid w:val="00436A51"/>
    <w:rsid w:val="004408F0"/>
    <w:rsid w:val="0044275B"/>
    <w:rsid w:val="00445A1F"/>
    <w:rsid w:val="00454888"/>
    <w:rsid w:val="00454F60"/>
    <w:rsid w:val="00457FDC"/>
    <w:rsid w:val="00461743"/>
    <w:rsid w:val="004626BF"/>
    <w:rsid w:val="00463556"/>
    <w:rsid w:val="00466725"/>
    <w:rsid w:val="00480C7D"/>
    <w:rsid w:val="004824B4"/>
    <w:rsid w:val="004825E7"/>
    <w:rsid w:val="00482EAD"/>
    <w:rsid w:val="00484BFC"/>
    <w:rsid w:val="004853AE"/>
    <w:rsid w:val="004938A7"/>
    <w:rsid w:val="0049534B"/>
    <w:rsid w:val="004A2F93"/>
    <w:rsid w:val="004A49CB"/>
    <w:rsid w:val="004A5534"/>
    <w:rsid w:val="004A6519"/>
    <w:rsid w:val="004A70DD"/>
    <w:rsid w:val="004A740B"/>
    <w:rsid w:val="004A7BE9"/>
    <w:rsid w:val="004B371A"/>
    <w:rsid w:val="004C0DA3"/>
    <w:rsid w:val="004C15C0"/>
    <w:rsid w:val="004C3FEC"/>
    <w:rsid w:val="004C4795"/>
    <w:rsid w:val="004C5490"/>
    <w:rsid w:val="004C619B"/>
    <w:rsid w:val="004C6F9D"/>
    <w:rsid w:val="004C733C"/>
    <w:rsid w:val="004D2979"/>
    <w:rsid w:val="004D3486"/>
    <w:rsid w:val="004D61A4"/>
    <w:rsid w:val="004E4727"/>
    <w:rsid w:val="004E5BDF"/>
    <w:rsid w:val="004E6721"/>
    <w:rsid w:val="004E7132"/>
    <w:rsid w:val="004F0D08"/>
    <w:rsid w:val="004F29E1"/>
    <w:rsid w:val="004F2D4D"/>
    <w:rsid w:val="004F7A20"/>
    <w:rsid w:val="005041F1"/>
    <w:rsid w:val="0050593E"/>
    <w:rsid w:val="00506719"/>
    <w:rsid w:val="00506FE9"/>
    <w:rsid w:val="00507AEC"/>
    <w:rsid w:val="00507BF0"/>
    <w:rsid w:val="00510D49"/>
    <w:rsid w:val="00511E02"/>
    <w:rsid w:val="00512965"/>
    <w:rsid w:val="00513463"/>
    <w:rsid w:val="005216BC"/>
    <w:rsid w:val="00522B4C"/>
    <w:rsid w:val="00524133"/>
    <w:rsid w:val="005257A7"/>
    <w:rsid w:val="00526884"/>
    <w:rsid w:val="005306DA"/>
    <w:rsid w:val="00533FC2"/>
    <w:rsid w:val="00543EB1"/>
    <w:rsid w:val="00554C3F"/>
    <w:rsid w:val="00561571"/>
    <w:rsid w:val="00561DE1"/>
    <w:rsid w:val="00565553"/>
    <w:rsid w:val="00565641"/>
    <w:rsid w:val="00565E25"/>
    <w:rsid w:val="00571C63"/>
    <w:rsid w:val="00573C27"/>
    <w:rsid w:val="00574A19"/>
    <w:rsid w:val="00581E06"/>
    <w:rsid w:val="00582721"/>
    <w:rsid w:val="00584FCA"/>
    <w:rsid w:val="00587031"/>
    <w:rsid w:val="005A6BC7"/>
    <w:rsid w:val="005B3A87"/>
    <w:rsid w:val="005B45CC"/>
    <w:rsid w:val="005C0B23"/>
    <w:rsid w:val="005C4BC3"/>
    <w:rsid w:val="005D09FA"/>
    <w:rsid w:val="005D2D2A"/>
    <w:rsid w:val="005D3121"/>
    <w:rsid w:val="005D4BC4"/>
    <w:rsid w:val="005D5A8A"/>
    <w:rsid w:val="005D6044"/>
    <w:rsid w:val="005E013D"/>
    <w:rsid w:val="005E1DAF"/>
    <w:rsid w:val="005E2F4E"/>
    <w:rsid w:val="005E5DBF"/>
    <w:rsid w:val="005F323B"/>
    <w:rsid w:val="005F7FD2"/>
    <w:rsid w:val="0060008D"/>
    <w:rsid w:val="0060140A"/>
    <w:rsid w:val="006025A7"/>
    <w:rsid w:val="00602A6B"/>
    <w:rsid w:val="00604744"/>
    <w:rsid w:val="006067E9"/>
    <w:rsid w:val="0061136F"/>
    <w:rsid w:val="00611EA4"/>
    <w:rsid w:val="006142B0"/>
    <w:rsid w:val="0061608E"/>
    <w:rsid w:val="0062288F"/>
    <w:rsid w:val="006242AC"/>
    <w:rsid w:val="0062435E"/>
    <w:rsid w:val="00627F0F"/>
    <w:rsid w:val="006328F5"/>
    <w:rsid w:val="00635D12"/>
    <w:rsid w:val="00640D58"/>
    <w:rsid w:val="00640ED5"/>
    <w:rsid w:val="00641AB9"/>
    <w:rsid w:val="00642AE4"/>
    <w:rsid w:val="00645DC7"/>
    <w:rsid w:val="00647C43"/>
    <w:rsid w:val="00654DD1"/>
    <w:rsid w:val="006571C1"/>
    <w:rsid w:val="00662629"/>
    <w:rsid w:val="006633F2"/>
    <w:rsid w:val="00674EE1"/>
    <w:rsid w:val="00676079"/>
    <w:rsid w:val="00685DEE"/>
    <w:rsid w:val="006865E1"/>
    <w:rsid w:val="006873E0"/>
    <w:rsid w:val="00690A30"/>
    <w:rsid w:val="00697063"/>
    <w:rsid w:val="00697B1A"/>
    <w:rsid w:val="006A03B6"/>
    <w:rsid w:val="006A1ED7"/>
    <w:rsid w:val="006A57B0"/>
    <w:rsid w:val="006A608D"/>
    <w:rsid w:val="006A6E23"/>
    <w:rsid w:val="006A7C0F"/>
    <w:rsid w:val="006B104C"/>
    <w:rsid w:val="006B21E7"/>
    <w:rsid w:val="006B6B26"/>
    <w:rsid w:val="006B7AD8"/>
    <w:rsid w:val="006C010C"/>
    <w:rsid w:val="006C1315"/>
    <w:rsid w:val="006C1534"/>
    <w:rsid w:val="006C2978"/>
    <w:rsid w:val="006C5C5D"/>
    <w:rsid w:val="006C62CD"/>
    <w:rsid w:val="006C6CFF"/>
    <w:rsid w:val="006D0630"/>
    <w:rsid w:val="006D10D5"/>
    <w:rsid w:val="006D1F9F"/>
    <w:rsid w:val="006D3840"/>
    <w:rsid w:val="006D4311"/>
    <w:rsid w:val="006D71DD"/>
    <w:rsid w:val="006D7AD1"/>
    <w:rsid w:val="006E184A"/>
    <w:rsid w:val="006E5E0B"/>
    <w:rsid w:val="006F0105"/>
    <w:rsid w:val="006F1D5F"/>
    <w:rsid w:val="006F48C1"/>
    <w:rsid w:val="006F5E21"/>
    <w:rsid w:val="006F752F"/>
    <w:rsid w:val="006F7A06"/>
    <w:rsid w:val="007009B2"/>
    <w:rsid w:val="00701273"/>
    <w:rsid w:val="00705019"/>
    <w:rsid w:val="007070B6"/>
    <w:rsid w:val="00711AB3"/>
    <w:rsid w:val="00712084"/>
    <w:rsid w:val="00716744"/>
    <w:rsid w:val="0071703A"/>
    <w:rsid w:val="00725322"/>
    <w:rsid w:val="00727110"/>
    <w:rsid w:val="00730A51"/>
    <w:rsid w:val="00740CD0"/>
    <w:rsid w:val="00740E4D"/>
    <w:rsid w:val="0074191D"/>
    <w:rsid w:val="00741EC4"/>
    <w:rsid w:val="00742524"/>
    <w:rsid w:val="00742D01"/>
    <w:rsid w:val="0074702F"/>
    <w:rsid w:val="00750072"/>
    <w:rsid w:val="007518F1"/>
    <w:rsid w:val="00752012"/>
    <w:rsid w:val="00753529"/>
    <w:rsid w:val="00756F5C"/>
    <w:rsid w:val="007644B0"/>
    <w:rsid w:val="00770416"/>
    <w:rsid w:val="00770DBA"/>
    <w:rsid w:val="0077406F"/>
    <w:rsid w:val="0077532A"/>
    <w:rsid w:val="00776790"/>
    <w:rsid w:val="00790B4F"/>
    <w:rsid w:val="00791062"/>
    <w:rsid w:val="00794E2A"/>
    <w:rsid w:val="00795046"/>
    <w:rsid w:val="00795859"/>
    <w:rsid w:val="007A01B9"/>
    <w:rsid w:val="007A3B9F"/>
    <w:rsid w:val="007A62C8"/>
    <w:rsid w:val="007B4936"/>
    <w:rsid w:val="007B4DD5"/>
    <w:rsid w:val="007C70EC"/>
    <w:rsid w:val="007D2A23"/>
    <w:rsid w:val="007D3462"/>
    <w:rsid w:val="007D368E"/>
    <w:rsid w:val="007D629A"/>
    <w:rsid w:val="007D6858"/>
    <w:rsid w:val="007E1863"/>
    <w:rsid w:val="007E2F2E"/>
    <w:rsid w:val="007E397B"/>
    <w:rsid w:val="007F04EB"/>
    <w:rsid w:val="007F175A"/>
    <w:rsid w:val="007F5AB5"/>
    <w:rsid w:val="007F71DB"/>
    <w:rsid w:val="007F77BC"/>
    <w:rsid w:val="008003E4"/>
    <w:rsid w:val="0080214B"/>
    <w:rsid w:val="00803FC1"/>
    <w:rsid w:val="00811236"/>
    <w:rsid w:val="00811A74"/>
    <w:rsid w:val="00812561"/>
    <w:rsid w:val="008127D2"/>
    <w:rsid w:val="00816A13"/>
    <w:rsid w:val="0082050A"/>
    <w:rsid w:val="0082110E"/>
    <w:rsid w:val="00824609"/>
    <w:rsid w:val="0082722C"/>
    <w:rsid w:val="0083083C"/>
    <w:rsid w:val="00835F7D"/>
    <w:rsid w:val="00836369"/>
    <w:rsid w:val="00837875"/>
    <w:rsid w:val="00837D00"/>
    <w:rsid w:val="008522F0"/>
    <w:rsid w:val="008538C3"/>
    <w:rsid w:val="00853AC9"/>
    <w:rsid w:val="00854EA2"/>
    <w:rsid w:val="00856676"/>
    <w:rsid w:val="00862E1C"/>
    <w:rsid w:val="00865E3B"/>
    <w:rsid w:val="0087371C"/>
    <w:rsid w:val="00876CC3"/>
    <w:rsid w:val="008833E9"/>
    <w:rsid w:val="00884AF7"/>
    <w:rsid w:val="00885AA6"/>
    <w:rsid w:val="008875C9"/>
    <w:rsid w:val="0089113A"/>
    <w:rsid w:val="00892E81"/>
    <w:rsid w:val="0089571F"/>
    <w:rsid w:val="008A14CF"/>
    <w:rsid w:val="008A4ABB"/>
    <w:rsid w:val="008A4BC6"/>
    <w:rsid w:val="008A6DC5"/>
    <w:rsid w:val="008A6EB3"/>
    <w:rsid w:val="008A7A9E"/>
    <w:rsid w:val="008B3ED9"/>
    <w:rsid w:val="008B6B0B"/>
    <w:rsid w:val="008B7016"/>
    <w:rsid w:val="008C22A2"/>
    <w:rsid w:val="008C4EC2"/>
    <w:rsid w:val="008C53A9"/>
    <w:rsid w:val="008D22B6"/>
    <w:rsid w:val="008D439B"/>
    <w:rsid w:val="008D4EA8"/>
    <w:rsid w:val="008D536E"/>
    <w:rsid w:val="008D6B9D"/>
    <w:rsid w:val="008E161B"/>
    <w:rsid w:val="008E5EEB"/>
    <w:rsid w:val="008E6FE5"/>
    <w:rsid w:val="008F1617"/>
    <w:rsid w:val="008F379F"/>
    <w:rsid w:val="008F3A21"/>
    <w:rsid w:val="008F3E74"/>
    <w:rsid w:val="008F42D8"/>
    <w:rsid w:val="008F4EC4"/>
    <w:rsid w:val="008F61CE"/>
    <w:rsid w:val="008F7AD9"/>
    <w:rsid w:val="0090359A"/>
    <w:rsid w:val="00904A2B"/>
    <w:rsid w:val="009079AB"/>
    <w:rsid w:val="00914BC5"/>
    <w:rsid w:val="00916B95"/>
    <w:rsid w:val="00917CD1"/>
    <w:rsid w:val="00926233"/>
    <w:rsid w:val="00926F03"/>
    <w:rsid w:val="009314B7"/>
    <w:rsid w:val="009320F1"/>
    <w:rsid w:val="00936D55"/>
    <w:rsid w:val="0094177D"/>
    <w:rsid w:val="00944051"/>
    <w:rsid w:val="0094738B"/>
    <w:rsid w:val="00947F35"/>
    <w:rsid w:val="00954F94"/>
    <w:rsid w:val="00956F2B"/>
    <w:rsid w:val="00957395"/>
    <w:rsid w:val="009575D5"/>
    <w:rsid w:val="00957C08"/>
    <w:rsid w:val="00961ACA"/>
    <w:rsid w:val="00963129"/>
    <w:rsid w:val="00963656"/>
    <w:rsid w:val="00964879"/>
    <w:rsid w:val="00965CB8"/>
    <w:rsid w:val="0097274B"/>
    <w:rsid w:val="00974298"/>
    <w:rsid w:val="00975B68"/>
    <w:rsid w:val="00977B04"/>
    <w:rsid w:val="00981F18"/>
    <w:rsid w:val="00983796"/>
    <w:rsid w:val="00983E97"/>
    <w:rsid w:val="00994F70"/>
    <w:rsid w:val="00995319"/>
    <w:rsid w:val="009A2B00"/>
    <w:rsid w:val="009A5DC7"/>
    <w:rsid w:val="009A68C6"/>
    <w:rsid w:val="009A7C67"/>
    <w:rsid w:val="009A7D39"/>
    <w:rsid w:val="009A7DB0"/>
    <w:rsid w:val="009A7F31"/>
    <w:rsid w:val="009B1567"/>
    <w:rsid w:val="009B1FEB"/>
    <w:rsid w:val="009B4DC9"/>
    <w:rsid w:val="009B51EC"/>
    <w:rsid w:val="009C0062"/>
    <w:rsid w:val="009C0998"/>
    <w:rsid w:val="009C0A8D"/>
    <w:rsid w:val="009C1B8D"/>
    <w:rsid w:val="009C22C2"/>
    <w:rsid w:val="009C2862"/>
    <w:rsid w:val="009D09CA"/>
    <w:rsid w:val="009D729E"/>
    <w:rsid w:val="009E16BD"/>
    <w:rsid w:val="009E471C"/>
    <w:rsid w:val="009F4CE2"/>
    <w:rsid w:val="00A032A5"/>
    <w:rsid w:val="00A03ED9"/>
    <w:rsid w:val="00A10AC9"/>
    <w:rsid w:val="00A130F5"/>
    <w:rsid w:val="00A13ACF"/>
    <w:rsid w:val="00A15F25"/>
    <w:rsid w:val="00A17809"/>
    <w:rsid w:val="00A203D2"/>
    <w:rsid w:val="00A20707"/>
    <w:rsid w:val="00A220C4"/>
    <w:rsid w:val="00A25BF5"/>
    <w:rsid w:val="00A25CC9"/>
    <w:rsid w:val="00A26228"/>
    <w:rsid w:val="00A32D39"/>
    <w:rsid w:val="00A36D34"/>
    <w:rsid w:val="00A36E02"/>
    <w:rsid w:val="00A41D4E"/>
    <w:rsid w:val="00A42108"/>
    <w:rsid w:val="00A42747"/>
    <w:rsid w:val="00A46EFA"/>
    <w:rsid w:val="00A51866"/>
    <w:rsid w:val="00A53286"/>
    <w:rsid w:val="00A5349C"/>
    <w:rsid w:val="00A5437D"/>
    <w:rsid w:val="00A56599"/>
    <w:rsid w:val="00A57C2B"/>
    <w:rsid w:val="00A60E4B"/>
    <w:rsid w:val="00A61EEF"/>
    <w:rsid w:val="00A6265A"/>
    <w:rsid w:val="00A66B6E"/>
    <w:rsid w:val="00A71AB5"/>
    <w:rsid w:val="00A71CC0"/>
    <w:rsid w:val="00A74E8B"/>
    <w:rsid w:val="00A81EC6"/>
    <w:rsid w:val="00A84510"/>
    <w:rsid w:val="00A8460F"/>
    <w:rsid w:val="00A96C43"/>
    <w:rsid w:val="00AA4A0A"/>
    <w:rsid w:val="00AA55F2"/>
    <w:rsid w:val="00AA67FC"/>
    <w:rsid w:val="00AB3DA1"/>
    <w:rsid w:val="00AB4694"/>
    <w:rsid w:val="00AB703F"/>
    <w:rsid w:val="00AC06E6"/>
    <w:rsid w:val="00AC08C0"/>
    <w:rsid w:val="00AD2A50"/>
    <w:rsid w:val="00AD4718"/>
    <w:rsid w:val="00AD471D"/>
    <w:rsid w:val="00AE3193"/>
    <w:rsid w:val="00AF1892"/>
    <w:rsid w:val="00AF3A97"/>
    <w:rsid w:val="00AF41BD"/>
    <w:rsid w:val="00B119AE"/>
    <w:rsid w:val="00B13932"/>
    <w:rsid w:val="00B21475"/>
    <w:rsid w:val="00B266CC"/>
    <w:rsid w:val="00B32562"/>
    <w:rsid w:val="00B34162"/>
    <w:rsid w:val="00B36F7A"/>
    <w:rsid w:val="00B40583"/>
    <w:rsid w:val="00B41F4A"/>
    <w:rsid w:val="00B45063"/>
    <w:rsid w:val="00B46EAC"/>
    <w:rsid w:val="00B51AFA"/>
    <w:rsid w:val="00B51DFF"/>
    <w:rsid w:val="00B52D1A"/>
    <w:rsid w:val="00B53C82"/>
    <w:rsid w:val="00B53C83"/>
    <w:rsid w:val="00B545A0"/>
    <w:rsid w:val="00B55D13"/>
    <w:rsid w:val="00B57800"/>
    <w:rsid w:val="00B625B9"/>
    <w:rsid w:val="00B6419C"/>
    <w:rsid w:val="00B641B0"/>
    <w:rsid w:val="00B66C46"/>
    <w:rsid w:val="00B66EDD"/>
    <w:rsid w:val="00B718AE"/>
    <w:rsid w:val="00B744B8"/>
    <w:rsid w:val="00B744DD"/>
    <w:rsid w:val="00B76A8F"/>
    <w:rsid w:val="00B822D9"/>
    <w:rsid w:val="00B85862"/>
    <w:rsid w:val="00B85CAA"/>
    <w:rsid w:val="00B86CE5"/>
    <w:rsid w:val="00B97524"/>
    <w:rsid w:val="00BA2AF6"/>
    <w:rsid w:val="00BA460F"/>
    <w:rsid w:val="00BA67DF"/>
    <w:rsid w:val="00BB1067"/>
    <w:rsid w:val="00BB517E"/>
    <w:rsid w:val="00BB5404"/>
    <w:rsid w:val="00BB5E70"/>
    <w:rsid w:val="00BB78F5"/>
    <w:rsid w:val="00BC0001"/>
    <w:rsid w:val="00BC193F"/>
    <w:rsid w:val="00BC5086"/>
    <w:rsid w:val="00BD2070"/>
    <w:rsid w:val="00BD5F85"/>
    <w:rsid w:val="00BE45FF"/>
    <w:rsid w:val="00BF00C1"/>
    <w:rsid w:val="00BF0BCA"/>
    <w:rsid w:val="00BF148A"/>
    <w:rsid w:val="00BF1D49"/>
    <w:rsid w:val="00BF2F2F"/>
    <w:rsid w:val="00BF506B"/>
    <w:rsid w:val="00BF537B"/>
    <w:rsid w:val="00BF6413"/>
    <w:rsid w:val="00C00E64"/>
    <w:rsid w:val="00C116BF"/>
    <w:rsid w:val="00C16797"/>
    <w:rsid w:val="00C22B01"/>
    <w:rsid w:val="00C260AD"/>
    <w:rsid w:val="00C26CC2"/>
    <w:rsid w:val="00C30A48"/>
    <w:rsid w:val="00C420F8"/>
    <w:rsid w:val="00C47D8A"/>
    <w:rsid w:val="00C537A7"/>
    <w:rsid w:val="00C53F08"/>
    <w:rsid w:val="00C565A8"/>
    <w:rsid w:val="00C643CE"/>
    <w:rsid w:val="00C64D5D"/>
    <w:rsid w:val="00C71133"/>
    <w:rsid w:val="00C776E3"/>
    <w:rsid w:val="00C81DC4"/>
    <w:rsid w:val="00C82C71"/>
    <w:rsid w:val="00C905C8"/>
    <w:rsid w:val="00C94710"/>
    <w:rsid w:val="00C960C5"/>
    <w:rsid w:val="00CA501D"/>
    <w:rsid w:val="00CA6A98"/>
    <w:rsid w:val="00CA7A08"/>
    <w:rsid w:val="00CB1EBC"/>
    <w:rsid w:val="00CB634E"/>
    <w:rsid w:val="00CC2155"/>
    <w:rsid w:val="00CC4173"/>
    <w:rsid w:val="00CC4D5F"/>
    <w:rsid w:val="00CC60C2"/>
    <w:rsid w:val="00CD19BE"/>
    <w:rsid w:val="00CD251C"/>
    <w:rsid w:val="00CD4398"/>
    <w:rsid w:val="00CD6409"/>
    <w:rsid w:val="00CD7725"/>
    <w:rsid w:val="00CE002E"/>
    <w:rsid w:val="00CE02CA"/>
    <w:rsid w:val="00CE098A"/>
    <w:rsid w:val="00CE2B8E"/>
    <w:rsid w:val="00CE49BC"/>
    <w:rsid w:val="00CE4FDA"/>
    <w:rsid w:val="00CE5CBC"/>
    <w:rsid w:val="00CF09DC"/>
    <w:rsid w:val="00CF1348"/>
    <w:rsid w:val="00CF3A4A"/>
    <w:rsid w:val="00CF596B"/>
    <w:rsid w:val="00D00BBE"/>
    <w:rsid w:val="00D04D6D"/>
    <w:rsid w:val="00D067CE"/>
    <w:rsid w:val="00D07048"/>
    <w:rsid w:val="00D0719D"/>
    <w:rsid w:val="00D112F0"/>
    <w:rsid w:val="00D1648D"/>
    <w:rsid w:val="00D17200"/>
    <w:rsid w:val="00D22212"/>
    <w:rsid w:val="00D244C6"/>
    <w:rsid w:val="00D253F4"/>
    <w:rsid w:val="00D26121"/>
    <w:rsid w:val="00D27704"/>
    <w:rsid w:val="00D33CC6"/>
    <w:rsid w:val="00D41E59"/>
    <w:rsid w:val="00D50BAD"/>
    <w:rsid w:val="00D51C96"/>
    <w:rsid w:val="00D563E7"/>
    <w:rsid w:val="00D565A7"/>
    <w:rsid w:val="00D567A7"/>
    <w:rsid w:val="00D628C8"/>
    <w:rsid w:val="00D660D3"/>
    <w:rsid w:val="00D66965"/>
    <w:rsid w:val="00D706A8"/>
    <w:rsid w:val="00D75577"/>
    <w:rsid w:val="00D77858"/>
    <w:rsid w:val="00D81256"/>
    <w:rsid w:val="00D87C12"/>
    <w:rsid w:val="00D90139"/>
    <w:rsid w:val="00D90649"/>
    <w:rsid w:val="00D90866"/>
    <w:rsid w:val="00D92A28"/>
    <w:rsid w:val="00D93930"/>
    <w:rsid w:val="00D97CE0"/>
    <w:rsid w:val="00DA18DC"/>
    <w:rsid w:val="00DA3286"/>
    <w:rsid w:val="00DA3FDC"/>
    <w:rsid w:val="00DA5F52"/>
    <w:rsid w:val="00DA7C91"/>
    <w:rsid w:val="00DA7E2E"/>
    <w:rsid w:val="00DB14D2"/>
    <w:rsid w:val="00DB309E"/>
    <w:rsid w:val="00DB3952"/>
    <w:rsid w:val="00DB4DAE"/>
    <w:rsid w:val="00DB683F"/>
    <w:rsid w:val="00DB718D"/>
    <w:rsid w:val="00DC3FEE"/>
    <w:rsid w:val="00DC4B7E"/>
    <w:rsid w:val="00DC536D"/>
    <w:rsid w:val="00DD08B5"/>
    <w:rsid w:val="00DD222D"/>
    <w:rsid w:val="00DD29BD"/>
    <w:rsid w:val="00DD3A92"/>
    <w:rsid w:val="00DD4378"/>
    <w:rsid w:val="00DE2339"/>
    <w:rsid w:val="00DE3553"/>
    <w:rsid w:val="00DE61F5"/>
    <w:rsid w:val="00DE6F87"/>
    <w:rsid w:val="00DF2125"/>
    <w:rsid w:val="00DF33F4"/>
    <w:rsid w:val="00DF4D5E"/>
    <w:rsid w:val="00DF7FB3"/>
    <w:rsid w:val="00E00CAD"/>
    <w:rsid w:val="00E04CD5"/>
    <w:rsid w:val="00E14F51"/>
    <w:rsid w:val="00E2024B"/>
    <w:rsid w:val="00E232E2"/>
    <w:rsid w:val="00E303DC"/>
    <w:rsid w:val="00E32B5E"/>
    <w:rsid w:val="00E35A8E"/>
    <w:rsid w:val="00E4124F"/>
    <w:rsid w:val="00E449A1"/>
    <w:rsid w:val="00E45548"/>
    <w:rsid w:val="00E5189E"/>
    <w:rsid w:val="00E52D46"/>
    <w:rsid w:val="00E548E8"/>
    <w:rsid w:val="00E563CF"/>
    <w:rsid w:val="00E6294B"/>
    <w:rsid w:val="00E629FD"/>
    <w:rsid w:val="00E65A79"/>
    <w:rsid w:val="00E66277"/>
    <w:rsid w:val="00E66483"/>
    <w:rsid w:val="00E748FD"/>
    <w:rsid w:val="00E82AAF"/>
    <w:rsid w:val="00E85379"/>
    <w:rsid w:val="00E85591"/>
    <w:rsid w:val="00E8593B"/>
    <w:rsid w:val="00E906E0"/>
    <w:rsid w:val="00E911AC"/>
    <w:rsid w:val="00E94872"/>
    <w:rsid w:val="00E97D8C"/>
    <w:rsid w:val="00EA751A"/>
    <w:rsid w:val="00EB2510"/>
    <w:rsid w:val="00EB4BDC"/>
    <w:rsid w:val="00EB7736"/>
    <w:rsid w:val="00EC0210"/>
    <w:rsid w:val="00EC12AB"/>
    <w:rsid w:val="00EC179D"/>
    <w:rsid w:val="00EC261D"/>
    <w:rsid w:val="00EC265F"/>
    <w:rsid w:val="00EC7981"/>
    <w:rsid w:val="00ED5F5F"/>
    <w:rsid w:val="00ED7371"/>
    <w:rsid w:val="00ED7D32"/>
    <w:rsid w:val="00EE0781"/>
    <w:rsid w:val="00EE08C3"/>
    <w:rsid w:val="00EE093F"/>
    <w:rsid w:val="00EE353C"/>
    <w:rsid w:val="00EE5D3A"/>
    <w:rsid w:val="00EE616D"/>
    <w:rsid w:val="00EE62A3"/>
    <w:rsid w:val="00EE6F40"/>
    <w:rsid w:val="00EE76A5"/>
    <w:rsid w:val="00EF0AF6"/>
    <w:rsid w:val="00EF2ECE"/>
    <w:rsid w:val="00EF459B"/>
    <w:rsid w:val="00EF55F0"/>
    <w:rsid w:val="00EF589A"/>
    <w:rsid w:val="00F039CB"/>
    <w:rsid w:val="00F06E48"/>
    <w:rsid w:val="00F07F90"/>
    <w:rsid w:val="00F13AF0"/>
    <w:rsid w:val="00F1506F"/>
    <w:rsid w:val="00F15718"/>
    <w:rsid w:val="00F178E3"/>
    <w:rsid w:val="00F314CA"/>
    <w:rsid w:val="00F3623A"/>
    <w:rsid w:val="00F40141"/>
    <w:rsid w:val="00F41418"/>
    <w:rsid w:val="00F427FB"/>
    <w:rsid w:val="00F466F2"/>
    <w:rsid w:val="00F539DD"/>
    <w:rsid w:val="00F55821"/>
    <w:rsid w:val="00F56E45"/>
    <w:rsid w:val="00F60356"/>
    <w:rsid w:val="00F6104B"/>
    <w:rsid w:val="00F62ECC"/>
    <w:rsid w:val="00F70355"/>
    <w:rsid w:val="00F714AE"/>
    <w:rsid w:val="00F72987"/>
    <w:rsid w:val="00F7497A"/>
    <w:rsid w:val="00F76BEB"/>
    <w:rsid w:val="00F772B7"/>
    <w:rsid w:val="00F80612"/>
    <w:rsid w:val="00F808C2"/>
    <w:rsid w:val="00F809DE"/>
    <w:rsid w:val="00F821A3"/>
    <w:rsid w:val="00F84534"/>
    <w:rsid w:val="00F942A9"/>
    <w:rsid w:val="00F94D56"/>
    <w:rsid w:val="00F964ED"/>
    <w:rsid w:val="00FA27C4"/>
    <w:rsid w:val="00FA292C"/>
    <w:rsid w:val="00FA2EEE"/>
    <w:rsid w:val="00FA30BF"/>
    <w:rsid w:val="00FA42BC"/>
    <w:rsid w:val="00FA436A"/>
    <w:rsid w:val="00FB2C9E"/>
    <w:rsid w:val="00FB439A"/>
    <w:rsid w:val="00FB52ED"/>
    <w:rsid w:val="00FB59D3"/>
    <w:rsid w:val="00FC3908"/>
    <w:rsid w:val="00FC79D5"/>
    <w:rsid w:val="00FD09B7"/>
    <w:rsid w:val="00FD1B44"/>
    <w:rsid w:val="00FD3FBF"/>
    <w:rsid w:val="00FE084B"/>
    <w:rsid w:val="00FE0FFF"/>
    <w:rsid w:val="00FE1B0F"/>
    <w:rsid w:val="00FE32CF"/>
    <w:rsid w:val="00FE3CB2"/>
    <w:rsid w:val="00FE73B8"/>
    <w:rsid w:val="00FE7902"/>
    <w:rsid w:val="00FF1A7A"/>
    <w:rsid w:val="00FF1DED"/>
    <w:rsid w:val="00FF77F6"/>
    <w:rsid w:val="00FF7E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D5D70CC"/>
  <w15:chartTrackingRefBased/>
  <w15:docId w15:val="{B4A31F18-B62E-43AC-930B-A7BD80A1F6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en-US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A27C4"/>
  </w:style>
  <w:style w:type="paragraph" w:styleId="Heading1">
    <w:name w:val="heading 1"/>
    <w:basedOn w:val="Normal"/>
    <w:next w:val="Normal"/>
    <w:link w:val="Heading1Char"/>
    <w:uiPriority w:val="9"/>
    <w:qFormat/>
    <w:rsid w:val="00FA27C4"/>
    <w:pPr>
      <w:keepNext/>
      <w:keepLines/>
      <w:spacing w:before="320" w:after="0" w:line="240" w:lineRule="auto"/>
      <w:outlineLvl w:val="0"/>
    </w:pPr>
    <w:rPr>
      <w:rFonts w:asciiTheme="majorHAnsi" w:eastAsiaTheme="majorEastAsia" w:hAnsiTheme="majorHAnsi" w:cstheme="majorBidi"/>
      <w:color w:val="276E8B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A27C4"/>
    <w:pPr>
      <w:keepNext/>
      <w:keepLines/>
      <w:spacing w:before="80" w:after="0" w:line="240" w:lineRule="auto"/>
      <w:outlineLvl w:val="1"/>
    </w:pPr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A27C4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373545" w:themeColor="text2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A27C4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A27C4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73545" w:themeColor="text2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A27C4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olor w:val="373545" w:themeColor="text2"/>
      <w:sz w:val="21"/>
      <w:szCs w:val="21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A27C4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A495D" w:themeColor="accent1" w:themeShade="80"/>
      <w:sz w:val="21"/>
      <w:szCs w:val="21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A27C4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color w:val="373545" w:themeColor="text2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A27C4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b/>
      <w:bCs/>
      <w:i/>
      <w:iCs/>
      <w:color w:val="373545" w:themeColor="text2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062C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062CA"/>
  </w:style>
  <w:style w:type="paragraph" w:styleId="Footer">
    <w:name w:val="footer"/>
    <w:basedOn w:val="Normal"/>
    <w:link w:val="FooterChar"/>
    <w:uiPriority w:val="99"/>
    <w:unhideWhenUsed/>
    <w:rsid w:val="000062C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062CA"/>
  </w:style>
  <w:style w:type="character" w:customStyle="1" w:styleId="Heading1Char">
    <w:name w:val="Heading 1 Char"/>
    <w:basedOn w:val="DefaultParagraphFont"/>
    <w:link w:val="Heading1"/>
    <w:uiPriority w:val="9"/>
    <w:rsid w:val="00FA27C4"/>
    <w:rPr>
      <w:rFonts w:asciiTheme="majorHAnsi" w:eastAsiaTheme="majorEastAsia" w:hAnsiTheme="majorHAnsi" w:cstheme="majorBidi"/>
      <w:color w:val="276E8B" w:themeColor="accent1" w:themeShade="BF"/>
      <w:sz w:val="32"/>
      <w:szCs w:val="3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A27C4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A27C4"/>
    <w:rPr>
      <w:rFonts w:asciiTheme="majorHAnsi" w:eastAsiaTheme="majorEastAsia" w:hAnsiTheme="majorHAnsi" w:cstheme="majorBidi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A27C4"/>
    <w:pPr>
      <w:pBdr>
        <w:left w:val="single" w:sz="18" w:space="12" w:color="3494BA" w:themeColor="accent1"/>
      </w:pBdr>
      <w:spacing w:before="100" w:beforeAutospacing="1" w:line="300" w:lineRule="auto"/>
      <w:ind w:left="1224" w:right="1224"/>
    </w:pPr>
    <w:rPr>
      <w:rFonts w:asciiTheme="majorHAnsi" w:eastAsiaTheme="majorEastAsia" w:hAnsiTheme="majorHAnsi" w:cstheme="majorBidi"/>
      <w:color w:val="3494BA" w:themeColor="accent1"/>
      <w:sz w:val="28"/>
      <w:szCs w:val="28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A27C4"/>
    <w:rPr>
      <w:rFonts w:asciiTheme="majorHAnsi" w:eastAsiaTheme="majorEastAsia" w:hAnsiTheme="majorHAnsi" w:cstheme="majorBidi"/>
      <w:color w:val="3494BA" w:themeColor="accent1"/>
      <w:sz w:val="28"/>
      <w:szCs w:val="28"/>
    </w:rPr>
  </w:style>
  <w:style w:type="paragraph" w:styleId="Title">
    <w:name w:val="Title"/>
    <w:basedOn w:val="Normal"/>
    <w:next w:val="Normal"/>
    <w:link w:val="TitleChar"/>
    <w:uiPriority w:val="10"/>
    <w:qFormat/>
    <w:rsid w:val="00FA27C4"/>
    <w:pPr>
      <w:spacing w:after="0" w:line="240" w:lineRule="auto"/>
      <w:contextualSpacing/>
    </w:pPr>
    <w:rPr>
      <w:rFonts w:asciiTheme="majorHAnsi" w:eastAsiaTheme="majorEastAsia" w:hAnsiTheme="majorHAnsi" w:cstheme="majorBidi"/>
      <w:color w:val="3494BA" w:themeColor="accent1"/>
      <w:spacing w:val="-10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A27C4"/>
    <w:rPr>
      <w:rFonts w:asciiTheme="majorHAnsi" w:eastAsiaTheme="majorEastAsia" w:hAnsiTheme="majorHAnsi" w:cstheme="majorBidi"/>
      <w:color w:val="3494BA" w:themeColor="accent1"/>
      <w:spacing w:val="-10"/>
      <w:sz w:val="56"/>
      <w:szCs w:val="56"/>
    </w:rPr>
  </w:style>
  <w:style w:type="character" w:styleId="IntenseReference">
    <w:name w:val="Intense Reference"/>
    <w:basedOn w:val="DefaultParagraphFont"/>
    <w:uiPriority w:val="32"/>
    <w:qFormat/>
    <w:rsid w:val="00FA27C4"/>
    <w:rPr>
      <w:b/>
      <w:bCs/>
      <w:smallCaps/>
      <w:spacing w:val="5"/>
      <w:u w:val="single"/>
    </w:rPr>
  </w:style>
  <w:style w:type="character" w:styleId="IntenseEmphasis">
    <w:name w:val="Intense Emphasis"/>
    <w:basedOn w:val="DefaultParagraphFont"/>
    <w:uiPriority w:val="21"/>
    <w:qFormat/>
    <w:rsid w:val="00FA27C4"/>
    <w:rPr>
      <w:b/>
      <w:bCs/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2015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015A"/>
    <w:rPr>
      <w:rFonts w:ascii="Segoe UI" w:eastAsia="MS Mincho" w:hAnsi="Segoe UI" w:cs="Segoe UI"/>
      <w:sz w:val="18"/>
      <w:szCs w:val="18"/>
    </w:rPr>
  </w:style>
  <w:style w:type="paragraph" w:styleId="NoSpacing">
    <w:name w:val="No Spacing"/>
    <w:link w:val="NoSpacingChar"/>
    <w:uiPriority w:val="1"/>
    <w:qFormat/>
    <w:rsid w:val="00FA27C4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461743"/>
  </w:style>
  <w:style w:type="paragraph" w:styleId="ListParagraph">
    <w:name w:val="List Paragraph"/>
    <w:basedOn w:val="Normal"/>
    <w:link w:val="ListParagraphChar"/>
    <w:uiPriority w:val="34"/>
    <w:qFormat/>
    <w:rsid w:val="00756F5C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FA27C4"/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A27C4"/>
    <w:rPr>
      <w:rFonts w:asciiTheme="majorHAnsi" w:eastAsiaTheme="majorEastAsia" w:hAnsiTheme="majorHAnsi" w:cstheme="majorBidi"/>
      <w:color w:val="373545" w:themeColor="text2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A27C4"/>
    <w:rPr>
      <w:rFonts w:asciiTheme="majorHAnsi" w:eastAsiaTheme="majorEastAsia" w:hAnsiTheme="majorHAnsi" w:cstheme="majorBidi"/>
      <w:sz w:val="22"/>
      <w:szCs w:val="2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A27C4"/>
    <w:rPr>
      <w:rFonts w:asciiTheme="majorHAnsi" w:eastAsiaTheme="majorEastAsia" w:hAnsiTheme="majorHAnsi" w:cstheme="majorBidi"/>
      <w:color w:val="373545" w:themeColor="text2"/>
      <w:sz w:val="22"/>
      <w:szCs w:val="22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A27C4"/>
    <w:rPr>
      <w:rFonts w:asciiTheme="majorHAnsi" w:eastAsiaTheme="majorEastAsia" w:hAnsiTheme="majorHAnsi" w:cstheme="majorBidi"/>
      <w:i/>
      <w:iCs/>
      <w:color w:val="373545" w:themeColor="text2"/>
      <w:sz w:val="21"/>
      <w:szCs w:val="21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A27C4"/>
    <w:rPr>
      <w:rFonts w:asciiTheme="majorHAnsi" w:eastAsiaTheme="majorEastAsia" w:hAnsiTheme="majorHAnsi" w:cstheme="majorBidi"/>
      <w:i/>
      <w:iCs/>
      <w:color w:val="1A495D" w:themeColor="accent1" w:themeShade="80"/>
      <w:sz w:val="21"/>
      <w:szCs w:val="21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A27C4"/>
    <w:rPr>
      <w:rFonts w:asciiTheme="majorHAnsi" w:eastAsiaTheme="majorEastAsia" w:hAnsiTheme="majorHAnsi" w:cstheme="majorBidi"/>
      <w:b/>
      <w:bCs/>
      <w:color w:val="373545" w:themeColor="text2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A27C4"/>
    <w:rPr>
      <w:rFonts w:asciiTheme="majorHAnsi" w:eastAsiaTheme="majorEastAsia" w:hAnsiTheme="majorHAnsi" w:cstheme="majorBidi"/>
      <w:b/>
      <w:bCs/>
      <w:i/>
      <w:iCs/>
      <w:color w:val="373545" w:themeColor="text2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A27C4"/>
    <w:pPr>
      <w:spacing w:line="240" w:lineRule="auto"/>
    </w:pPr>
    <w:rPr>
      <w:b/>
      <w:bCs/>
      <w:smallCaps/>
      <w:color w:val="595959" w:themeColor="text1" w:themeTint="A6"/>
      <w:spacing w:val="6"/>
    </w:rPr>
  </w:style>
  <w:style w:type="character" w:styleId="Strong">
    <w:name w:val="Strong"/>
    <w:basedOn w:val="DefaultParagraphFont"/>
    <w:uiPriority w:val="22"/>
    <w:qFormat/>
    <w:rsid w:val="00FA27C4"/>
    <w:rPr>
      <w:b/>
      <w:bCs/>
    </w:rPr>
  </w:style>
  <w:style w:type="character" w:styleId="Emphasis">
    <w:name w:val="Emphasis"/>
    <w:basedOn w:val="DefaultParagraphFont"/>
    <w:uiPriority w:val="20"/>
    <w:qFormat/>
    <w:rsid w:val="00FA27C4"/>
    <w:rPr>
      <w:i/>
      <w:iCs/>
    </w:rPr>
  </w:style>
  <w:style w:type="paragraph" w:styleId="Quote">
    <w:name w:val="Quote"/>
    <w:basedOn w:val="Normal"/>
    <w:next w:val="Normal"/>
    <w:link w:val="QuoteChar"/>
    <w:uiPriority w:val="29"/>
    <w:qFormat/>
    <w:rsid w:val="00FA27C4"/>
    <w:pPr>
      <w:spacing w:before="160"/>
      <w:ind w:left="720" w:right="720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A27C4"/>
    <w:rPr>
      <w:i/>
      <w:iCs/>
      <w:color w:val="404040" w:themeColor="text1" w:themeTint="BF"/>
    </w:rPr>
  </w:style>
  <w:style w:type="character" w:styleId="SubtleEmphasis">
    <w:name w:val="Subtle Emphasis"/>
    <w:basedOn w:val="DefaultParagraphFont"/>
    <w:uiPriority w:val="19"/>
    <w:qFormat/>
    <w:rsid w:val="00FA27C4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qFormat/>
    <w:rsid w:val="00FA27C4"/>
    <w:rPr>
      <w:smallCaps/>
      <w:color w:val="404040" w:themeColor="text1" w:themeTint="BF"/>
      <w:u w:val="single" w:color="7F7F7F" w:themeColor="text1" w:themeTint="80"/>
    </w:rPr>
  </w:style>
  <w:style w:type="character" w:styleId="BookTitle">
    <w:name w:val="Book Title"/>
    <w:basedOn w:val="DefaultParagraphFont"/>
    <w:uiPriority w:val="33"/>
    <w:qFormat/>
    <w:rsid w:val="00FA27C4"/>
    <w:rPr>
      <w:b/>
      <w:bCs/>
      <w:smallCaps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A27C4"/>
    <w:pPr>
      <w:outlineLvl w:val="9"/>
    </w:pPr>
  </w:style>
  <w:style w:type="paragraph" w:styleId="NormalWeb">
    <w:name w:val="Normal (Web)"/>
    <w:basedOn w:val="Normal"/>
    <w:uiPriority w:val="99"/>
    <w:unhideWhenUsed/>
    <w:rsid w:val="005E5D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ist0020paragraph">
    <w:name w:val="list_0020paragraph"/>
    <w:basedOn w:val="Normal"/>
    <w:rsid w:val="003C69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list0020paragraphchar">
    <w:name w:val="list_0020paragraph__char"/>
    <w:basedOn w:val="DefaultParagraphFont"/>
    <w:rsid w:val="003C69F7"/>
  </w:style>
  <w:style w:type="character" w:styleId="Hyperlink">
    <w:name w:val="Hyperlink"/>
    <w:basedOn w:val="DefaultParagraphFont"/>
    <w:uiPriority w:val="99"/>
    <w:unhideWhenUsed/>
    <w:rsid w:val="000C4C66"/>
    <w:rPr>
      <w:color w:val="6B9F25" w:themeColor="hyperlink"/>
      <w:u w:val="single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7009B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82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188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664390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4953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0701200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0338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0564337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3906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08822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4787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264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00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58788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796820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15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8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0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9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6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4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2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44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8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2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2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7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0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9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3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4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6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7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3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6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7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0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4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1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5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1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67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6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8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9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59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64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69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54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58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97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2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99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64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54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90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29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95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26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24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5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59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86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29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54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92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21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4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14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00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9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25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63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56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10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51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41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07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02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7450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9961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9996298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2609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7115431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31646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02456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22721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14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54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883996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519580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078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20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43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78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1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95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86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12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13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66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92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2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93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7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567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84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771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59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9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44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35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62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0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15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43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28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0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64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09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45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72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63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03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49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094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398689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5562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3413798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9465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4922216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54029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59650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905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97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50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54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73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28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32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11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0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235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0918502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139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8509514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4126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9798964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2794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4504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8595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83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74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76607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3367230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1737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92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41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5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85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24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07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428258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6247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0302215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8177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4914511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97169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85938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246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2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4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2001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1948986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6685668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110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26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22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93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84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49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67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95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11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0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8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2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23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97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90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06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6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989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5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7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652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54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627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59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83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44222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589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319826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81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0180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8477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265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295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240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9000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1605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5134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0368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79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70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94160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1816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5009663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4504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9287808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234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76030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697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79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7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73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69321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8529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2889910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3622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2631621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8190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6094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670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23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27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79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40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2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80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885152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8901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909969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3649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8423461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93862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40345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425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66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10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409526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9047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8997890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969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5131534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51311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52571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454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64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67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33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11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35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77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69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70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100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1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29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31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42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44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72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10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89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396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51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91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03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101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2438902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8385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8302693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0283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52808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24607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23920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47474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30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990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395582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3257808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9762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88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54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36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52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1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17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81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1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9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6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613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427666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2943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698140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9631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808133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4365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01253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51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76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17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75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14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7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64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92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28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58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94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02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46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99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55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69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84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89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0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91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89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8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30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1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24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57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23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30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38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74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123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558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41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6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1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9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81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88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10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00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44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05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86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80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54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86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0033372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713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093496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590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9024362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167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52080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69747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374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62063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074346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7146727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473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51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91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8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83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48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92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18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74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25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10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36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01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25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18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26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04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21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05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5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02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67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52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16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76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34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87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15799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3718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8203913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112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2374616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5671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41627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5775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10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403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738187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7435718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5936663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281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70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976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083525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3464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4726673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1435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484525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0463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63574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3569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443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88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49035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258258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647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54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82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93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015430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1127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4560876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6842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6321529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26471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6016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2028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60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192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00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25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72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6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46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41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55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092080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5135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212813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591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8684991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0873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0783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265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25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61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55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13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25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01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74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97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48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9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05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0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01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47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97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28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90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86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33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4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25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15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58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209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4806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815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9508251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1971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347782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52061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60190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551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831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86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17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881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93284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1514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870480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7925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4870508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47853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0395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6062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38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99782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3280831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661924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514482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246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844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507167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4781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1239883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8890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2275328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0601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09151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8922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8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741087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7588625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667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92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80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30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8336427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1424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4825163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6693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5192330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41819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72777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1248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3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94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594647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1140021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6200843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165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00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8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97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18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97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31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05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14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10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12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59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93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01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30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98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76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65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09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79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87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504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873426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4149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7099591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822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6789841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3342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04401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1966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101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13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488660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133881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42362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084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85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33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72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44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63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82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63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39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64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26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59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83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15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96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98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0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92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74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85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82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21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48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68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30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43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49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1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69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653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43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175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63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54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287222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1222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3723215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4697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2487760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74158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43182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71126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89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39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63969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42292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1721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57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31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07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cid:899D4CA8-9002-4417-BD65-7744BF7BF899" TargetMode="External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" Type="http://schemas.openxmlformats.org/officeDocument/2006/relationships/numbering" Target="numbering.xml"/><Relationship Id="rId21" Type="http://schemas.openxmlformats.org/officeDocument/2006/relationships/image" Target="media/image11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4.jpeg"/><Relationship Id="rId5" Type="http://schemas.openxmlformats.org/officeDocument/2006/relationships/settings" Target="settings.xml"/><Relationship Id="rId15" Type="http://schemas.openxmlformats.org/officeDocument/2006/relationships/image" Target="cid:9871FBFB-C81E-4B7A-BDB7-1CEFD2583410" TargetMode="External"/><Relationship Id="rId23" Type="http://schemas.openxmlformats.org/officeDocument/2006/relationships/image" Target="media/image13.jpeg"/><Relationship Id="rId28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9.jpeg"/><Relationship Id="rId4" Type="http://schemas.openxmlformats.org/officeDocument/2006/relationships/styles" Target="styles.xml"/><Relationship Id="rId9" Type="http://schemas.openxmlformats.org/officeDocument/2006/relationships/image" Target="media/image1.gif"/><Relationship Id="rId14" Type="http://schemas.openxmlformats.org/officeDocument/2006/relationships/image" Target="media/image5.jpeg"/><Relationship Id="rId22" Type="http://schemas.openxmlformats.org/officeDocument/2006/relationships/image" Target="media/image12.jpe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Blue Green">
      <a:dk1>
        <a:sysClr val="windowText" lastClr="000000"/>
      </a:dk1>
      <a:lt1>
        <a:sysClr val="window" lastClr="FFFFFF"/>
      </a:lt1>
      <a:dk2>
        <a:srgbClr val="373545"/>
      </a:dk2>
      <a:lt2>
        <a:srgbClr val="CEDBE6"/>
      </a:lt2>
      <a:accent1>
        <a:srgbClr val="3494BA"/>
      </a:accent1>
      <a:accent2>
        <a:srgbClr val="58B6C0"/>
      </a:accent2>
      <a:accent3>
        <a:srgbClr val="75BDA7"/>
      </a:accent3>
      <a:accent4>
        <a:srgbClr val="7A8C8E"/>
      </a:accent4>
      <a:accent5>
        <a:srgbClr val="84ACB6"/>
      </a:accent5>
      <a:accent6>
        <a:srgbClr val="2683C6"/>
      </a:accent6>
      <a:hlink>
        <a:srgbClr val="6B9F25"/>
      </a:hlink>
      <a:folHlink>
        <a:srgbClr val="9F6715"/>
      </a:folHlink>
    </a:clrScheme>
    <a:fontScheme name="Tw Cen MT">
      <a:majorFont>
        <a:latin typeface="Tw Cen MT" panose="020B0602020104020603"/>
        <a:ea typeface=""/>
        <a:cs typeface=""/>
        <a:font script="Grek" typeface="Calibri"/>
        <a:font script="Cyrl" typeface="Calibri"/>
        <a:font script="Jpan" typeface="HGPｺﾞｼｯｸE"/>
        <a:font script="Hang" typeface="HY얕은샘물M"/>
        <a:font script="Hans" typeface="华文仿宋"/>
        <a:font script="Hant" typeface="微軟正黑體"/>
        <a:font script="Arab" typeface="Arial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Tw Cen MT" panose="020B0602020104020603"/>
        <a:ea typeface=""/>
        <a:cs typeface=""/>
        <a:font script="Grek" typeface="Calibri"/>
        <a:font script="Cyrl" typeface="Calibri"/>
        <a:font script="Jpan" typeface="HGPｺﾞｼｯｸE"/>
        <a:font script="Hang" typeface="HY얕은샘물M"/>
        <a:font script="Hans" typeface="华文仿宋"/>
        <a:font script="Hant" typeface="微軟正黑體"/>
        <a:font script="Arab" typeface="Arial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Janar 2021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6152F676-6ED7-4BE5-8F05-59BCFD0BBD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8</Pages>
  <Words>2168</Words>
  <Characters>12358</Characters>
  <Application>Microsoft Office Word</Application>
  <DocSecurity>0</DocSecurity>
  <Lines>102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BULETINI I ZYRËS SË KRYEPROKURORIT TË SHTETIT</vt:lpstr>
    </vt:vector>
  </TitlesOfParts>
  <Company/>
  <LinksUpToDate>false</LinksUpToDate>
  <CharactersWithSpaces>14498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BULETINI I ZYRËS SË KRYEPROKURORIT TË SHTETIT</dc:title>
  <dc:subject>Janar 2021</dc:subject>
  <dc:creator>Nexhat Haziri</dc:creator>
  <cp:keywords/>
  <dc:description/>
  <cp:lastModifiedBy>Liridona Kozmaqi</cp:lastModifiedBy>
  <cp:revision>17</cp:revision>
  <cp:lastPrinted>2024-02-09T12:14:00Z</cp:lastPrinted>
  <dcterms:created xsi:type="dcterms:W3CDTF">2024-05-14T12:06:00Z</dcterms:created>
  <dcterms:modified xsi:type="dcterms:W3CDTF">2024-05-30T14:23:00Z</dcterms:modified>
</cp:coreProperties>
</file>