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EF" w:rsidRPr="00F73577" w:rsidRDefault="00B814DB" w:rsidP="00F73577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GENC NIXHA</w:t>
      </w:r>
      <w:bookmarkStart w:id="0" w:name="_GoBack"/>
      <w:bookmarkEnd w:id="0"/>
    </w:p>
    <w:p w:rsidR="00117592" w:rsidRPr="00F73577" w:rsidRDefault="00117592" w:rsidP="00F735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</w:p>
    <w:p w:rsidR="00762C64" w:rsidRDefault="004D4A23" w:rsidP="00762C6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He was b</w:t>
      </w:r>
      <w:r w:rsidR="00117592" w:rsidRPr="00F73577">
        <w:rPr>
          <w:rFonts w:ascii="Book Antiqua" w:hAnsi="Book Antiqua" w:cs="Arial"/>
          <w:color w:val="212529"/>
        </w:rPr>
        <w:t xml:space="preserve">orn on December 21, 1960 in </w:t>
      </w:r>
      <w:proofErr w:type="spellStart"/>
      <w:r w:rsidR="00117592" w:rsidRPr="00F73577">
        <w:rPr>
          <w:rFonts w:ascii="Book Antiqua" w:hAnsi="Book Antiqua" w:cs="Arial"/>
          <w:color w:val="212529"/>
        </w:rPr>
        <w:t>Prizren</w:t>
      </w:r>
      <w:proofErr w:type="spellEnd"/>
      <w:r w:rsidR="00117592" w:rsidRPr="00F73577">
        <w:rPr>
          <w:rFonts w:ascii="Book Antiqua" w:hAnsi="Book Antiqua" w:cs="Arial"/>
          <w:color w:val="212529"/>
        </w:rPr>
        <w:t xml:space="preserve">. He completed primary and secondary school in </w:t>
      </w:r>
      <w:proofErr w:type="spellStart"/>
      <w:r w:rsidR="00117592" w:rsidRPr="00F73577">
        <w:rPr>
          <w:rFonts w:ascii="Book Antiqua" w:hAnsi="Book Antiqua" w:cs="Arial"/>
          <w:color w:val="212529"/>
        </w:rPr>
        <w:t>Prizren</w:t>
      </w:r>
      <w:proofErr w:type="spellEnd"/>
      <w:r w:rsidR="00117592" w:rsidRPr="00F73577">
        <w:rPr>
          <w:rFonts w:ascii="Book Antiqua" w:hAnsi="Book Antiqua" w:cs="Arial"/>
          <w:color w:val="212529"/>
        </w:rPr>
        <w:t xml:space="preserve">. He graduated from the Faculty of Law in January 1985. He </w:t>
      </w:r>
      <w:r w:rsidR="00762C64">
        <w:rPr>
          <w:rFonts w:ascii="Book Antiqua" w:hAnsi="Book Antiqua" w:cs="Arial"/>
          <w:color w:val="212529"/>
        </w:rPr>
        <w:t>passed</w:t>
      </w:r>
      <w:r w:rsidR="00117592" w:rsidRPr="00F73577">
        <w:rPr>
          <w:rFonts w:ascii="Book Antiqua" w:hAnsi="Book Antiqua" w:cs="Arial"/>
          <w:color w:val="212529"/>
        </w:rPr>
        <w:t xml:space="preserve"> the </w:t>
      </w:r>
      <w:r w:rsidR="00762C64">
        <w:rPr>
          <w:rFonts w:ascii="Book Antiqua" w:hAnsi="Book Antiqua" w:cs="Arial"/>
          <w:color w:val="212529"/>
        </w:rPr>
        <w:t>Bar</w:t>
      </w:r>
      <w:r w:rsidR="00117592" w:rsidRPr="00F73577">
        <w:rPr>
          <w:rFonts w:ascii="Book Antiqua" w:hAnsi="Book Antiqua" w:cs="Arial"/>
          <w:color w:val="212529"/>
        </w:rPr>
        <w:t xml:space="preserve"> </w:t>
      </w:r>
      <w:r w:rsidR="00762C64" w:rsidRPr="00F73577">
        <w:rPr>
          <w:rFonts w:ascii="Book Antiqua" w:hAnsi="Book Antiqua" w:cs="Arial"/>
          <w:color w:val="212529"/>
        </w:rPr>
        <w:t xml:space="preserve">Exam </w:t>
      </w:r>
      <w:r w:rsidR="00117592" w:rsidRPr="00F73577">
        <w:rPr>
          <w:rFonts w:ascii="Book Antiqua" w:hAnsi="Book Antiqua" w:cs="Arial"/>
          <w:color w:val="212529"/>
        </w:rPr>
        <w:t xml:space="preserve">in 1989. </w:t>
      </w:r>
    </w:p>
    <w:p w:rsidR="00762C64" w:rsidRDefault="00117592" w:rsidP="00762C6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F73577">
        <w:rPr>
          <w:rFonts w:ascii="Book Antiqua" w:hAnsi="Book Antiqua" w:cs="Arial"/>
          <w:color w:val="212529"/>
        </w:rPr>
        <w:t xml:space="preserve">In June 1985, he started working as an intern at the District Court in </w:t>
      </w:r>
      <w:proofErr w:type="spellStart"/>
      <w:r w:rsidRPr="00F73577">
        <w:rPr>
          <w:rFonts w:ascii="Book Antiqua" w:hAnsi="Book Antiqua" w:cs="Arial"/>
          <w:color w:val="212529"/>
        </w:rPr>
        <w:t>Prizren</w:t>
      </w:r>
      <w:proofErr w:type="spellEnd"/>
      <w:r w:rsidRPr="00F73577">
        <w:rPr>
          <w:rFonts w:ascii="Book Antiqua" w:hAnsi="Book Antiqua" w:cs="Arial"/>
          <w:color w:val="212529"/>
        </w:rPr>
        <w:t xml:space="preserve">, where after completing his internship he also worked as a translator and then also as a professional associate until 1989. </w:t>
      </w:r>
    </w:p>
    <w:p w:rsidR="00762C64" w:rsidRDefault="00117592" w:rsidP="00762C6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F73577">
        <w:rPr>
          <w:rFonts w:ascii="Book Antiqua" w:hAnsi="Book Antiqua" w:cs="Arial"/>
          <w:color w:val="212529"/>
        </w:rPr>
        <w:t xml:space="preserve">On December 30, 1989, he was elected a </w:t>
      </w:r>
      <w:r w:rsidR="00762C64">
        <w:rPr>
          <w:rFonts w:ascii="Book Antiqua" w:hAnsi="Book Antiqua" w:cs="Arial"/>
          <w:color w:val="212529"/>
        </w:rPr>
        <w:t xml:space="preserve">Minor Offenses </w:t>
      </w:r>
      <w:r w:rsidRPr="00F73577">
        <w:rPr>
          <w:rFonts w:ascii="Book Antiqua" w:hAnsi="Book Antiqua" w:cs="Arial"/>
          <w:color w:val="212529"/>
        </w:rPr>
        <w:t xml:space="preserve">Judge at the Municipal </w:t>
      </w:r>
      <w:r w:rsidR="00762C64">
        <w:rPr>
          <w:rFonts w:ascii="Book Antiqua" w:hAnsi="Book Antiqua" w:cs="Arial"/>
          <w:color w:val="212529"/>
        </w:rPr>
        <w:t>Minor Offenses</w:t>
      </w:r>
      <w:r w:rsidRPr="00F73577">
        <w:rPr>
          <w:rFonts w:ascii="Book Antiqua" w:hAnsi="Book Antiqua" w:cs="Arial"/>
          <w:color w:val="212529"/>
        </w:rPr>
        <w:t xml:space="preserve"> Court in </w:t>
      </w:r>
      <w:proofErr w:type="spellStart"/>
      <w:r w:rsidRPr="00F73577">
        <w:rPr>
          <w:rFonts w:ascii="Book Antiqua" w:hAnsi="Book Antiqua" w:cs="Arial"/>
          <w:color w:val="212529"/>
        </w:rPr>
        <w:t>Prizren</w:t>
      </w:r>
      <w:proofErr w:type="spellEnd"/>
      <w:r w:rsidRPr="00F73577">
        <w:rPr>
          <w:rFonts w:ascii="Book Antiqua" w:hAnsi="Book Antiqua" w:cs="Arial"/>
          <w:color w:val="212529"/>
        </w:rPr>
        <w:t xml:space="preserve">, where he worked until December 30, 1993, when he was dismissed from this position as a result of </w:t>
      </w:r>
      <w:r w:rsidR="00762C64">
        <w:rPr>
          <w:rFonts w:ascii="Book Antiqua" w:hAnsi="Book Antiqua" w:cs="Arial"/>
          <w:color w:val="212529"/>
        </w:rPr>
        <w:t>interim “</w:t>
      </w:r>
      <w:r w:rsidR="00762C64" w:rsidRPr="00762C64">
        <w:rPr>
          <w:rFonts w:ascii="Book Antiqua" w:hAnsi="Book Antiqua" w:cs="Arial"/>
          <w:color w:val="212529"/>
        </w:rPr>
        <w:t>coercive measures</w:t>
      </w:r>
      <w:r w:rsidR="00762C64">
        <w:rPr>
          <w:rFonts w:ascii="Book Antiqua" w:hAnsi="Book Antiqua" w:cs="Arial"/>
          <w:color w:val="212529"/>
        </w:rPr>
        <w:t>”</w:t>
      </w:r>
      <w:r w:rsidRPr="00F73577">
        <w:rPr>
          <w:rFonts w:ascii="Book Antiqua" w:hAnsi="Book Antiqua" w:cs="Arial"/>
          <w:color w:val="212529"/>
        </w:rPr>
        <w:t xml:space="preserve">. </w:t>
      </w:r>
    </w:p>
    <w:p w:rsidR="00762C64" w:rsidRDefault="00117592" w:rsidP="00762C6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F73577">
        <w:rPr>
          <w:rFonts w:ascii="Book Antiqua" w:hAnsi="Book Antiqua" w:cs="Arial"/>
          <w:color w:val="212529"/>
        </w:rPr>
        <w:t xml:space="preserve">On January 1, 2000, he was elected a judge in the Municipal Court in </w:t>
      </w:r>
      <w:proofErr w:type="spellStart"/>
      <w:r w:rsidRPr="00F73577">
        <w:rPr>
          <w:rFonts w:ascii="Book Antiqua" w:hAnsi="Book Antiqua" w:cs="Arial"/>
          <w:color w:val="212529"/>
        </w:rPr>
        <w:t>Prizren</w:t>
      </w:r>
      <w:proofErr w:type="spellEnd"/>
      <w:r w:rsidRPr="00F73577">
        <w:rPr>
          <w:rFonts w:ascii="Book Antiqua" w:hAnsi="Book Antiqua" w:cs="Arial"/>
          <w:color w:val="212529"/>
        </w:rPr>
        <w:t xml:space="preserve">, where he worked until June 30, 2010. </w:t>
      </w:r>
    </w:p>
    <w:p w:rsidR="00117592" w:rsidRPr="00F73577" w:rsidRDefault="00117592" w:rsidP="00762C6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F73577">
        <w:rPr>
          <w:rFonts w:ascii="Book Antiqua" w:hAnsi="Book Antiqua" w:cs="Arial"/>
          <w:color w:val="212529"/>
        </w:rPr>
        <w:t xml:space="preserve">On July 1, 2010, he was appointed District Prosecutor in </w:t>
      </w:r>
      <w:r w:rsidR="00762C64">
        <w:rPr>
          <w:rFonts w:ascii="Book Antiqua" w:hAnsi="Book Antiqua" w:cs="Arial"/>
          <w:color w:val="212529"/>
        </w:rPr>
        <w:t>the District Public Prosecution</w:t>
      </w:r>
      <w:r w:rsidRPr="00F73577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F73577">
        <w:rPr>
          <w:rFonts w:ascii="Book Antiqua" w:hAnsi="Book Antiqua" w:cs="Arial"/>
          <w:color w:val="212529"/>
        </w:rPr>
        <w:t>Prizren</w:t>
      </w:r>
      <w:proofErr w:type="spellEnd"/>
      <w:r w:rsidRPr="00F73577">
        <w:rPr>
          <w:rFonts w:ascii="Book Antiqua" w:hAnsi="Book Antiqua" w:cs="Arial"/>
          <w:color w:val="212529"/>
        </w:rPr>
        <w:t>.</w:t>
      </w:r>
    </w:p>
    <w:p w:rsidR="00117592" w:rsidRPr="00F73577" w:rsidRDefault="00117592" w:rsidP="00F735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F73577">
        <w:rPr>
          <w:rFonts w:ascii="Book Antiqua" w:hAnsi="Book Antiqua" w:cs="Arial"/>
          <w:color w:val="212529"/>
        </w:rPr>
        <w:t xml:space="preserve">E- mail: </w:t>
      </w:r>
      <w:hyperlink r:id="rId4" w:history="1">
        <w:r w:rsidRPr="00F73577">
          <w:rPr>
            <w:rStyle w:val="Hyperlink"/>
            <w:rFonts w:ascii="Book Antiqua" w:hAnsi="Book Antiqua" w:cs="Arial"/>
            <w:color w:val="007BFF"/>
            <w:u w:val="none"/>
          </w:rPr>
          <w:t>genc.nixha@rks-psh.org</w:t>
        </w:r>
      </w:hyperlink>
    </w:p>
    <w:p w:rsidR="00117592" w:rsidRPr="00117592" w:rsidRDefault="00117592">
      <w:pPr>
        <w:rPr>
          <w:lang w:val="en-US"/>
        </w:rPr>
      </w:pPr>
    </w:p>
    <w:sectPr w:rsidR="00117592" w:rsidRPr="001175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3"/>
    <w:rsid w:val="000528EF"/>
    <w:rsid w:val="00117592"/>
    <w:rsid w:val="004D4A23"/>
    <w:rsid w:val="006A3CC4"/>
    <w:rsid w:val="00762C64"/>
    <w:rsid w:val="00AA242D"/>
    <w:rsid w:val="00B04C13"/>
    <w:rsid w:val="00B814DB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9E2A"/>
  <w15:chartTrackingRefBased/>
  <w15:docId w15:val="{D4346CF0-A80B-48B6-BF0D-2E57D03C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117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c.nixh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4</cp:revision>
  <dcterms:created xsi:type="dcterms:W3CDTF">2024-06-03T09:20:00Z</dcterms:created>
  <dcterms:modified xsi:type="dcterms:W3CDTF">2024-06-03T13:45:00Z</dcterms:modified>
</cp:coreProperties>
</file>