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F634DF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Arjan Xhema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>May 17, 1978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Albanian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E8634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>/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General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Department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>/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3227A8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848"/>
        <w:gridCol w:w="1798"/>
        <w:gridCol w:w="4606"/>
      </w:tblGrid>
      <w:tr w:rsidR="00752A9A" w:rsidRPr="00752A9A" w:rsidTr="00E327FE">
        <w:tc>
          <w:tcPr>
            <w:tcW w:w="1585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01.12.2016</w:t>
            </w:r>
          </w:p>
        </w:tc>
        <w:tc>
          <w:tcPr>
            <w:tcW w:w="1758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currently</w:t>
            </w:r>
          </w:p>
        </w:tc>
        <w:tc>
          <w:tcPr>
            <w:tcW w:w="1710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 xml:space="preserve">Prosecutor </w:t>
            </w:r>
          </w:p>
        </w:tc>
        <w:tc>
          <w:tcPr>
            <w:tcW w:w="4382" w:type="dxa"/>
          </w:tcPr>
          <w:p w:rsidR="00752A9A" w:rsidRPr="00752A9A" w:rsidRDefault="003227A8" w:rsidP="00752A9A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BP </w:t>
            </w:r>
            <w:proofErr w:type="spellStart"/>
            <w:r>
              <w:rPr>
                <w:rFonts w:ascii="Book Antiqua" w:hAnsi="Book Antiqua" w:cs="Calibri"/>
              </w:rPr>
              <w:t>Mitrovica</w:t>
            </w:r>
            <w:proofErr w:type="spellEnd"/>
            <w:r>
              <w:rPr>
                <w:rFonts w:ascii="Book Antiqua" w:hAnsi="Book Antiqua" w:cs="Calibri"/>
              </w:rPr>
              <w:t xml:space="preserve"> (General Department</w:t>
            </w:r>
            <w:r w:rsidR="00752A9A" w:rsidRPr="00752A9A">
              <w:rPr>
                <w:rFonts w:ascii="Book Antiqua" w:hAnsi="Book Antiqua" w:cs="Calibri"/>
              </w:rPr>
              <w:t>)</w:t>
            </w:r>
          </w:p>
        </w:tc>
      </w:tr>
      <w:tr w:rsidR="00752A9A" w:rsidRPr="00752A9A" w:rsidTr="00E327FE">
        <w:tc>
          <w:tcPr>
            <w:tcW w:w="1585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02.06.2008</w:t>
            </w:r>
          </w:p>
        </w:tc>
        <w:tc>
          <w:tcPr>
            <w:tcW w:w="1758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01.12.2016</w:t>
            </w:r>
          </w:p>
        </w:tc>
        <w:tc>
          <w:tcPr>
            <w:tcW w:w="1710" w:type="dxa"/>
          </w:tcPr>
          <w:p w:rsidR="00752A9A" w:rsidRPr="00752A9A" w:rsidRDefault="00437E0D" w:rsidP="00752A9A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Instructor</w:t>
            </w:r>
          </w:p>
        </w:tc>
        <w:tc>
          <w:tcPr>
            <w:tcW w:w="4382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 xml:space="preserve">Training Division - AKSP - </w:t>
            </w:r>
            <w:proofErr w:type="spellStart"/>
            <w:r w:rsidRPr="00752A9A">
              <w:rPr>
                <w:rFonts w:ascii="Book Antiqua" w:hAnsi="Book Antiqua" w:cs="Calibri"/>
              </w:rPr>
              <w:t>Vushtrri</w:t>
            </w:r>
            <w:proofErr w:type="spellEnd"/>
          </w:p>
        </w:tc>
      </w:tr>
      <w:tr w:rsidR="00752A9A" w:rsidRPr="00752A9A" w:rsidTr="00E327FE">
        <w:tc>
          <w:tcPr>
            <w:tcW w:w="1585" w:type="dxa"/>
          </w:tcPr>
          <w:p w:rsidR="00752A9A" w:rsidRPr="00752A9A" w:rsidRDefault="00752A9A" w:rsidP="00752A9A">
            <w:pPr>
              <w:rPr>
                <w:rFonts w:ascii="Calibri" w:hAnsi="Calibri"/>
              </w:rPr>
            </w:pPr>
            <w:r w:rsidRPr="00752A9A">
              <w:rPr>
                <w:rFonts w:ascii="Book Antiqua" w:hAnsi="Book Antiqua" w:cs="Calibri"/>
              </w:rPr>
              <w:t>16.09.2002</w:t>
            </w:r>
          </w:p>
        </w:tc>
        <w:tc>
          <w:tcPr>
            <w:tcW w:w="1758" w:type="dxa"/>
          </w:tcPr>
          <w:p w:rsidR="00752A9A" w:rsidRPr="00752A9A" w:rsidRDefault="00752A9A" w:rsidP="00752A9A">
            <w:pPr>
              <w:rPr>
                <w:rFonts w:ascii="Calibri" w:hAnsi="Calibri"/>
              </w:rPr>
            </w:pPr>
            <w:r w:rsidRPr="00752A9A">
              <w:rPr>
                <w:rFonts w:ascii="Book Antiqua" w:hAnsi="Book Antiqua" w:cs="Calibri"/>
              </w:rPr>
              <w:t>02.06.2008</w:t>
            </w:r>
          </w:p>
        </w:tc>
        <w:tc>
          <w:tcPr>
            <w:tcW w:w="1710" w:type="dxa"/>
          </w:tcPr>
          <w:p w:rsidR="00752A9A" w:rsidRPr="00752A9A" w:rsidRDefault="003227A8" w:rsidP="003227A8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 xml:space="preserve">Police </w:t>
            </w:r>
            <w:r>
              <w:rPr>
                <w:rFonts w:ascii="Book Antiqua" w:hAnsi="Book Antiqua" w:cs="Calibri"/>
              </w:rPr>
              <w:t>officer</w:t>
            </w:r>
            <w:r w:rsidR="00752A9A" w:rsidRPr="00752A9A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4382" w:type="dxa"/>
          </w:tcPr>
          <w:p w:rsidR="00752A9A" w:rsidRPr="00752A9A" w:rsidRDefault="003227A8" w:rsidP="003227A8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 xml:space="preserve">Police Station </w:t>
            </w:r>
            <w:r w:rsidR="00752A9A" w:rsidRPr="00752A9A">
              <w:rPr>
                <w:rFonts w:ascii="Book Antiqua" w:hAnsi="Book Antiqua" w:cs="Calibri"/>
              </w:rPr>
              <w:t xml:space="preserve">South - </w:t>
            </w:r>
            <w:proofErr w:type="spellStart"/>
            <w:r w:rsidR="00752A9A" w:rsidRPr="00752A9A">
              <w:rPr>
                <w:rFonts w:ascii="Book Antiqua" w:hAnsi="Book Antiqua" w:cs="Calibri"/>
              </w:rPr>
              <w:t>Prishtina</w:t>
            </w:r>
            <w:proofErr w:type="spellEnd"/>
          </w:p>
        </w:tc>
      </w:tr>
    </w:tbl>
    <w:p w:rsidR="00EA4C0F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0F07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2002:</w:t>
      </w: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Faculty of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University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7C2AF9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 Pris</w:t>
      </w:r>
      <w:r w:rsidR="003227A8">
        <w:rPr>
          <w:rFonts w:ascii="Book Antiqua" w:hAnsi="Book Antiqua" w:cs="Times New Roman"/>
          <w:sz w:val="24"/>
          <w:szCs w:val="24"/>
          <w:lang w:val="sq-AL"/>
        </w:rPr>
        <w:t>h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tina</w:t>
      </w:r>
    </w:p>
    <w:p w:rsidR="00E327FE" w:rsidRDefault="00E327FE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2011:</w:t>
      </w:r>
    </w:p>
    <w:p w:rsidR="00E327FE" w:rsidRPr="007C2AF9" w:rsidRDefault="00752A9A" w:rsidP="00E327FE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Master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Financial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Management,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University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Pris</w:t>
      </w:r>
      <w:r w:rsidR="003227A8">
        <w:rPr>
          <w:rFonts w:ascii="Book Antiqua" w:hAnsi="Book Antiqua" w:cs="Times New Roman"/>
          <w:sz w:val="24"/>
          <w:szCs w:val="24"/>
          <w:lang w:val="sq-AL"/>
        </w:rPr>
        <w:t>h</w:t>
      </w:r>
      <w:r>
        <w:rPr>
          <w:rFonts w:ascii="Book Antiqua" w:hAnsi="Book Antiqua" w:cs="Times New Roman"/>
          <w:sz w:val="24"/>
          <w:szCs w:val="24"/>
          <w:lang w:val="sq-AL"/>
        </w:rPr>
        <w:t>tina</w:t>
      </w:r>
    </w:p>
    <w:p w:rsidR="00752A9A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2013:</w:t>
      </w:r>
    </w:p>
    <w:p w:rsidR="00EC0D17" w:rsidRPr="007C2AF9" w:rsidRDefault="003227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 Exam</w:t>
      </w:r>
      <w:r>
        <w:rPr>
          <w:rFonts w:ascii="Book Antiqua" w:hAnsi="Book Antiqua" w:cs="Times New Roman"/>
          <w:sz w:val="24"/>
          <w:szCs w:val="24"/>
          <w:lang w:val="sq-AL"/>
        </w:rPr>
        <w:t>ination</w:t>
      </w: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2048A"/>
    <w:rsid w:val="00222EC8"/>
    <w:rsid w:val="00242CF2"/>
    <w:rsid w:val="002A04B4"/>
    <w:rsid w:val="002E23FA"/>
    <w:rsid w:val="003227A8"/>
    <w:rsid w:val="00347E3E"/>
    <w:rsid w:val="003F5643"/>
    <w:rsid w:val="00437E0D"/>
    <w:rsid w:val="0046598B"/>
    <w:rsid w:val="00510A1D"/>
    <w:rsid w:val="0060071C"/>
    <w:rsid w:val="006F3936"/>
    <w:rsid w:val="00752A9A"/>
    <w:rsid w:val="007C2AF9"/>
    <w:rsid w:val="00805DBB"/>
    <w:rsid w:val="008D06E2"/>
    <w:rsid w:val="00916566"/>
    <w:rsid w:val="00933DA2"/>
    <w:rsid w:val="009464EB"/>
    <w:rsid w:val="00947F35"/>
    <w:rsid w:val="009D5576"/>
    <w:rsid w:val="00A7535B"/>
    <w:rsid w:val="00A773E0"/>
    <w:rsid w:val="00A9023A"/>
    <w:rsid w:val="00B928DC"/>
    <w:rsid w:val="00BA5D4A"/>
    <w:rsid w:val="00C140C0"/>
    <w:rsid w:val="00CB4009"/>
    <w:rsid w:val="00CC07CD"/>
    <w:rsid w:val="00D0398C"/>
    <w:rsid w:val="00D10719"/>
    <w:rsid w:val="00D81604"/>
    <w:rsid w:val="00DA0742"/>
    <w:rsid w:val="00E327FE"/>
    <w:rsid w:val="00E86347"/>
    <w:rsid w:val="00EA4C0F"/>
    <w:rsid w:val="00EC0D17"/>
    <w:rsid w:val="00ED3C59"/>
    <w:rsid w:val="00F427FB"/>
    <w:rsid w:val="00F4736C"/>
    <w:rsid w:val="00F634DF"/>
    <w:rsid w:val="00F72B3A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52A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2024-05-17T08:46:00Z</dcterms:created>
  <dcterms:modified xsi:type="dcterms:W3CDTF">2024-05-17T08:46:00Z</dcterms:modified>
</cp:coreProperties>
</file>