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bookmarkStart w:id="0" w:name="_GoBack"/>
      <w:bookmarkEnd w:id="0"/>
      <w:r w:rsidRPr="00484895">
        <w:rPr>
          <w:b/>
        </w:rPr>
        <w:t>Të dhënat personale: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6C248AF4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316B80">
        <w:rPr>
          <w:b/>
        </w:rPr>
        <w:t>Vyrtyte G</w:t>
      </w:r>
      <w:r w:rsidR="009033E1">
        <w:rPr>
          <w:b/>
        </w:rPr>
        <w:t>ë</w:t>
      </w:r>
      <w:r w:rsidR="00316B80">
        <w:rPr>
          <w:b/>
        </w:rPr>
        <w:t>rvalla</w:t>
      </w:r>
    </w:p>
    <w:p w14:paraId="2DC3620F" w14:textId="54165A42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="00316B80">
        <w:rPr>
          <w:b/>
        </w:rPr>
        <w:t>Prokuror i shtetit</w:t>
      </w:r>
    </w:p>
    <w:p w14:paraId="3B95B5C3" w14:textId="16453D24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316B80">
        <w:rPr>
          <w:b/>
        </w:rPr>
        <w:t>09.07.1994</w:t>
      </w:r>
    </w:p>
    <w:p w14:paraId="11059A5F" w14:textId="504804DB" w:rsidR="00484895" w:rsidRDefault="00484895" w:rsidP="00316B80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Shqiptar </w:t>
      </w:r>
    </w:p>
    <w:p w14:paraId="3DB96CA9" w14:textId="302F397F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E02C64">
        <w:rPr>
          <w:b/>
        </w:rPr>
        <w:t xml:space="preserve">   </w:t>
      </w:r>
      <w:r w:rsidR="00316B80">
        <w:rPr>
          <w:b/>
        </w:rPr>
        <w:t>Prishtin</w:t>
      </w:r>
      <w:r w:rsidR="009033E1">
        <w:rPr>
          <w:b/>
        </w:rPr>
        <w:t>ë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3A6E028E" w:rsidR="0066461B" w:rsidRDefault="004915E1" w:rsidP="007D2D28">
      <w:pPr>
        <w:jc w:val="both"/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>s</w:t>
      </w:r>
      <w:r w:rsidR="009033E1">
        <w:t xml:space="preserve"> ‘Hasan Prishtina’</w:t>
      </w:r>
      <w:r>
        <w:t xml:space="preserve"> </w:t>
      </w:r>
      <w:r w:rsidR="0066461B">
        <w:t xml:space="preserve"> </w:t>
      </w:r>
      <w:r w:rsidR="00D165AB">
        <w:t>20</w:t>
      </w:r>
      <w:r w:rsidR="00316B80">
        <w:t>13/2014</w:t>
      </w:r>
    </w:p>
    <w:p w14:paraId="6F3992D3" w14:textId="77777777" w:rsidR="0066461B" w:rsidRDefault="0066461B" w:rsidP="007D2D28">
      <w:pPr>
        <w:jc w:val="both"/>
      </w:pPr>
    </w:p>
    <w:p w14:paraId="5BFF7F16" w14:textId="77777777" w:rsidR="00A658F8" w:rsidRDefault="00A658F8" w:rsidP="007D2D28">
      <w:pPr>
        <w:jc w:val="both"/>
      </w:pPr>
    </w:p>
    <w:p w14:paraId="2ED04D8F" w14:textId="37629E2D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</w:t>
      </w:r>
      <w:r w:rsidR="00D165AB">
        <w:t>/</w:t>
      </w:r>
      <w:r w:rsidR="00CD15AE">
        <w:t xml:space="preserve"> </w:t>
      </w:r>
      <w:r w:rsidR="00316B80">
        <w:t>15.04.2022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6FCFB8B3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  <w:r w:rsidR="007D2D28">
        <w:t>,</w:t>
      </w:r>
      <w:r w:rsidR="00484895">
        <w:t xml:space="preserve"> </w:t>
      </w:r>
      <w:r w:rsidR="007D2D28">
        <w:t>nga data</w:t>
      </w:r>
      <w:r w:rsidR="00316B80">
        <w:t xml:space="preserve"> 15.03.23.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644CF6D7" w14:textId="072C36BA" w:rsidR="007D2D28" w:rsidRDefault="00484895" w:rsidP="007D2D28">
      <w:pPr>
        <w:jc w:val="both"/>
      </w:pPr>
      <w:r>
        <w:t>Praktikant</w:t>
      </w:r>
      <w:r w:rsidR="00316B80">
        <w:t xml:space="preserve">e </w:t>
      </w:r>
      <w:r>
        <w:t xml:space="preserve">në </w:t>
      </w:r>
      <w:r w:rsidR="00316B80">
        <w:t>Prokurorin</w:t>
      </w:r>
      <w:r w:rsidR="009033E1">
        <w:t>ë</w:t>
      </w:r>
      <w:r w:rsidR="00316B80">
        <w:t xml:space="preserve"> Themelore n</w:t>
      </w:r>
      <w:r w:rsidR="009033E1">
        <w:t>ë</w:t>
      </w:r>
      <w:r w:rsidR="00316B80">
        <w:t xml:space="preserve"> Pej</w:t>
      </w:r>
      <w:r w:rsidR="009033E1">
        <w:t>ë</w:t>
      </w:r>
      <w:r w:rsidR="00316B80">
        <w:t xml:space="preserve"> nga muaji mars 2018 deri n</w:t>
      </w:r>
      <w:r w:rsidR="009033E1">
        <w:t>ë</w:t>
      </w:r>
      <w:r w:rsidR="00316B80">
        <w:t xml:space="preserve"> muajin mars 2019.</w:t>
      </w:r>
    </w:p>
    <w:p w14:paraId="3B7888D1" w14:textId="77777777" w:rsidR="00A658F8" w:rsidRDefault="00A658F8" w:rsidP="007D2D28">
      <w:pPr>
        <w:jc w:val="both"/>
      </w:pPr>
    </w:p>
    <w:p w14:paraId="04CFA494" w14:textId="4FBA362A" w:rsidR="00316B80" w:rsidRDefault="00316B80" w:rsidP="007D2D28">
      <w:pPr>
        <w:jc w:val="both"/>
      </w:pPr>
      <w:r>
        <w:t>Hulumtuese ligjore n</w:t>
      </w:r>
      <w:r w:rsidR="009033E1">
        <w:t>ë</w:t>
      </w:r>
      <w:r>
        <w:t xml:space="preserve"> Balkan Investigative Reporting Net</w:t>
      </w:r>
      <w:r w:rsidR="009033E1">
        <w:t>w</w:t>
      </w:r>
      <w:r>
        <w:t>ork</w:t>
      </w:r>
      <w:r w:rsidR="009033E1">
        <w:t>-BIRN</w:t>
      </w:r>
      <w:r>
        <w:t xml:space="preserve"> nga 1 korrik 2019 deri n</w:t>
      </w:r>
      <w:r w:rsidR="009033E1">
        <w:t>ë</w:t>
      </w:r>
      <w:r>
        <w:t xml:space="preserve"> dekretimin si prokuror i shtetit. </w:t>
      </w:r>
    </w:p>
    <w:p w14:paraId="27EB7C2A" w14:textId="77777777" w:rsidR="00316B80" w:rsidRDefault="00316B80" w:rsidP="007D2D28">
      <w:pPr>
        <w:jc w:val="both"/>
      </w:pPr>
    </w:p>
    <w:p w14:paraId="29C38845" w14:textId="0E5FD64D" w:rsidR="00DE52F3" w:rsidRDefault="007D2D28" w:rsidP="007D2D28">
      <w:pPr>
        <w:jc w:val="both"/>
      </w:pPr>
      <w:r>
        <w:t xml:space="preserve">Prokuror i Shtetit në Prokurorinë Themelore Gjakovë/Departamenti </w:t>
      </w:r>
      <w:r w:rsidR="00616A70">
        <w:t xml:space="preserve">i </w:t>
      </w:r>
      <w:r>
        <w:t>Përgjit</w:t>
      </w:r>
      <w:r w:rsidR="0066461B">
        <w:t>hshëm</w:t>
      </w:r>
      <w:r w:rsidR="00316B80">
        <w:t xml:space="preserve"> nga 15.03.23.</w:t>
      </w:r>
    </w:p>
    <w:p w14:paraId="5393D975" w14:textId="77777777" w:rsidR="00316B80" w:rsidRDefault="00316B80" w:rsidP="007D2D28">
      <w:pPr>
        <w:jc w:val="both"/>
      </w:pP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7A61" w14:textId="77777777" w:rsidR="00CF6EF8" w:rsidRDefault="00CF6EF8" w:rsidP="004369F3">
      <w:r>
        <w:separator/>
      </w:r>
    </w:p>
  </w:endnote>
  <w:endnote w:type="continuationSeparator" w:id="0">
    <w:p w14:paraId="2F5E38E8" w14:textId="77777777" w:rsidR="00CF6EF8" w:rsidRDefault="00CF6EF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" fillcolor="white [3201]" stroked="f" strokeweight=".5pt"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29A2DF56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" fillcolor="white [3201]" stroked="f" strokeweight=".5pt"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F62756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F62756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87A3" w14:textId="77777777" w:rsidR="00CF6EF8" w:rsidRDefault="00CF6EF8" w:rsidP="004369F3">
      <w:r>
        <w:separator/>
      </w:r>
    </w:p>
  </w:footnote>
  <w:footnote w:type="continuationSeparator" w:id="0">
    <w:p w14:paraId="6199853D" w14:textId="77777777" w:rsidR="00CF6EF8" w:rsidRDefault="00CF6EF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6B80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2D18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1EF3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16D38"/>
    <w:rsid w:val="0073055C"/>
    <w:rsid w:val="007324AD"/>
    <w:rsid w:val="007324C3"/>
    <w:rsid w:val="00732DBB"/>
    <w:rsid w:val="007425CB"/>
    <w:rsid w:val="007533C9"/>
    <w:rsid w:val="007539D9"/>
    <w:rsid w:val="007542AA"/>
    <w:rsid w:val="007547BB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3E1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17631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799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CF6EF8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56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0A41-C1A0-4AA2-97D5-6ED5B50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Drini Domi</cp:lastModifiedBy>
  <cp:revision>2</cp:revision>
  <cp:lastPrinted>2013-07-17T08:22:00Z</cp:lastPrinted>
  <dcterms:created xsi:type="dcterms:W3CDTF">2024-05-27T06:13:00Z</dcterms:created>
  <dcterms:modified xsi:type="dcterms:W3CDTF">2024-05-27T06:13:00Z</dcterms:modified>
</cp:coreProperties>
</file>