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520B" w14:textId="77777777" w:rsidR="0002093A" w:rsidRDefault="0002093A" w:rsidP="0002093A">
      <w:r>
        <w:t xml:space="preserve">Emri: </w:t>
      </w:r>
      <w:proofErr w:type="spellStart"/>
      <w:r>
        <w:t>Ikramije</w:t>
      </w:r>
      <w:proofErr w:type="spellEnd"/>
      <w:r>
        <w:t xml:space="preserve"> BOJAXHIU</w:t>
      </w:r>
    </w:p>
    <w:p w14:paraId="30E56137" w14:textId="77777777" w:rsidR="0002093A" w:rsidRDefault="0002093A" w:rsidP="0002093A"/>
    <w:p w14:paraId="6ACF4010" w14:textId="77777777" w:rsidR="0002093A" w:rsidRDefault="0002093A" w:rsidP="0002093A">
      <w:r>
        <w:t xml:space="preserve">Data e </w:t>
      </w:r>
      <w:proofErr w:type="spellStart"/>
      <w:r>
        <w:t>lindjes</w:t>
      </w:r>
      <w:proofErr w:type="spellEnd"/>
      <w:r>
        <w:t xml:space="preserve">: 6 </w:t>
      </w:r>
      <w:proofErr w:type="spellStart"/>
      <w:r>
        <w:t>dhjetor</w:t>
      </w:r>
      <w:proofErr w:type="spellEnd"/>
      <w:r>
        <w:t xml:space="preserve"> 1969</w:t>
      </w:r>
    </w:p>
    <w:p w14:paraId="2BD991C9" w14:textId="77777777" w:rsidR="0002093A" w:rsidRDefault="0002093A" w:rsidP="0002093A"/>
    <w:p w14:paraId="54BA9C1E" w14:textId="77777777" w:rsidR="0002093A" w:rsidRDefault="0002093A" w:rsidP="0002093A">
      <w:proofErr w:type="spellStart"/>
      <w:r>
        <w:t>Profesioni</w:t>
      </w:r>
      <w:proofErr w:type="spellEnd"/>
      <w:r>
        <w:t xml:space="preserve">: </w:t>
      </w:r>
      <w:proofErr w:type="spellStart"/>
      <w:r>
        <w:t>Juriste</w:t>
      </w:r>
      <w:proofErr w:type="spellEnd"/>
    </w:p>
    <w:p w14:paraId="16040B69" w14:textId="77777777" w:rsidR="0002093A" w:rsidRDefault="0002093A" w:rsidP="0002093A"/>
    <w:p w14:paraId="34366CD3" w14:textId="77777777" w:rsidR="0002093A" w:rsidRDefault="0002093A" w:rsidP="0002093A">
      <w:proofErr w:type="spellStart"/>
      <w:r>
        <w:t>Kombësia</w:t>
      </w:r>
      <w:proofErr w:type="spellEnd"/>
      <w:r>
        <w:t xml:space="preserve">: </w:t>
      </w:r>
      <w:proofErr w:type="spellStart"/>
      <w:r>
        <w:t>Shqiptare</w:t>
      </w:r>
      <w:proofErr w:type="spellEnd"/>
    </w:p>
    <w:p w14:paraId="26F99E8A" w14:textId="77777777" w:rsidR="0002093A" w:rsidRDefault="0002093A" w:rsidP="0002093A"/>
    <w:p w14:paraId="5143DD56" w14:textId="77777777" w:rsidR="0002093A" w:rsidRDefault="0002093A" w:rsidP="0002093A">
      <w:proofErr w:type="spellStart"/>
      <w:r>
        <w:t>Statusi</w:t>
      </w:r>
      <w:proofErr w:type="spellEnd"/>
      <w:r>
        <w:t xml:space="preserve">: E </w:t>
      </w:r>
      <w:proofErr w:type="spellStart"/>
      <w:r>
        <w:t>pamartuar</w:t>
      </w:r>
      <w:proofErr w:type="spellEnd"/>
    </w:p>
    <w:p w14:paraId="338F17D7" w14:textId="77777777" w:rsidR="0002093A" w:rsidRDefault="0002093A" w:rsidP="0002093A"/>
    <w:p w14:paraId="139266A7" w14:textId="77777777" w:rsidR="0002093A" w:rsidRDefault="0002093A" w:rsidP="0002093A">
      <w:r>
        <w:t xml:space="preserve"> </w:t>
      </w:r>
    </w:p>
    <w:p w14:paraId="7278DC72" w14:textId="77777777" w:rsidR="0002093A" w:rsidRDefault="0002093A" w:rsidP="0002093A"/>
    <w:p w14:paraId="21AE0211" w14:textId="77777777" w:rsidR="0002093A" w:rsidRDefault="0002093A" w:rsidP="0002093A">
      <w:proofErr w:type="spellStart"/>
      <w:r>
        <w:t>Pozicioni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:</w:t>
      </w:r>
    </w:p>
    <w:p w14:paraId="2B921B5F" w14:textId="77777777" w:rsidR="0002093A" w:rsidRDefault="0002093A" w:rsidP="0002093A"/>
    <w:p w14:paraId="1F30D325" w14:textId="77777777" w:rsidR="0002093A" w:rsidRDefault="0002093A" w:rsidP="0002093A">
      <w:proofErr w:type="spellStart"/>
      <w:r>
        <w:t>Anëtare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Prokurorial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radhët</w:t>
      </w:r>
      <w:proofErr w:type="spellEnd"/>
      <w:r>
        <w:t xml:space="preserve"> e </w:t>
      </w:r>
      <w:proofErr w:type="spellStart"/>
      <w:r>
        <w:t>Prokurorisë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Prishtinës</w:t>
      </w:r>
      <w:proofErr w:type="spellEnd"/>
      <w:r>
        <w:t xml:space="preserve">  </w:t>
      </w:r>
    </w:p>
    <w:p w14:paraId="2F20FECB" w14:textId="77777777" w:rsidR="0002093A" w:rsidRDefault="0002093A" w:rsidP="0002093A"/>
    <w:p w14:paraId="1FDB8F1C" w14:textId="77777777" w:rsidR="0002093A" w:rsidRDefault="0002093A" w:rsidP="0002093A">
      <w:r>
        <w:t xml:space="preserve"> </w:t>
      </w:r>
    </w:p>
    <w:p w14:paraId="450DE516" w14:textId="77777777" w:rsidR="0002093A" w:rsidRDefault="0002093A" w:rsidP="0002093A"/>
    <w:p w14:paraId="411A5482" w14:textId="77777777" w:rsidR="0002093A" w:rsidRDefault="0002093A" w:rsidP="0002093A">
      <w:proofErr w:type="spellStart"/>
      <w:r>
        <w:t>Përmbledhje</w:t>
      </w:r>
      <w:proofErr w:type="spellEnd"/>
      <w:r>
        <w:t xml:space="preserve"> e </w:t>
      </w:r>
      <w:proofErr w:type="spellStart"/>
      <w:r>
        <w:t>karrierës</w:t>
      </w:r>
      <w:proofErr w:type="spellEnd"/>
      <w:r>
        <w:t>:</w:t>
      </w:r>
    </w:p>
    <w:p w14:paraId="2A28DF10" w14:textId="77777777" w:rsidR="0002093A" w:rsidRDefault="0002093A" w:rsidP="0002093A"/>
    <w:p w14:paraId="7D022880" w14:textId="77777777" w:rsidR="0002093A" w:rsidRDefault="0002093A" w:rsidP="0002093A">
      <w:r>
        <w:t>2016-aktualisht:</w:t>
      </w:r>
    </w:p>
    <w:p w14:paraId="56D89F79" w14:textId="77777777" w:rsidR="0002093A" w:rsidRDefault="0002093A" w:rsidP="0002093A"/>
    <w:p w14:paraId="4F6AD13A" w14:textId="77777777" w:rsidR="0002093A" w:rsidRDefault="0002093A" w:rsidP="0002093A">
      <w:proofErr w:type="spellStart"/>
      <w:r>
        <w:t>Anëtare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Prokurorial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14:paraId="4FE989F7" w14:textId="77777777" w:rsidR="0002093A" w:rsidRDefault="0002093A" w:rsidP="0002093A"/>
    <w:p w14:paraId="4D5EB826" w14:textId="77777777" w:rsidR="0002093A" w:rsidRDefault="0002093A" w:rsidP="0002093A">
      <w:r>
        <w:t>2013-aktualisht:</w:t>
      </w:r>
    </w:p>
    <w:p w14:paraId="45CB6777" w14:textId="77777777" w:rsidR="0002093A" w:rsidRDefault="0002093A" w:rsidP="0002093A"/>
    <w:p w14:paraId="274D1C05" w14:textId="77777777" w:rsidR="0002093A" w:rsidRDefault="0002093A" w:rsidP="0002093A">
      <w:proofErr w:type="spellStart"/>
      <w:r>
        <w:t>Prokurore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Krime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Prishtinës</w:t>
      </w:r>
      <w:proofErr w:type="spellEnd"/>
    </w:p>
    <w:p w14:paraId="5438B2D9" w14:textId="77777777" w:rsidR="0002093A" w:rsidRDefault="0002093A" w:rsidP="0002093A"/>
    <w:p w14:paraId="1E32102B" w14:textId="77777777" w:rsidR="0002093A" w:rsidRDefault="0002093A" w:rsidP="0002093A">
      <w:r>
        <w:t>2011:</w:t>
      </w:r>
    </w:p>
    <w:p w14:paraId="01A2F33A" w14:textId="77777777" w:rsidR="0002093A" w:rsidRDefault="0002093A" w:rsidP="0002093A"/>
    <w:p w14:paraId="6359B4FC" w14:textId="77777777" w:rsidR="0002093A" w:rsidRDefault="0002093A" w:rsidP="0002093A">
      <w:proofErr w:type="spellStart"/>
      <w:r>
        <w:t>Prokurore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ish-Prokurorinë</w:t>
      </w:r>
      <w:proofErr w:type="spellEnd"/>
      <w:r>
        <w:t xml:space="preserve"> e </w:t>
      </w:r>
      <w:proofErr w:type="spellStart"/>
      <w:r>
        <w:t>Qarkut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Prishtinës</w:t>
      </w:r>
      <w:proofErr w:type="spellEnd"/>
    </w:p>
    <w:p w14:paraId="03811B3E" w14:textId="77777777" w:rsidR="0002093A" w:rsidRDefault="0002093A" w:rsidP="0002093A"/>
    <w:p w14:paraId="0AFEC37D" w14:textId="77777777" w:rsidR="0002093A" w:rsidRDefault="0002093A" w:rsidP="0002093A">
      <w:r>
        <w:t>2010:</w:t>
      </w:r>
    </w:p>
    <w:p w14:paraId="6A9E3B18" w14:textId="77777777" w:rsidR="0002093A" w:rsidRDefault="0002093A" w:rsidP="0002093A"/>
    <w:p w14:paraId="534DF9C2" w14:textId="77777777" w:rsidR="0002093A" w:rsidRDefault="0002093A" w:rsidP="0002093A">
      <w:proofErr w:type="spellStart"/>
      <w:r>
        <w:t>Prokurore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ish-Prokurorinë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</w:p>
    <w:p w14:paraId="717372D9" w14:textId="77777777" w:rsidR="0002093A" w:rsidRDefault="0002093A" w:rsidP="0002093A"/>
    <w:p w14:paraId="7509D3D5" w14:textId="77777777" w:rsidR="0002093A" w:rsidRDefault="0002093A" w:rsidP="0002093A">
      <w:r>
        <w:t>2005-2010:</w:t>
      </w:r>
    </w:p>
    <w:p w14:paraId="15108CE4" w14:textId="77777777" w:rsidR="0002093A" w:rsidRDefault="0002093A" w:rsidP="0002093A"/>
    <w:p w14:paraId="36F9B9B5" w14:textId="77777777" w:rsidR="0002093A" w:rsidRDefault="0002093A" w:rsidP="0002093A">
      <w:proofErr w:type="spellStart"/>
      <w:r>
        <w:t>Bashkëpunëtore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e </w:t>
      </w:r>
      <w:proofErr w:type="spellStart"/>
      <w:r>
        <w:t>Qarkut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</w:p>
    <w:p w14:paraId="2556150B" w14:textId="77777777" w:rsidR="0002093A" w:rsidRDefault="0002093A" w:rsidP="0002093A"/>
    <w:p w14:paraId="72721AFD" w14:textId="77777777" w:rsidR="0002093A" w:rsidRDefault="0002093A" w:rsidP="0002093A">
      <w:r>
        <w:t>2004:</w:t>
      </w:r>
    </w:p>
    <w:p w14:paraId="1E824D81" w14:textId="77777777" w:rsidR="0002093A" w:rsidRDefault="0002093A" w:rsidP="0002093A"/>
    <w:p w14:paraId="07E40F6E" w14:textId="77777777" w:rsidR="0002093A" w:rsidRDefault="0002093A" w:rsidP="0002093A">
      <w:proofErr w:type="spellStart"/>
      <w:r>
        <w:t>Zyrtare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Ministrinë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</w:p>
    <w:p w14:paraId="53309FF7" w14:textId="77777777" w:rsidR="0002093A" w:rsidRDefault="0002093A" w:rsidP="0002093A"/>
    <w:p w14:paraId="0B7598A1" w14:textId="77777777" w:rsidR="0002093A" w:rsidRDefault="0002093A" w:rsidP="0002093A">
      <w:r>
        <w:t>2003-2004:</w:t>
      </w:r>
    </w:p>
    <w:p w14:paraId="396D206C" w14:textId="77777777" w:rsidR="0002093A" w:rsidRDefault="0002093A" w:rsidP="0002093A"/>
    <w:p w14:paraId="2A819119" w14:textId="77777777" w:rsidR="0002093A" w:rsidRDefault="0002093A" w:rsidP="0002093A">
      <w:proofErr w:type="spellStart"/>
      <w:r>
        <w:t>Praktikante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e </w:t>
      </w:r>
      <w:proofErr w:type="spellStart"/>
      <w:r>
        <w:t>Qarkut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</w:p>
    <w:p w14:paraId="47A838F5" w14:textId="77777777" w:rsidR="0002093A" w:rsidRDefault="0002093A" w:rsidP="0002093A"/>
    <w:p w14:paraId="1B9DF6C8" w14:textId="77777777" w:rsidR="0002093A" w:rsidRDefault="0002093A" w:rsidP="0002093A">
      <w:r>
        <w:t xml:space="preserve"> </w:t>
      </w:r>
    </w:p>
    <w:p w14:paraId="16112017" w14:textId="77777777" w:rsidR="0002093A" w:rsidRDefault="0002093A" w:rsidP="0002093A"/>
    <w:p w14:paraId="2A08C622" w14:textId="77777777" w:rsidR="0002093A" w:rsidRDefault="0002093A" w:rsidP="0002093A">
      <w:proofErr w:type="spellStart"/>
      <w:r>
        <w:t>Arsimimi</w:t>
      </w:r>
      <w:proofErr w:type="spellEnd"/>
      <w:r>
        <w:t>:</w:t>
      </w:r>
    </w:p>
    <w:p w14:paraId="2DA5CD89" w14:textId="77777777" w:rsidR="0002093A" w:rsidRDefault="0002093A" w:rsidP="0002093A"/>
    <w:p w14:paraId="4CCAC9AD" w14:textId="77777777" w:rsidR="0002093A" w:rsidRDefault="0002093A" w:rsidP="0002093A">
      <w:r>
        <w:t>2001:</w:t>
      </w:r>
    </w:p>
    <w:p w14:paraId="1AA7C193" w14:textId="77777777" w:rsidR="0002093A" w:rsidRDefault="0002093A" w:rsidP="0002093A"/>
    <w:p w14:paraId="30B9E212" w14:textId="77777777" w:rsidR="0002093A" w:rsidRDefault="0002093A" w:rsidP="0002093A">
      <w:proofErr w:type="spellStart"/>
      <w:r>
        <w:t>Fakulteti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e </w:t>
      </w:r>
      <w:proofErr w:type="spellStart"/>
      <w:r>
        <w:t>Prishtinës</w:t>
      </w:r>
      <w:proofErr w:type="spellEnd"/>
    </w:p>
    <w:p w14:paraId="662292D2" w14:textId="77777777" w:rsidR="0002093A" w:rsidRDefault="0002093A" w:rsidP="0002093A"/>
    <w:p w14:paraId="57676AAA" w14:textId="77777777" w:rsidR="0002093A" w:rsidRDefault="0002093A" w:rsidP="0002093A">
      <w:r>
        <w:t xml:space="preserve">2004:  </w:t>
      </w:r>
    </w:p>
    <w:p w14:paraId="3573D692" w14:textId="77777777" w:rsidR="0002093A" w:rsidRDefault="0002093A" w:rsidP="0002093A"/>
    <w:p w14:paraId="189212AF" w14:textId="37FB7E93" w:rsidR="0002093A" w:rsidRDefault="0002093A" w:rsidP="0002093A">
      <w:proofErr w:type="spellStart"/>
      <w:r>
        <w:lastRenderedPageBreak/>
        <w:t>Provimi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Jurisprudencës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Prishtinë</w:t>
      </w:r>
      <w:proofErr w:type="spellEnd"/>
    </w:p>
    <w:sectPr w:rsidR="0002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3A"/>
    <w:rsid w:val="0002093A"/>
    <w:rsid w:val="007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DA6A"/>
  <w15:chartTrackingRefBased/>
  <w15:docId w15:val="{48DE28B3-D1DE-463F-899D-27C19AAA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2024-07-23T09:45:00Z</dcterms:created>
  <dcterms:modified xsi:type="dcterms:W3CDTF">2024-07-23T09:46:00Z</dcterms:modified>
</cp:coreProperties>
</file>