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021" w:rsidRPr="006D6731" w:rsidRDefault="00AA5021">
      <w:pPr>
        <w:pStyle w:val="Heading1"/>
        <w:keepNext/>
        <w:rPr>
          <w:rFonts w:ascii="Book Antiqua" w:hAnsi="Book Antiqua" w:cs="Times New Roman"/>
          <w:bCs/>
          <w:sz w:val="22"/>
          <w:szCs w:val="22"/>
          <w:u w:val="single"/>
        </w:rPr>
      </w:pPr>
    </w:p>
    <w:p w:rsidR="003A776A" w:rsidRPr="006D6731" w:rsidRDefault="00576FDF" w:rsidP="000157F4">
      <w:pPr>
        <w:rPr>
          <w:rFonts w:ascii="Book Antiqua" w:hAnsi="Book Antiqua"/>
          <w:b/>
          <w:sz w:val="22"/>
          <w:szCs w:val="22"/>
        </w:rPr>
      </w:pPr>
      <w:r w:rsidRPr="006D6731">
        <w:rPr>
          <w:rFonts w:ascii="Book Antiqua" w:hAnsi="Book Antiqua"/>
          <w:b/>
          <w:sz w:val="22"/>
          <w:szCs w:val="22"/>
        </w:rPr>
        <w:t>CURRICULUM VITAE</w:t>
      </w:r>
    </w:p>
    <w:p w:rsidR="00576FDF" w:rsidRPr="006D6731" w:rsidRDefault="00576FDF" w:rsidP="00576FDF">
      <w:pPr>
        <w:sectPr w:rsidR="00576FDF" w:rsidRPr="006D6731" w:rsidSect="00AA5021">
          <w:pgSz w:w="12240" w:h="15840"/>
          <w:pgMar w:top="630" w:right="1440" w:bottom="1440" w:left="1440" w:header="720" w:footer="720" w:gutter="0"/>
          <w:cols w:space="720"/>
          <w:noEndnote/>
        </w:sectPr>
      </w:pPr>
    </w:p>
    <w:p w:rsidR="00694015" w:rsidRPr="006D6731" w:rsidRDefault="00694015" w:rsidP="00694147">
      <w:pPr>
        <w:pStyle w:val="Heading1"/>
        <w:keepNext/>
        <w:jc w:val="both"/>
        <w:rPr>
          <w:rFonts w:ascii="Book Antiqua" w:hAnsi="Book Antiqua" w:cs="Times New Roman"/>
          <w:bCs/>
          <w:sz w:val="22"/>
          <w:szCs w:val="22"/>
        </w:rPr>
      </w:pPr>
    </w:p>
    <w:p w:rsidR="00694015" w:rsidRPr="006D6731" w:rsidRDefault="006D6731" w:rsidP="003B583F">
      <w:pPr>
        <w:pStyle w:val="Heading1"/>
        <w:keepNext/>
        <w:rPr>
          <w:rFonts w:ascii="Book Antiqua" w:hAnsi="Book Antiqua" w:cs="Times New Roman"/>
          <w:bCs/>
          <w:sz w:val="22"/>
          <w:szCs w:val="22"/>
        </w:rPr>
      </w:pPr>
      <w:r w:rsidRPr="006D6731">
        <w:rPr>
          <w:rFonts w:ascii="Book Antiqua" w:hAnsi="Book Antiqua" w:cs="Times New Roman"/>
          <w:bCs/>
          <w:sz w:val="22"/>
          <w:szCs w:val="22"/>
        </w:rPr>
        <w:t>Ime i prezime</w:t>
      </w:r>
      <w:r w:rsidR="00694015" w:rsidRPr="006D6731">
        <w:rPr>
          <w:rFonts w:ascii="Book Antiqua" w:hAnsi="Book Antiqua" w:cs="Times New Roman"/>
          <w:bCs/>
          <w:sz w:val="22"/>
          <w:szCs w:val="22"/>
        </w:rPr>
        <w:t xml:space="preserve">: </w:t>
      </w:r>
      <w:r w:rsidR="00D0234B" w:rsidRPr="006D6731">
        <w:rPr>
          <w:rFonts w:ascii="Book Antiqua" w:hAnsi="Book Antiqua" w:cs="Times New Roman"/>
          <w:bCs/>
          <w:sz w:val="22"/>
          <w:szCs w:val="22"/>
        </w:rPr>
        <w:t>Veton Shabani</w:t>
      </w:r>
    </w:p>
    <w:p w:rsidR="00164283" w:rsidRPr="006D6731" w:rsidRDefault="00694015" w:rsidP="003B583F">
      <w:pPr>
        <w:pStyle w:val="Heading1"/>
        <w:keepNext/>
        <w:rPr>
          <w:rFonts w:ascii="Book Antiqua" w:hAnsi="Book Antiqua" w:cs="Times New Roman"/>
          <w:bCs/>
          <w:sz w:val="22"/>
          <w:szCs w:val="22"/>
        </w:rPr>
      </w:pPr>
      <w:r w:rsidRPr="006D6731">
        <w:rPr>
          <w:rFonts w:ascii="Book Antiqua" w:hAnsi="Book Antiqua" w:cs="Times New Roman"/>
          <w:bCs/>
          <w:sz w:val="22"/>
          <w:szCs w:val="22"/>
        </w:rPr>
        <w:t>Dat</w:t>
      </w:r>
      <w:r w:rsidR="006D6731" w:rsidRPr="006D6731">
        <w:rPr>
          <w:rFonts w:ascii="Book Antiqua" w:hAnsi="Book Antiqua" w:cs="Times New Roman"/>
          <w:bCs/>
          <w:sz w:val="22"/>
          <w:szCs w:val="22"/>
        </w:rPr>
        <w:t>um rođenja</w:t>
      </w:r>
      <w:r w:rsidRPr="006D6731">
        <w:rPr>
          <w:rFonts w:ascii="Book Antiqua" w:hAnsi="Book Antiqua" w:cs="Times New Roman"/>
          <w:sz w:val="22"/>
          <w:szCs w:val="22"/>
        </w:rPr>
        <w:t>: 2</w:t>
      </w:r>
      <w:r w:rsidR="006D6731" w:rsidRPr="006D6731">
        <w:rPr>
          <w:rFonts w:ascii="Book Antiqua" w:hAnsi="Book Antiqua" w:cs="Times New Roman"/>
          <w:sz w:val="22"/>
          <w:szCs w:val="22"/>
        </w:rPr>
        <w:t>.</w:t>
      </w:r>
      <w:r w:rsidRPr="006D6731">
        <w:rPr>
          <w:rFonts w:ascii="Book Antiqua" w:hAnsi="Book Antiqua" w:cs="Times New Roman"/>
          <w:sz w:val="22"/>
          <w:szCs w:val="22"/>
        </w:rPr>
        <w:t xml:space="preserve"> </w:t>
      </w:r>
      <w:r w:rsidR="006D6731" w:rsidRPr="006D6731">
        <w:rPr>
          <w:rFonts w:ascii="Book Antiqua" w:hAnsi="Book Antiqua" w:cs="Times New Roman"/>
          <w:sz w:val="22"/>
          <w:szCs w:val="22"/>
        </w:rPr>
        <w:t>av</w:t>
      </w:r>
      <w:r w:rsidRPr="006D6731">
        <w:rPr>
          <w:rFonts w:ascii="Book Antiqua" w:hAnsi="Book Antiqua" w:cs="Times New Roman"/>
          <w:sz w:val="22"/>
          <w:szCs w:val="22"/>
        </w:rPr>
        <w:t>gust 1979</w:t>
      </w:r>
      <w:r w:rsidR="006D6731" w:rsidRPr="006D6731">
        <w:rPr>
          <w:rFonts w:ascii="Book Antiqua" w:hAnsi="Book Antiqua" w:cs="Times New Roman"/>
          <w:sz w:val="22"/>
          <w:szCs w:val="22"/>
        </w:rPr>
        <w:t>. Uroševac</w:t>
      </w:r>
    </w:p>
    <w:p w:rsidR="00164283" w:rsidRPr="006D6731" w:rsidRDefault="006D6731" w:rsidP="003B583F">
      <w:pPr>
        <w:rPr>
          <w:rFonts w:ascii="Book Antiqua" w:hAnsi="Book Antiqua" w:cs="Times New Roman"/>
          <w:sz w:val="22"/>
          <w:szCs w:val="22"/>
        </w:rPr>
      </w:pPr>
      <w:r w:rsidRPr="006D6731">
        <w:rPr>
          <w:rFonts w:ascii="Book Antiqua" w:hAnsi="Book Antiqua" w:cs="Times New Roman"/>
          <w:sz w:val="22"/>
          <w:szCs w:val="22"/>
        </w:rPr>
        <w:t>Mesto stanovanja</w:t>
      </w:r>
      <w:r w:rsidR="00694015" w:rsidRPr="006D6731">
        <w:rPr>
          <w:rFonts w:ascii="Book Antiqua" w:hAnsi="Book Antiqua" w:cs="Times New Roman"/>
          <w:sz w:val="22"/>
          <w:szCs w:val="22"/>
        </w:rPr>
        <w:t xml:space="preserve">: </w:t>
      </w:r>
      <w:r w:rsidRPr="006D6731">
        <w:rPr>
          <w:rFonts w:ascii="Book Antiqua" w:hAnsi="Book Antiqua" w:cs="Times New Roman"/>
          <w:sz w:val="22"/>
          <w:szCs w:val="22"/>
        </w:rPr>
        <w:t>Uroševac</w:t>
      </w:r>
      <w:r w:rsidR="00C40709" w:rsidRPr="006D6731">
        <w:rPr>
          <w:rFonts w:ascii="Book Antiqua" w:hAnsi="Book Antiqua" w:cs="Times New Roman"/>
          <w:sz w:val="22"/>
          <w:szCs w:val="22"/>
        </w:rPr>
        <w:t xml:space="preserve"> </w:t>
      </w:r>
    </w:p>
    <w:p w:rsidR="00B83529" w:rsidRPr="006D6731" w:rsidRDefault="00B83529" w:rsidP="003B583F">
      <w:pPr>
        <w:rPr>
          <w:rFonts w:ascii="Book Antiqua" w:hAnsi="Book Antiqua" w:cs="Times New Roman"/>
          <w:sz w:val="22"/>
          <w:szCs w:val="22"/>
        </w:rPr>
      </w:pPr>
    </w:p>
    <w:p w:rsidR="00694015" w:rsidRPr="006D6731" w:rsidRDefault="00694015" w:rsidP="003B583F">
      <w:pPr>
        <w:rPr>
          <w:rFonts w:ascii="Book Antiqua" w:hAnsi="Book Antiqua" w:cs="Times New Roman"/>
          <w:sz w:val="22"/>
          <w:szCs w:val="22"/>
        </w:rPr>
      </w:pPr>
      <w:r w:rsidRPr="006D6731">
        <w:rPr>
          <w:rFonts w:ascii="Book Antiqua" w:hAnsi="Book Antiqua" w:cs="Times New Roman"/>
          <w:sz w:val="22"/>
          <w:szCs w:val="22"/>
        </w:rPr>
        <w:tab/>
      </w:r>
    </w:p>
    <w:p w:rsidR="003B583F" w:rsidRPr="006D6731" w:rsidRDefault="003B583F" w:rsidP="00694147">
      <w:pPr>
        <w:jc w:val="both"/>
        <w:rPr>
          <w:rFonts w:ascii="Book Antiqua" w:hAnsi="Book Antiqua"/>
          <w:sz w:val="22"/>
          <w:szCs w:val="22"/>
        </w:rPr>
      </w:pPr>
    </w:p>
    <w:p w:rsidR="003B583F" w:rsidRPr="006D6731" w:rsidRDefault="003B583F" w:rsidP="003B583F">
      <w:pPr>
        <w:jc w:val="right"/>
        <w:rPr>
          <w:rFonts w:ascii="Book Antiqua" w:hAnsi="Book Antiqua" w:cs="Times New Roman"/>
          <w:bCs/>
          <w:sz w:val="22"/>
          <w:szCs w:val="22"/>
          <w:u w:val="single"/>
        </w:rPr>
      </w:pPr>
    </w:p>
    <w:p w:rsidR="003B583F" w:rsidRPr="006D6731" w:rsidRDefault="003B583F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  <w:sectPr w:rsidR="003B583F" w:rsidRPr="006D6731" w:rsidSect="003B583F">
          <w:type w:val="continuous"/>
          <w:pgSz w:w="12240" w:h="15840"/>
          <w:pgMar w:top="630" w:right="1440" w:bottom="1440" w:left="1440" w:header="720" w:footer="720" w:gutter="0"/>
          <w:cols w:num="2" w:space="720"/>
          <w:noEndnote/>
        </w:sectPr>
      </w:pPr>
    </w:p>
    <w:p w:rsidR="00B83529" w:rsidRPr="006D6731" w:rsidRDefault="00B83529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</w:p>
    <w:p w:rsidR="00B83529" w:rsidRPr="006D6731" w:rsidRDefault="006D6731" w:rsidP="00B83529">
      <w:pPr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Elektronska adresa</w:t>
      </w:r>
      <w:r w:rsidR="00B83529" w:rsidRPr="006D6731">
        <w:rPr>
          <w:rFonts w:ascii="Book Antiqua" w:hAnsi="Book Antiqua" w:cs="Times New Roman"/>
          <w:sz w:val="22"/>
          <w:szCs w:val="22"/>
        </w:rPr>
        <w:t xml:space="preserve">: </w:t>
      </w:r>
      <w:hyperlink r:id="rId8" w:history="1">
        <w:r w:rsidR="00B83529" w:rsidRPr="006D6731">
          <w:rPr>
            <w:rStyle w:val="Hyperlink"/>
            <w:rFonts w:ascii="Book Antiqua" w:hAnsi="Book Antiqua"/>
            <w:sz w:val="22"/>
            <w:szCs w:val="22"/>
          </w:rPr>
          <w:t>veton.shabani@rks-psh.org</w:t>
        </w:r>
      </w:hyperlink>
      <w:r w:rsidR="00B83529" w:rsidRPr="006D6731">
        <w:rPr>
          <w:rFonts w:ascii="Book Antiqua" w:hAnsi="Book Antiqua" w:cs="Times New Roman"/>
          <w:sz w:val="22"/>
          <w:szCs w:val="22"/>
        </w:rPr>
        <w:t xml:space="preserve">    </w:t>
      </w:r>
    </w:p>
    <w:p w:rsidR="00B83529" w:rsidRPr="006D6731" w:rsidRDefault="00B83529" w:rsidP="00B83529">
      <w:pPr>
        <w:jc w:val="both"/>
        <w:rPr>
          <w:rFonts w:ascii="Book Antiqua" w:hAnsi="Book Antiqua" w:cs="Times New Roman"/>
          <w:sz w:val="22"/>
          <w:szCs w:val="22"/>
        </w:rPr>
      </w:pPr>
      <w:r w:rsidRPr="006D6731">
        <w:rPr>
          <w:rFonts w:ascii="Book Antiqua" w:hAnsi="Book Antiqua" w:cs="Times New Roman"/>
          <w:bCs/>
          <w:sz w:val="22"/>
          <w:szCs w:val="22"/>
        </w:rPr>
        <w:t>Nacional</w:t>
      </w:r>
      <w:r w:rsidR="006D6731">
        <w:rPr>
          <w:rFonts w:ascii="Book Antiqua" w:hAnsi="Book Antiqua" w:cs="Times New Roman"/>
          <w:bCs/>
          <w:sz w:val="22"/>
          <w:szCs w:val="22"/>
        </w:rPr>
        <w:t>nost</w:t>
      </w:r>
      <w:r w:rsidRPr="006D6731">
        <w:rPr>
          <w:rFonts w:ascii="Book Antiqua" w:hAnsi="Book Antiqua" w:cs="Times New Roman"/>
          <w:sz w:val="22"/>
          <w:szCs w:val="22"/>
        </w:rPr>
        <w:t xml:space="preserve">: </w:t>
      </w:r>
      <w:r w:rsidR="006D6731">
        <w:rPr>
          <w:rFonts w:ascii="Book Antiqua" w:hAnsi="Book Antiqua" w:cs="Times New Roman"/>
          <w:sz w:val="22"/>
          <w:szCs w:val="22"/>
        </w:rPr>
        <w:t>Albanac</w:t>
      </w:r>
      <w:r w:rsidRPr="006D6731">
        <w:rPr>
          <w:rFonts w:ascii="Book Antiqua" w:hAnsi="Book Antiqua" w:cs="Times New Roman"/>
          <w:sz w:val="22"/>
          <w:szCs w:val="22"/>
        </w:rPr>
        <w:t xml:space="preserve"> – Kosovar</w:t>
      </w:r>
    </w:p>
    <w:p w:rsidR="00B83529" w:rsidRPr="006D6731" w:rsidRDefault="00B83529" w:rsidP="00B83529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</w:p>
    <w:p w:rsidR="00FA6012" w:rsidRPr="006D6731" w:rsidRDefault="006D6731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  <w:r>
        <w:rPr>
          <w:rFonts w:ascii="Book Antiqua" w:hAnsi="Book Antiqua" w:cs="Times New Roman"/>
          <w:b/>
          <w:sz w:val="22"/>
          <w:szCs w:val="22"/>
          <w:u w:val="single"/>
        </w:rPr>
        <w:t>ŠKOLOVANJE</w:t>
      </w:r>
      <w:r w:rsidR="00733CD2" w:rsidRPr="006D6731">
        <w:rPr>
          <w:rFonts w:ascii="Book Antiqua" w:hAnsi="Book Antiqua" w:cs="Times New Roman"/>
          <w:b/>
          <w:sz w:val="22"/>
          <w:szCs w:val="22"/>
          <w:u w:val="single"/>
        </w:rPr>
        <w:t>:</w:t>
      </w:r>
      <w:r w:rsidR="00733CD2" w:rsidRPr="006D6731">
        <w:rPr>
          <w:rFonts w:ascii="Book Antiqua" w:hAnsi="Book Antiqua" w:cs="Times New Roman"/>
          <w:b/>
          <w:sz w:val="22"/>
          <w:szCs w:val="22"/>
          <w:u w:val="single"/>
        </w:rPr>
        <w:br/>
      </w:r>
    </w:p>
    <w:p w:rsidR="00733CD2" w:rsidRPr="006D6731" w:rsidRDefault="00164283" w:rsidP="00694147">
      <w:pPr>
        <w:numPr>
          <w:ilvl w:val="0"/>
          <w:numId w:val="4"/>
        </w:numPr>
        <w:tabs>
          <w:tab w:val="left" w:pos="720"/>
        </w:tabs>
        <w:jc w:val="both"/>
        <w:rPr>
          <w:rFonts w:ascii="Book Antiqua" w:hAnsi="Book Antiqua" w:cs="Times New Roman"/>
          <w:bCs/>
          <w:sz w:val="22"/>
          <w:szCs w:val="22"/>
          <w:u w:val="single"/>
        </w:rPr>
      </w:pPr>
      <w:r w:rsidRPr="006D6731">
        <w:rPr>
          <w:rFonts w:ascii="Book Antiqua" w:hAnsi="Book Antiqua" w:cs="Times New Roman"/>
          <w:sz w:val="22"/>
          <w:szCs w:val="22"/>
        </w:rPr>
        <w:t>Univer</w:t>
      </w:r>
      <w:r w:rsidR="00463C5B">
        <w:rPr>
          <w:rFonts w:ascii="Book Antiqua" w:hAnsi="Book Antiqua" w:cs="Times New Roman"/>
          <w:sz w:val="22"/>
          <w:szCs w:val="22"/>
        </w:rPr>
        <w:t>zitet u Prištini</w:t>
      </w:r>
      <w:r w:rsidR="00827E46" w:rsidRPr="006D6731">
        <w:rPr>
          <w:rFonts w:ascii="Book Antiqua" w:hAnsi="Book Antiqua" w:cs="Times New Roman"/>
          <w:sz w:val="22"/>
          <w:szCs w:val="22"/>
        </w:rPr>
        <w:t xml:space="preserve">: </w:t>
      </w:r>
      <w:r w:rsidR="00463C5B">
        <w:rPr>
          <w:rFonts w:ascii="Book Antiqua" w:hAnsi="Book Antiqua" w:cs="Times New Roman"/>
          <w:sz w:val="22"/>
          <w:szCs w:val="22"/>
        </w:rPr>
        <w:t xml:space="preserve">Pravni </w:t>
      </w:r>
      <w:r w:rsidR="00827E46" w:rsidRPr="006D6731">
        <w:rPr>
          <w:rFonts w:ascii="Book Antiqua" w:hAnsi="Book Antiqua" w:cs="Times New Roman"/>
          <w:sz w:val="22"/>
          <w:szCs w:val="22"/>
        </w:rPr>
        <w:t xml:space="preserve">Fakultet </w:t>
      </w:r>
      <w:r w:rsidR="00C40709" w:rsidRPr="006D6731">
        <w:rPr>
          <w:rFonts w:ascii="Book Antiqua" w:hAnsi="Book Antiqua" w:cs="Times New Roman"/>
          <w:sz w:val="22"/>
          <w:szCs w:val="22"/>
        </w:rPr>
        <w:t>(</w:t>
      </w:r>
      <w:r w:rsidR="00463C5B">
        <w:rPr>
          <w:rFonts w:ascii="Book Antiqua" w:hAnsi="Book Antiqua" w:cs="Times New Roman"/>
          <w:sz w:val="22"/>
          <w:szCs w:val="22"/>
        </w:rPr>
        <w:t>četiri godine</w:t>
      </w:r>
      <w:r w:rsidR="00654BDF" w:rsidRPr="006D6731">
        <w:rPr>
          <w:rFonts w:ascii="Book Antiqua" w:hAnsi="Book Antiqua" w:cs="Times New Roman"/>
          <w:sz w:val="22"/>
          <w:szCs w:val="22"/>
        </w:rPr>
        <w:t>) 2000, 2001-</w:t>
      </w:r>
      <w:r w:rsidR="00C40709" w:rsidRPr="006D6731">
        <w:rPr>
          <w:rFonts w:ascii="Book Antiqua" w:hAnsi="Book Antiqua" w:cs="Times New Roman"/>
          <w:sz w:val="22"/>
          <w:szCs w:val="22"/>
        </w:rPr>
        <w:t>2004</w:t>
      </w:r>
      <w:r w:rsidR="007C65BB" w:rsidRPr="006D6731">
        <w:rPr>
          <w:rFonts w:ascii="Book Antiqua" w:hAnsi="Book Antiqua" w:cs="Times New Roman"/>
          <w:sz w:val="22"/>
          <w:szCs w:val="22"/>
        </w:rPr>
        <w:t>;</w:t>
      </w:r>
      <w:r w:rsidR="00C40709" w:rsidRPr="006D6731">
        <w:rPr>
          <w:rFonts w:ascii="Book Antiqua" w:hAnsi="Book Antiqua" w:cs="Times New Roman"/>
          <w:sz w:val="22"/>
          <w:szCs w:val="22"/>
        </w:rPr>
        <w:t xml:space="preserve"> </w:t>
      </w:r>
    </w:p>
    <w:p w:rsidR="00733CD2" w:rsidRPr="006D6731" w:rsidRDefault="00463C5B" w:rsidP="00694147">
      <w:pPr>
        <w:numPr>
          <w:ilvl w:val="0"/>
          <w:numId w:val="4"/>
        </w:numPr>
        <w:tabs>
          <w:tab w:val="left" w:pos="720"/>
        </w:tabs>
        <w:jc w:val="both"/>
        <w:rPr>
          <w:rFonts w:ascii="Book Antiqua" w:hAnsi="Book Antiqua" w:cs="Times New Roman"/>
          <w:bCs/>
          <w:sz w:val="22"/>
          <w:szCs w:val="22"/>
          <w:u w:val="single"/>
        </w:rPr>
      </w:pPr>
      <w:r>
        <w:rPr>
          <w:rFonts w:ascii="Book Antiqua" w:hAnsi="Book Antiqua" w:cs="Times New Roman"/>
          <w:sz w:val="22"/>
          <w:szCs w:val="22"/>
        </w:rPr>
        <w:t>Postdiplomatske Studije</w:t>
      </w:r>
      <w:r w:rsidR="00733CD2" w:rsidRPr="006D6731">
        <w:rPr>
          <w:rFonts w:ascii="Book Antiqua" w:hAnsi="Book Antiqua" w:cs="Times New Roman"/>
          <w:sz w:val="22"/>
          <w:szCs w:val="22"/>
        </w:rPr>
        <w:t xml:space="preserve"> - </w:t>
      </w:r>
      <w:r w:rsidR="00B52E7A" w:rsidRPr="006D6731">
        <w:rPr>
          <w:rFonts w:ascii="Book Antiqua" w:hAnsi="Book Antiqua" w:cs="Times New Roman"/>
          <w:sz w:val="22"/>
          <w:szCs w:val="22"/>
        </w:rPr>
        <w:t>Master</w:t>
      </w:r>
      <w:r w:rsidR="00661038" w:rsidRPr="006D6731">
        <w:rPr>
          <w:rFonts w:ascii="Book Antiqua" w:hAnsi="Book Antiqua" w:cs="Times New Roman"/>
          <w:sz w:val="22"/>
          <w:szCs w:val="22"/>
        </w:rPr>
        <w:t xml:space="preserve"> </w:t>
      </w:r>
      <w:r w:rsidR="00827E46" w:rsidRPr="006D6731">
        <w:rPr>
          <w:rFonts w:ascii="Book Antiqua" w:hAnsi="Book Antiqua" w:cs="Times New Roman"/>
          <w:sz w:val="22"/>
          <w:szCs w:val="22"/>
        </w:rPr>
        <w:t>n</w:t>
      </w:r>
      <w:r>
        <w:rPr>
          <w:rFonts w:ascii="Book Antiqua" w:hAnsi="Book Antiqua" w:cs="Times New Roman"/>
          <w:sz w:val="22"/>
          <w:szCs w:val="22"/>
        </w:rPr>
        <w:t>a Univerzitetu u Prištini</w:t>
      </w:r>
      <w:r w:rsidR="00661038" w:rsidRPr="006D6731">
        <w:rPr>
          <w:rFonts w:ascii="Book Antiqua" w:hAnsi="Book Antiqua" w:cs="Times New Roman"/>
          <w:sz w:val="22"/>
          <w:szCs w:val="22"/>
        </w:rPr>
        <w:t xml:space="preserve">: </w:t>
      </w:r>
      <w:r>
        <w:rPr>
          <w:rFonts w:ascii="Book Antiqua" w:hAnsi="Book Antiqua" w:cs="Times New Roman"/>
          <w:sz w:val="22"/>
          <w:szCs w:val="22"/>
        </w:rPr>
        <w:t>Krivični smer</w:t>
      </w:r>
      <w:r w:rsidR="00654BDF" w:rsidRPr="006D6731">
        <w:rPr>
          <w:rFonts w:ascii="Book Antiqua" w:hAnsi="Book Antiqua" w:cs="Times New Roman"/>
          <w:sz w:val="22"/>
          <w:szCs w:val="22"/>
        </w:rPr>
        <w:t>,</w:t>
      </w:r>
      <w:r w:rsidR="00B52E7A" w:rsidRPr="006D6731">
        <w:rPr>
          <w:rFonts w:ascii="Book Antiqua" w:hAnsi="Book Antiqua" w:cs="Times New Roman"/>
          <w:sz w:val="22"/>
          <w:szCs w:val="22"/>
        </w:rPr>
        <w:t xml:space="preserve"> 2004-2006</w:t>
      </w:r>
      <w:r w:rsidR="007C65BB" w:rsidRPr="006D6731">
        <w:rPr>
          <w:rFonts w:ascii="Book Antiqua" w:hAnsi="Book Antiqua" w:cs="Times New Roman"/>
          <w:sz w:val="22"/>
          <w:szCs w:val="22"/>
        </w:rPr>
        <w:t>;</w:t>
      </w:r>
    </w:p>
    <w:p w:rsidR="00733CD2" w:rsidRPr="006D6731" w:rsidRDefault="00A43F1E" w:rsidP="00694147">
      <w:pPr>
        <w:numPr>
          <w:ilvl w:val="0"/>
          <w:numId w:val="4"/>
        </w:numPr>
        <w:tabs>
          <w:tab w:val="left" w:pos="720"/>
        </w:tabs>
        <w:jc w:val="both"/>
        <w:rPr>
          <w:rFonts w:ascii="Book Antiqua" w:hAnsi="Book Antiqua" w:cs="Times New Roman"/>
          <w:bCs/>
          <w:sz w:val="22"/>
          <w:szCs w:val="22"/>
          <w:u w:val="single"/>
        </w:rPr>
      </w:pPr>
      <w:r w:rsidRPr="006D6731">
        <w:rPr>
          <w:rFonts w:ascii="Book Antiqua" w:hAnsi="Book Antiqua" w:cs="Times New Roman"/>
          <w:sz w:val="22"/>
          <w:szCs w:val="22"/>
        </w:rPr>
        <w:t>Pr</w:t>
      </w:r>
      <w:r w:rsidR="00463C5B">
        <w:rPr>
          <w:rFonts w:ascii="Book Antiqua" w:hAnsi="Book Antiqua" w:cs="Times New Roman"/>
          <w:sz w:val="22"/>
          <w:szCs w:val="22"/>
        </w:rPr>
        <w:t>avosudni ispit</w:t>
      </w:r>
      <w:r w:rsidR="00827E46" w:rsidRPr="006D6731">
        <w:rPr>
          <w:rFonts w:ascii="Book Antiqua" w:hAnsi="Book Antiqua" w:cs="Times New Roman"/>
          <w:sz w:val="22"/>
          <w:szCs w:val="22"/>
        </w:rPr>
        <w:t>, j</w:t>
      </w:r>
      <w:r w:rsidR="00A64EC5" w:rsidRPr="006D6731">
        <w:rPr>
          <w:rFonts w:ascii="Book Antiqua" w:hAnsi="Book Antiqua" w:cs="Times New Roman"/>
          <w:sz w:val="22"/>
          <w:szCs w:val="22"/>
        </w:rPr>
        <w:t>an</w:t>
      </w:r>
      <w:r w:rsidR="00463C5B">
        <w:rPr>
          <w:rFonts w:ascii="Book Antiqua" w:hAnsi="Book Antiqua" w:cs="Times New Roman"/>
          <w:sz w:val="22"/>
          <w:szCs w:val="22"/>
        </w:rPr>
        <w:t>u</w:t>
      </w:r>
      <w:r w:rsidR="00A64EC5" w:rsidRPr="006D6731">
        <w:rPr>
          <w:rFonts w:ascii="Book Antiqua" w:hAnsi="Book Antiqua" w:cs="Times New Roman"/>
          <w:sz w:val="22"/>
          <w:szCs w:val="22"/>
        </w:rPr>
        <w:t>ar 2007</w:t>
      </w:r>
      <w:r w:rsidR="007C65BB" w:rsidRPr="006D6731">
        <w:rPr>
          <w:rFonts w:ascii="Book Antiqua" w:hAnsi="Book Antiqua" w:cs="Times New Roman"/>
          <w:sz w:val="22"/>
          <w:szCs w:val="22"/>
        </w:rPr>
        <w:t>;</w:t>
      </w:r>
    </w:p>
    <w:p w:rsidR="00A64EC5" w:rsidRPr="006D6731" w:rsidRDefault="00463C5B" w:rsidP="00694147">
      <w:pPr>
        <w:numPr>
          <w:ilvl w:val="0"/>
          <w:numId w:val="4"/>
        </w:numPr>
        <w:tabs>
          <w:tab w:val="left" w:pos="720"/>
        </w:tabs>
        <w:jc w:val="both"/>
        <w:rPr>
          <w:rFonts w:ascii="Book Antiqua" w:hAnsi="Book Antiqua" w:cs="Times New Roman"/>
          <w:bCs/>
          <w:sz w:val="22"/>
          <w:szCs w:val="22"/>
          <w:u w:val="single"/>
        </w:rPr>
      </w:pPr>
      <w:r>
        <w:rPr>
          <w:rFonts w:ascii="Book Antiqua" w:hAnsi="Book Antiqua" w:cs="Times New Roman"/>
          <w:sz w:val="22"/>
          <w:szCs w:val="22"/>
        </w:rPr>
        <w:t xml:space="preserve">Ispit za </w:t>
      </w:r>
      <w:r w:rsidR="00A64EC5" w:rsidRPr="006D6731">
        <w:rPr>
          <w:rFonts w:ascii="Book Antiqua" w:hAnsi="Book Antiqua" w:cs="Times New Roman"/>
          <w:sz w:val="22"/>
          <w:szCs w:val="22"/>
        </w:rPr>
        <w:t>Noter</w:t>
      </w:r>
      <w:r>
        <w:rPr>
          <w:rFonts w:ascii="Book Antiqua" w:hAnsi="Book Antiqua" w:cs="Times New Roman"/>
          <w:sz w:val="22"/>
          <w:szCs w:val="22"/>
        </w:rPr>
        <w:t>a</w:t>
      </w:r>
      <w:r w:rsidR="00827E46" w:rsidRPr="006D6731">
        <w:rPr>
          <w:rFonts w:ascii="Book Antiqua" w:hAnsi="Book Antiqua" w:cs="Times New Roman"/>
          <w:sz w:val="22"/>
          <w:szCs w:val="22"/>
        </w:rPr>
        <w:t>,</w:t>
      </w:r>
      <w:r w:rsidR="00A64EC5" w:rsidRPr="006D6731">
        <w:rPr>
          <w:rFonts w:ascii="Book Antiqua" w:hAnsi="Book Antiqua" w:cs="Times New Roman"/>
          <w:sz w:val="22"/>
          <w:szCs w:val="22"/>
        </w:rPr>
        <w:t xml:space="preserve"> 2012</w:t>
      </w:r>
      <w:r w:rsidR="007C65BB" w:rsidRPr="006D6731">
        <w:rPr>
          <w:rFonts w:ascii="Book Antiqua" w:hAnsi="Book Antiqua" w:cs="Times New Roman"/>
          <w:sz w:val="22"/>
          <w:szCs w:val="22"/>
        </w:rPr>
        <w:t>.</w:t>
      </w:r>
    </w:p>
    <w:p w:rsidR="00AA5021" w:rsidRPr="006D6731" w:rsidRDefault="00AA5021" w:rsidP="00694147">
      <w:pPr>
        <w:jc w:val="both"/>
        <w:rPr>
          <w:rFonts w:ascii="Book Antiqua" w:hAnsi="Book Antiqua" w:cs="Times New Roman"/>
          <w:sz w:val="22"/>
          <w:szCs w:val="22"/>
        </w:rPr>
      </w:pPr>
    </w:p>
    <w:p w:rsidR="006C501F" w:rsidRPr="006D6731" w:rsidRDefault="006D6731" w:rsidP="00694147">
      <w:pPr>
        <w:jc w:val="both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  <w:u w:val="single"/>
        </w:rPr>
        <w:t>RADNO ISKUSTVO</w:t>
      </w:r>
      <w:r w:rsidR="00733CD2" w:rsidRPr="006D6731">
        <w:rPr>
          <w:rFonts w:ascii="Book Antiqua" w:hAnsi="Book Antiqua" w:cs="Times New Roman"/>
          <w:b/>
          <w:sz w:val="22"/>
          <w:szCs w:val="22"/>
          <w:u w:val="single"/>
        </w:rPr>
        <w:t xml:space="preserve">: </w:t>
      </w:r>
    </w:p>
    <w:p w:rsidR="00F5202D" w:rsidRPr="006D6731" w:rsidRDefault="00F5202D" w:rsidP="00694147">
      <w:pPr>
        <w:tabs>
          <w:tab w:val="left" w:pos="720"/>
        </w:tabs>
        <w:jc w:val="both"/>
        <w:rPr>
          <w:rFonts w:ascii="Book Antiqua" w:hAnsi="Book Antiqua" w:cs="Times New Roman"/>
          <w:bCs/>
          <w:sz w:val="22"/>
          <w:szCs w:val="22"/>
        </w:rPr>
      </w:pPr>
    </w:p>
    <w:p w:rsidR="0061197B" w:rsidRPr="0061197B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 xml:space="preserve">Predsednik Komisije za </w:t>
      </w:r>
      <w:r>
        <w:rPr>
          <w:rFonts w:ascii="Book Antiqua" w:hAnsi="Book Antiqua" w:cs="Times New Roman"/>
          <w:sz w:val="22"/>
          <w:szCs w:val="22"/>
        </w:rPr>
        <w:t>procenu učinka</w:t>
      </w:r>
      <w:r w:rsidRPr="0061197B">
        <w:rPr>
          <w:rFonts w:ascii="Book Antiqua" w:hAnsi="Book Antiqua" w:cs="Times New Roman"/>
          <w:sz w:val="22"/>
          <w:szCs w:val="22"/>
        </w:rPr>
        <w:t xml:space="preserve"> tužilaca, 30.</w:t>
      </w:r>
      <w:r>
        <w:rPr>
          <w:rFonts w:ascii="Book Antiqua" w:hAnsi="Book Antiqua" w:cs="Times New Roman"/>
          <w:sz w:val="22"/>
          <w:szCs w:val="22"/>
        </w:rPr>
        <w:t xml:space="preserve"> januar </w:t>
      </w:r>
      <w:r w:rsidRPr="0061197B">
        <w:rPr>
          <w:rFonts w:ascii="Book Antiqua" w:hAnsi="Book Antiqua" w:cs="Times New Roman"/>
          <w:sz w:val="22"/>
          <w:szCs w:val="22"/>
        </w:rPr>
        <w:t>2024.;</w:t>
      </w:r>
    </w:p>
    <w:p w:rsidR="0061197B" w:rsidRPr="0061197B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 xml:space="preserve">Zamenik predsedavajućeg Tužilačkog </w:t>
      </w:r>
      <w:r>
        <w:rPr>
          <w:rFonts w:ascii="Book Antiqua" w:hAnsi="Book Antiqua" w:cs="Times New Roman"/>
          <w:sz w:val="22"/>
          <w:szCs w:val="22"/>
        </w:rPr>
        <w:t>S</w:t>
      </w:r>
      <w:r w:rsidRPr="0061197B">
        <w:rPr>
          <w:rFonts w:ascii="Book Antiqua" w:hAnsi="Book Antiqua" w:cs="Times New Roman"/>
          <w:sz w:val="22"/>
          <w:szCs w:val="22"/>
        </w:rPr>
        <w:t xml:space="preserve">aveta Kosova, 18. januar 2021 - 17. januar 2024;  </w:t>
      </w:r>
    </w:p>
    <w:p w:rsidR="0061197B" w:rsidRPr="0061197B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 xml:space="preserve">Predsedavajući Komisije za </w:t>
      </w:r>
      <w:r>
        <w:rPr>
          <w:rFonts w:ascii="Book Antiqua" w:hAnsi="Book Antiqua" w:cs="Times New Roman"/>
          <w:sz w:val="22"/>
          <w:szCs w:val="22"/>
        </w:rPr>
        <w:t>upravljanje tužilaštvima</w:t>
      </w:r>
      <w:r w:rsidRPr="0061197B">
        <w:rPr>
          <w:rFonts w:ascii="Book Antiqua" w:hAnsi="Book Antiqua" w:cs="Times New Roman"/>
          <w:sz w:val="22"/>
          <w:szCs w:val="22"/>
        </w:rPr>
        <w:t>, februar 2021-januar 2024;</w:t>
      </w:r>
    </w:p>
    <w:p w:rsidR="0061197B" w:rsidRPr="0061197B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 xml:space="preserve">Član Tužilačkog </w:t>
      </w:r>
      <w:r>
        <w:rPr>
          <w:rFonts w:ascii="Book Antiqua" w:hAnsi="Book Antiqua" w:cs="Times New Roman"/>
          <w:sz w:val="22"/>
          <w:szCs w:val="22"/>
        </w:rPr>
        <w:t>S</w:t>
      </w:r>
      <w:r w:rsidRPr="0061197B">
        <w:rPr>
          <w:rFonts w:ascii="Book Antiqua" w:hAnsi="Book Antiqua" w:cs="Times New Roman"/>
          <w:sz w:val="22"/>
          <w:szCs w:val="22"/>
        </w:rPr>
        <w:t xml:space="preserve">aveta Kosova, 1. januar 2021; </w:t>
      </w:r>
    </w:p>
    <w:p w:rsidR="0061197B" w:rsidRPr="0061197B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 xml:space="preserve">Tužilac u Osnovnom tužilaštvu u Uroševcu, </w:t>
      </w:r>
      <w:r>
        <w:rPr>
          <w:rFonts w:ascii="Book Antiqua" w:hAnsi="Book Antiqua" w:cs="Times New Roman"/>
          <w:sz w:val="22"/>
          <w:szCs w:val="22"/>
        </w:rPr>
        <w:t>Departman</w:t>
      </w:r>
      <w:r w:rsidRPr="0061197B">
        <w:rPr>
          <w:rFonts w:ascii="Book Antiqua" w:hAnsi="Book Antiqua" w:cs="Times New Roman"/>
          <w:sz w:val="22"/>
          <w:szCs w:val="22"/>
        </w:rPr>
        <w:t xml:space="preserve"> za teška krivična dela;</w:t>
      </w:r>
    </w:p>
    <w:p w:rsidR="0061197B" w:rsidRPr="0061197B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 xml:space="preserve">Član Komisije za </w:t>
      </w:r>
      <w:r>
        <w:rPr>
          <w:rFonts w:ascii="Book Antiqua" w:hAnsi="Book Antiqua" w:cs="Times New Roman"/>
          <w:sz w:val="22"/>
          <w:szCs w:val="22"/>
        </w:rPr>
        <w:t>upravljanje tužilaštvima u TSK</w:t>
      </w:r>
      <w:r w:rsidRPr="0061197B">
        <w:rPr>
          <w:rFonts w:ascii="Book Antiqua" w:hAnsi="Book Antiqua" w:cs="Times New Roman"/>
          <w:sz w:val="22"/>
          <w:szCs w:val="22"/>
        </w:rPr>
        <w:t>, od 2017;</w:t>
      </w:r>
    </w:p>
    <w:p w:rsidR="0061197B" w:rsidRPr="0061197B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>Član istražn</w:t>
      </w:r>
      <w:r>
        <w:rPr>
          <w:rFonts w:ascii="Book Antiqua" w:hAnsi="Book Antiqua" w:cs="Times New Roman"/>
          <w:sz w:val="22"/>
          <w:szCs w:val="22"/>
        </w:rPr>
        <w:t>ih panela</w:t>
      </w:r>
      <w:r w:rsidRPr="0061197B">
        <w:rPr>
          <w:rFonts w:ascii="Book Antiqua" w:hAnsi="Book Antiqua" w:cs="Times New Roman"/>
          <w:sz w:val="22"/>
          <w:szCs w:val="22"/>
        </w:rPr>
        <w:t>;</w:t>
      </w:r>
    </w:p>
    <w:p w:rsidR="0061197B" w:rsidRPr="0061197B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 xml:space="preserve">Državni </w:t>
      </w:r>
      <w:r>
        <w:rPr>
          <w:rFonts w:ascii="Book Antiqua" w:hAnsi="Book Antiqua" w:cs="Times New Roman"/>
          <w:sz w:val="22"/>
          <w:szCs w:val="22"/>
        </w:rPr>
        <w:t>T</w:t>
      </w:r>
      <w:r w:rsidRPr="0061197B">
        <w:rPr>
          <w:rFonts w:ascii="Book Antiqua" w:hAnsi="Book Antiqua" w:cs="Times New Roman"/>
          <w:sz w:val="22"/>
          <w:szCs w:val="22"/>
        </w:rPr>
        <w:t>užilac, 22.</w:t>
      </w:r>
      <w:r>
        <w:rPr>
          <w:rFonts w:ascii="Book Antiqua" w:hAnsi="Book Antiqua" w:cs="Times New Roman"/>
          <w:sz w:val="22"/>
          <w:szCs w:val="22"/>
        </w:rPr>
        <w:t xml:space="preserve"> oktobar </w:t>
      </w:r>
      <w:r w:rsidRPr="0061197B">
        <w:rPr>
          <w:rFonts w:ascii="Book Antiqua" w:hAnsi="Book Antiqua" w:cs="Times New Roman"/>
          <w:sz w:val="22"/>
          <w:szCs w:val="22"/>
        </w:rPr>
        <w:t>2010.;</w:t>
      </w:r>
    </w:p>
    <w:p w:rsidR="0061197B" w:rsidRPr="0061197B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>Pravni zastupnik u "Arsprojecting Group DOO", Uroševac, 2008-2010;</w:t>
      </w:r>
    </w:p>
    <w:p w:rsidR="0061197B" w:rsidRPr="0061197B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>Naučni istraživač u Pravnom centru Kosova, januar 2007-septembar 2007;</w:t>
      </w:r>
    </w:p>
    <w:p w:rsidR="0061197B" w:rsidRPr="0061197B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 xml:space="preserve">Politički savetnik za pravna pitanja u Vladi Kosova, Kancelarija </w:t>
      </w:r>
      <w:r>
        <w:rPr>
          <w:rFonts w:ascii="Book Antiqua" w:hAnsi="Book Antiqua" w:cs="Times New Roman"/>
          <w:sz w:val="22"/>
          <w:szCs w:val="22"/>
        </w:rPr>
        <w:t>P</w:t>
      </w:r>
      <w:r w:rsidRPr="0061197B">
        <w:rPr>
          <w:rFonts w:ascii="Book Antiqua" w:hAnsi="Book Antiqua" w:cs="Times New Roman"/>
          <w:sz w:val="22"/>
          <w:szCs w:val="22"/>
        </w:rPr>
        <w:t>remijera, decembar 2004 - mart 2006;</w:t>
      </w:r>
    </w:p>
    <w:p w:rsidR="0061197B" w:rsidRPr="006D6731" w:rsidRDefault="0061197B" w:rsidP="0061197B">
      <w:pPr>
        <w:numPr>
          <w:ilvl w:val="0"/>
          <w:numId w:val="5"/>
        </w:numPr>
        <w:jc w:val="both"/>
        <w:rPr>
          <w:rFonts w:ascii="Book Antiqua" w:hAnsi="Book Antiqua" w:cs="Times New Roman"/>
          <w:sz w:val="22"/>
          <w:szCs w:val="22"/>
        </w:rPr>
      </w:pPr>
      <w:r w:rsidRPr="0061197B">
        <w:rPr>
          <w:rFonts w:ascii="Book Antiqua" w:hAnsi="Book Antiqua" w:cs="Times New Roman"/>
          <w:sz w:val="22"/>
          <w:szCs w:val="22"/>
        </w:rPr>
        <w:t>Pravni trener u Pravnom centru Kosova - Program "Prava za sve", novembar 2003 - novembar 2004.</w:t>
      </w:r>
    </w:p>
    <w:p w:rsidR="004406DA" w:rsidRPr="006D6731" w:rsidRDefault="004406DA" w:rsidP="0061197B">
      <w:pPr>
        <w:jc w:val="both"/>
        <w:rPr>
          <w:rFonts w:ascii="Book Antiqua" w:hAnsi="Book Antiqua" w:cs="Times New Roman"/>
          <w:sz w:val="22"/>
          <w:szCs w:val="22"/>
        </w:rPr>
      </w:pPr>
    </w:p>
    <w:p w:rsidR="00453639" w:rsidRPr="006D6731" w:rsidRDefault="00733CD2" w:rsidP="00694147">
      <w:pPr>
        <w:jc w:val="both"/>
        <w:rPr>
          <w:rFonts w:ascii="Book Antiqua" w:hAnsi="Book Antiqua" w:cs="Times New Roman"/>
          <w:b/>
          <w:bCs/>
          <w:sz w:val="22"/>
          <w:szCs w:val="22"/>
          <w:u w:val="single"/>
        </w:rPr>
      </w:pPr>
      <w:r w:rsidRPr="006D6731">
        <w:rPr>
          <w:rFonts w:ascii="Book Antiqua" w:hAnsi="Book Antiqua" w:cs="Times New Roman"/>
          <w:b/>
          <w:bCs/>
          <w:sz w:val="22"/>
          <w:szCs w:val="22"/>
          <w:u w:val="single"/>
        </w:rPr>
        <w:t>AKADEM</w:t>
      </w:r>
      <w:r w:rsidR="006D6731">
        <w:rPr>
          <w:rFonts w:ascii="Book Antiqua" w:hAnsi="Book Antiqua" w:cs="Times New Roman"/>
          <w:b/>
          <w:bCs/>
          <w:sz w:val="22"/>
          <w:szCs w:val="22"/>
          <w:u w:val="single"/>
        </w:rPr>
        <w:t>SKO ISKUSTVO I OBUKA</w:t>
      </w:r>
    </w:p>
    <w:p w:rsidR="00164283" w:rsidRPr="006D6731" w:rsidRDefault="00164283" w:rsidP="00694147">
      <w:pPr>
        <w:jc w:val="both"/>
        <w:rPr>
          <w:rFonts w:ascii="Book Antiqua" w:hAnsi="Book Antiqua" w:cs="Times New Roman"/>
          <w:bCs/>
          <w:sz w:val="22"/>
          <w:szCs w:val="22"/>
          <w:u w:val="single"/>
        </w:rPr>
      </w:pPr>
      <w:r w:rsidRPr="006D6731">
        <w:rPr>
          <w:rFonts w:ascii="Book Antiqua" w:hAnsi="Book Antiqua" w:cs="Times New Roman"/>
          <w:sz w:val="22"/>
          <w:szCs w:val="22"/>
          <w:u w:val="single"/>
        </w:rPr>
        <w:t xml:space="preserve"> </w:t>
      </w:r>
    </w:p>
    <w:p w:rsidR="00AE1EC5" w:rsidRPr="00AE1EC5" w:rsidRDefault="00AE1EC5" w:rsidP="00AE1EC5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AE1EC5">
        <w:rPr>
          <w:rFonts w:ascii="Book Antiqua" w:hAnsi="Book Antiqua" w:cs="Times New Roman"/>
          <w:sz w:val="22"/>
          <w:szCs w:val="22"/>
        </w:rPr>
        <w:t>Obuka za zaštitu i tret</w:t>
      </w:r>
      <w:r>
        <w:rPr>
          <w:rFonts w:ascii="Book Antiqua" w:hAnsi="Book Antiqua" w:cs="Times New Roman"/>
          <w:sz w:val="22"/>
          <w:szCs w:val="22"/>
        </w:rPr>
        <w:t>iranje</w:t>
      </w:r>
      <w:r w:rsidRPr="00AE1EC5">
        <w:rPr>
          <w:rFonts w:ascii="Book Antiqua" w:hAnsi="Book Antiqua" w:cs="Times New Roman"/>
          <w:sz w:val="22"/>
          <w:szCs w:val="22"/>
        </w:rPr>
        <w:t xml:space="preserve"> žrtava rodno zasnovanog kriminala, SAD, novembar 2016, Wa</w:t>
      </w:r>
      <w:r>
        <w:rPr>
          <w:rFonts w:ascii="Book Antiqua" w:hAnsi="Book Antiqua" w:cs="Times New Roman"/>
          <w:sz w:val="22"/>
          <w:szCs w:val="22"/>
        </w:rPr>
        <w:t>š</w:t>
      </w:r>
      <w:r w:rsidRPr="00AE1EC5">
        <w:rPr>
          <w:rFonts w:ascii="Book Antiqua" w:hAnsi="Book Antiqua" w:cs="Times New Roman"/>
          <w:sz w:val="22"/>
          <w:szCs w:val="22"/>
        </w:rPr>
        <w:t>ington DC i La Croose-Wisconsin;</w:t>
      </w:r>
    </w:p>
    <w:p w:rsidR="00AE1EC5" w:rsidRPr="00AE1EC5" w:rsidRDefault="00AE1EC5" w:rsidP="00AE1EC5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AE1EC5">
        <w:rPr>
          <w:rFonts w:ascii="Book Antiqua" w:hAnsi="Book Antiqua" w:cs="Times New Roman"/>
          <w:sz w:val="22"/>
          <w:szCs w:val="22"/>
        </w:rPr>
        <w:t xml:space="preserve">Obuka za trenere za Etički kodeks, </w:t>
      </w:r>
      <w:r w:rsidRPr="006D6731">
        <w:rPr>
          <w:rFonts w:ascii="Book Antiqua" w:hAnsi="Book Antiqua" w:cs="Times New Roman"/>
          <w:sz w:val="22"/>
          <w:szCs w:val="22"/>
        </w:rPr>
        <w:t>Kosovo Prosecutorial Council Code of Conduct Training of trainers workshop</w:t>
      </w:r>
      <w:r w:rsidRPr="00AE1EC5">
        <w:rPr>
          <w:rFonts w:ascii="Book Antiqua" w:hAnsi="Book Antiqua" w:cs="Times New Roman"/>
          <w:sz w:val="22"/>
          <w:szCs w:val="22"/>
        </w:rPr>
        <w:t xml:space="preserve">, Obuka za trenere, Tužilački </w:t>
      </w:r>
      <w:r>
        <w:rPr>
          <w:rFonts w:ascii="Book Antiqua" w:hAnsi="Book Antiqua" w:cs="Times New Roman"/>
          <w:sz w:val="22"/>
          <w:szCs w:val="22"/>
        </w:rPr>
        <w:t>S</w:t>
      </w:r>
      <w:r w:rsidRPr="00AE1EC5">
        <w:rPr>
          <w:rFonts w:ascii="Book Antiqua" w:hAnsi="Book Antiqua" w:cs="Times New Roman"/>
          <w:sz w:val="22"/>
          <w:szCs w:val="22"/>
        </w:rPr>
        <w:t>avet Kosova - USAID, jun 2012, Priština;</w:t>
      </w:r>
    </w:p>
    <w:p w:rsidR="00AE1EC5" w:rsidRPr="00AE1EC5" w:rsidRDefault="00AE1EC5" w:rsidP="00AE1EC5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AE1EC5">
        <w:rPr>
          <w:rFonts w:ascii="Book Antiqua" w:hAnsi="Book Antiqua" w:cs="Times New Roman"/>
          <w:sz w:val="22"/>
          <w:szCs w:val="22"/>
        </w:rPr>
        <w:t xml:space="preserve">Krivično poresko pravo, obuka sponzorisana od strane Evropske </w:t>
      </w:r>
      <w:r>
        <w:rPr>
          <w:rFonts w:ascii="Book Antiqua" w:hAnsi="Book Antiqua" w:cs="Times New Roman"/>
          <w:sz w:val="22"/>
          <w:szCs w:val="22"/>
        </w:rPr>
        <w:t>U</w:t>
      </w:r>
      <w:r w:rsidRPr="00AE1EC5">
        <w:rPr>
          <w:rFonts w:ascii="Book Antiqua" w:hAnsi="Book Antiqua" w:cs="Times New Roman"/>
          <w:sz w:val="22"/>
          <w:szCs w:val="22"/>
        </w:rPr>
        <w:t xml:space="preserve">nije - TAIEX, Poreska </w:t>
      </w:r>
      <w:r>
        <w:rPr>
          <w:rFonts w:ascii="Book Antiqua" w:hAnsi="Book Antiqua" w:cs="Times New Roman"/>
          <w:sz w:val="22"/>
          <w:szCs w:val="22"/>
        </w:rPr>
        <w:t>Administracija</w:t>
      </w:r>
      <w:r w:rsidRPr="00AE1EC5">
        <w:rPr>
          <w:rFonts w:ascii="Book Antiqua" w:hAnsi="Book Antiqua" w:cs="Times New Roman"/>
          <w:sz w:val="22"/>
          <w:szCs w:val="22"/>
        </w:rPr>
        <w:t xml:space="preserve"> Kosova, Poreska </w:t>
      </w:r>
      <w:r>
        <w:rPr>
          <w:rFonts w:ascii="Book Antiqua" w:hAnsi="Book Antiqua" w:cs="Times New Roman"/>
          <w:sz w:val="22"/>
          <w:szCs w:val="22"/>
        </w:rPr>
        <w:t>Administracija</w:t>
      </w:r>
      <w:r w:rsidRPr="00AE1EC5">
        <w:rPr>
          <w:rFonts w:ascii="Book Antiqua" w:hAnsi="Book Antiqua" w:cs="Times New Roman"/>
          <w:sz w:val="22"/>
          <w:szCs w:val="22"/>
        </w:rPr>
        <w:t>, Nemačka-Bajern, jul 2011, Priština - Nemačka (Bajern);</w:t>
      </w:r>
    </w:p>
    <w:p w:rsidR="00AE1EC5" w:rsidRPr="00AE1EC5" w:rsidRDefault="00AE1EC5" w:rsidP="00AE1EC5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AE1EC5">
        <w:rPr>
          <w:rFonts w:ascii="Book Antiqua" w:hAnsi="Book Antiqua" w:cs="Times New Roman"/>
          <w:sz w:val="22"/>
          <w:szCs w:val="22"/>
        </w:rPr>
        <w:t xml:space="preserve">Obuka o borbi protiv trgovine ljudima, trgovine drogom i korupcije, Ministarstvo </w:t>
      </w:r>
      <w:r>
        <w:rPr>
          <w:rFonts w:ascii="Book Antiqua" w:hAnsi="Book Antiqua" w:cs="Times New Roman"/>
          <w:sz w:val="22"/>
          <w:szCs w:val="22"/>
        </w:rPr>
        <w:t>P</w:t>
      </w:r>
      <w:r w:rsidRPr="00AE1EC5">
        <w:rPr>
          <w:rFonts w:ascii="Book Antiqua" w:hAnsi="Book Antiqua" w:cs="Times New Roman"/>
          <w:sz w:val="22"/>
          <w:szCs w:val="22"/>
        </w:rPr>
        <w:t>ravde Sjedinjenih Država-ICITAP, mart 2010 - maj 2010, Priština;</w:t>
      </w:r>
    </w:p>
    <w:p w:rsidR="00AE1EC5" w:rsidRPr="00AE1EC5" w:rsidRDefault="00AE1EC5" w:rsidP="00AE1EC5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Početni</w:t>
      </w:r>
      <w:r w:rsidRPr="00AE1EC5">
        <w:rPr>
          <w:rFonts w:ascii="Book Antiqua" w:hAnsi="Book Antiqua" w:cs="Times New Roman"/>
          <w:sz w:val="22"/>
          <w:szCs w:val="22"/>
        </w:rPr>
        <w:t xml:space="preserve"> program za pripremu kandidata za sudije i tužioce, PFAL Institut za pravosuđe Kosova - UNDP, septembar 2008 - decembar 2009;</w:t>
      </w:r>
    </w:p>
    <w:p w:rsidR="00AE1EC5" w:rsidRPr="00AE1EC5" w:rsidRDefault="00AE1EC5" w:rsidP="00AE1EC5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AE1EC5">
        <w:rPr>
          <w:rFonts w:ascii="Book Antiqua" w:hAnsi="Book Antiqua" w:cs="Times New Roman"/>
          <w:sz w:val="22"/>
          <w:szCs w:val="22"/>
        </w:rPr>
        <w:t xml:space="preserve">Škola evropskih integracija – </w:t>
      </w:r>
      <w:r w:rsidRPr="006D6731">
        <w:rPr>
          <w:rFonts w:ascii="Book Antiqua" w:hAnsi="Book Antiqua" w:cs="Times New Roman"/>
          <w:sz w:val="22"/>
          <w:szCs w:val="22"/>
        </w:rPr>
        <w:t>European Integration School Kosovo Foundacion for Open Society KFOS – KCSF</w:t>
      </w:r>
      <w:r w:rsidRPr="00AE1EC5">
        <w:rPr>
          <w:rFonts w:ascii="Book Antiqua" w:hAnsi="Book Antiqua" w:cs="Times New Roman"/>
          <w:sz w:val="22"/>
          <w:szCs w:val="22"/>
        </w:rPr>
        <w:t xml:space="preserve"> Priština, Tirana, septembar 2005-mart 2006;</w:t>
      </w:r>
    </w:p>
    <w:p w:rsidR="00AE1EC5" w:rsidRPr="00AE1EC5" w:rsidRDefault="00AE1EC5" w:rsidP="00AE1EC5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AE1EC5">
        <w:rPr>
          <w:rFonts w:ascii="Book Antiqua" w:hAnsi="Book Antiqua" w:cs="Times New Roman"/>
          <w:sz w:val="22"/>
          <w:szCs w:val="22"/>
        </w:rPr>
        <w:lastRenderedPageBreak/>
        <w:t>Uvodni kurs u reformu sektora sigurnosti i upravljanje, „</w:t>
      </w:r>
      <w:r w:rsidRPr="006D6731">
        <w:rPr>
          <w:rFonts w:ascii="Book Antiqua" w:hAnsi="Book Antiqua" w:cs="Times New Roman"/>
          <w:sz w:val="22"/>
          <w:szCs w:val="22"/>
        </w:rPr>
        <w:t>“Geneva Center for the Democratic Control of Armed Forces (DCAF</w:t>
      </w:r>
      <w:r>
        <w:rPr>
          <w:rFonts w:ascii="Book Antiqua" w:hAnsi="Book Antiqua" w:cs="Times New Roman"/>
          <w:sz w:val="22"/>
          <w:szCs w:val="22"/>
        </w:rPr>
        <w:t>)</w:t>
      </w:r>
      <w:r w:rsidRPr="00AE1EC5">
        <w:rPr>
          <w:rFonts w:ascii="Book Antiqua" w:hAnsi="Book Antiqua" w:cs="Times New Roman"/>
          <w:sz w:val="22"/>
          <w:szCs w:val="22"/>
        </w:rPr>
        <w:t xml:space="preserve">, oktobar-novembar 2005., Ženeva, Švicarska; Crans Montana Forum Monako – </w:t>
      </w:r>
      <w:r>
        <w:rPr>
          <w:rFonts w:ascii="Book Antiqua" w:hAnsi="Book Antiqua" w:cs="Times New Roman"/>
          <w:sz w:val="22"/>
          <w:szCs w:val="22"/>
        </w:rPr>
        <w:t xml:space="preserve">Svetski </w:t>
      </w:r>
      <w:r w:rsidRPr="00AE1EC5">
        <w:rPr>
          <w:rFonts w:ascii="Book Antiqua" w:hAnsi="Book Antiqua" w:cs="Times New Roman"/>
          <w:sz w:val="22"/>
          <w:szCs w:val="22"/>
        </w:rPr>
        <w:t>Forum</w:t>
      </w:r>
      <w:r>
        <w:rPr>
          <w:rFonts w:ascii="Book Antiqua" w:hAnsi="Book Antiqua" w:cs="Times New Roman"/>
          <w:sz w:val="22"/>
          <w:szCs w:val="22"/>
        </w:rPr>
        <w:t xml:space="preserve"> Krans Montana</w:t>
      </w:r>
      <w:r w:rsidRPr="00AE1EC5">
        <w:rPr>
          <w:rFonts w:ascii="Book Antiqua" w:hAnsi="Book Antiqua" w:cs="Times New Roman"/>
          <w:sz w:val="22"/>
          <w:szCs w:val="22"/>
        </w:rPr>
        <w:t>, Francuska – Monako, jun 2005;</w:t>
      </w:r>
    </w:p>
    <w:p w:rsidR="00AE1EC5" w:rsidRPr="00AE1EC5" w:rsidRDefault="00AE1EC5" w:rsidP="00AE1EC5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AE1EC5">
        <w:rPr>
          <w:rFonts w:ascii="Book Antiqua" w:hAnsi="Book Antiqua" w:cs="Times New Roman"/>
          <w:sz w:val="22"/>
          <w:szCs w:val="22"/>
        </w:rPr>
        <w:t xml:space="preserve">"Kliničke pravne prakse"-istraživač, Univerzitet u Prištini, Pravni </w:t>
      </w:r>
      <w:r>
        <w:rPr>
          <w:rFonts w:ascii="Book Antiqua" w:hAnsi="Book Antiqua" w:cs="Times New Roman"/>
          <w:sz w:val="22"/>
          <w:szCs w:val="22"/>
        </w:rPr>
        <w:t>Fakultet - Okružni S</w:t>
      </w:r>
      <w:r w:rsidRPr="00AE1EC5">
        <w:rPr>
          <w:rFonts w:ascii="Book Antiqua" w:hAnsi="Book Antiqua" w:cs="Times New Roman"/>
          <w:sz w:val="22"/>
          <w:szCs w:val="22"/>
        </w:rPr>
        <w:t>ud u Prištini, februar-septembar 2004;</w:t>
      </w:r>
    </w:p>
    <w:p w:rsidR="00AE1EC5" w:rsidRDefault="00AE1EC5" w:rsidP="00AE1EC5">
      <w:pPr>
        <w:numPr>
          <w:ilvl w:val="0"/>
          <w:numId w:val="6"/>
        </w:numPr>
        <w:jc w:val="both"/>
        <w:rPr>
          <w:rFonts w:ascii="Book Antiqua" w:hAnsi="Book Antiqua" w:cs="Times New Roman"/>
          <w:sz w:val="22"/>
          <w:szCs w:val="22"/>
        </w:rPr>
      </w:pPr>
      <w:r w:rsidRPr="00AE1EC5">
        <w:rPr>
          <w:rFonts w:ascii="Book Antiqua" w:hAnsi="Book Antiqua" w:cs="Times New Roman"/>
          <w:sz w:val="22"/>
          <w:szCs w:val="22"/>
        </w:rPr>
        <w:t>Savremene međunarodne transakcije, USAID - Univerzitet u Prištini, 2004;</w:t>
      </w:r>
    </w:p>
    <w:p w:rsidR="00EC5DAF" w:rsidRPr="006D6731" w:rsidRDefault="00EC5DAF" w:rsidP="00694147">
      <w:pPr>
        <w:jc w:val="both"/>
        <w:rPr>
          <w:rFonts w:ascii="Book Antiqua" w:hAnsi="Book Antiqua" w:cs="Times New Roman"/>
          <w:sz w:val="22"/>
          <w:szCs w:val="22"/>
        </w:rPr>
      </w:pPr>
    </w:p>
    <w:p w:rsidR="007347CF" w:rsidRPr="006D6731" w:rsidRDefault="006D6731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  <w:r>
        <w:rPr>
          <w:rFonts w:ascii="Book Antiqua" w:hAnsi="Book Antiqua" w:cs="Times New Roman"/>
          <w:b/>
          <w:sz w:val="22"/>
          <w:szCs w:val="22"/>
          <w:u w:val="single"/>
        </w:rPr>
        <w:t>OSNOVNA OBUKA</w:t>
      </w:r>
      <w:r w:rsidR="002E47F8" w:rsidRPr="006D6731">
        <w:rPr>
          <w:rFonts w:ascii="Book Antiqua" w:hAnsi="Book Antiqua" w:cs="Times New Roman"/>
          <w:b/>
          <w:sz w:val="22"/>
          <w:szCs w:val="22"/>
          <w:u w:val="single"/>
        </w:rPr>
        <w:t>:</w:t>
      </w:r>
    </w:p>
    <w:p w:rsidR="00EC5DAF" w:rsidRPr="006D6731" w:rsidRDefault="00EC5DAF" w:rsidP="00694147">
      <w:pPr>
        <w:jc w:val="both"/>
        <w:rPr>
          <w:rFonts w:ascii="Book Antiqua" w:hAnsi="Book Antiqua" w:cs="Times New Roman"/>
          <w:sz w:val="22"/>
          <w:szCs w:val="22"/>
        </w:rPr>
      </w:pPr>
    </w:p>
    <w:p w:rsidR="002E47F8" w:rsidRDefault="00AE1EC5" w:rsidP="00694147">
      <w:pPr>
        <w:numPr>
          <w:ilvl w:val="0"/>
          <w:numId w:val="7"/>
        </w:numPr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Pravni Centar Kosova</w:t>
      </w:r>
      <w:r w:rsidR="00DA466A" w:rsidRPr="006D6731">
        <w:rPr>
          <w:rFonts w:ascii="Book Antiqua" w:hAnsi="Book Antiqua" w:cs="Times New Roman"/>
          <w:sz w:val="22"/>
          <w:szCs w:val="22"/>
        </w:rPr>
        <w:t xml:space="preserve"> – KLC / QJK</w:t>
      </w:r>
      <w:r w:rsidR="00EC5DAF" w:rsidRPr="006D6731">
        <w:rPr>
          <w:rFonts w:ascii="Book Antiqua" w:hAnsi="Book Antiqua" w:cs="Times New Roman"/>
          <w:sz w:val="22"/>
          <w:szCs w:val="22"/>
        </w:rPr>
        <w:t>,</w:t>
      </w:r>
      <w:r w:rsidR="002E47F8" w:rsidRPr="006D6731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hAnsi="Book Antiqua" w:cs="Times New Roman"/>
          <w:sz w:val="22"/>
          <w:szCs w:val="22"/>
        </w:rPr>
        <w:t>oktobar</w:t>
      </w:r>
      <w:r w:rsidR="00E1301B" w:rsidRPr="006D6731">
        <w:rPr>
          <w:rFonts w:ascii="Book Antiqua" w:hAnsi="Book Antiqua" w:cs="Times New Roman"/>
          <w:sz w:val="22"/>
          <w:szCs w:val="22"/>
        </w:rPr>
        <w:t xml:space="preserve"> </w:t>
      </w:r>
      <w:r w:rsidR="007347CF" w:rsidRPr="006D6731">
        <w:rPr>
          <w:rFonts w:ascii="Book Antiqua" w:hAnsi="Book Antiqua" w:cs="Times New Roman"/>
          <w:sz w:val="22"/>
          <w:szCs w:val="22"/>
        </w:rPr>
        <w:t>2003</w:t>
      </w:r>
      <w:r w:rsidR="00EC5DAF" w:rsidRPr="006D6731">
        <w:rPr>
          <w:rFonts w:ascii="Book Antiqua" w:hAnsi="Book Antiqua" w:cs="Times New Roman"/>
          <w:sz w:val="22"/>
          <w:szCs w:val="22"/>
        </w:rPr>
        <w:t>;</w:t>
      </w:r>
    </w:p>
    <w:p w:rsidR="00AE1EC5" w:rsidRPr="00AE1EC5" w:rsidRDefault="00AE1EC5" w:rsidP="00AE1EC5">
      <w:pPr>
        <w:numPr>
          <w:ilvl w:val="0"/>
          <w:numId w:val="7"/>
        </w:numPr>
        <w:jc w:val="both"/>
        <w:rPr>
          <w:rFonts w:ascii="Book Antiqua" w:hAnsi="Book Antiqua" w:cs="Times New Roman"/>
          <w:sz w:val="22"/>
          <w:szCs w:val="22"/>
        </w:rPr>
      </w:pPr>
      <w:r w:rsidRPr="00AE1EC5">
        <w:rPr>
          <w:rFonts w:ascii="Book Antiqua" w:hAnsi="Book Antiqua" w:cs="Times New Roman"/>
          <w:sz w:val="22"/>
          <w:szCs w:val="22"/>
        </w:rPr>
        <w:t>Parnični postupak, Klinička praksa, Pravni centar Kosova-KLC/QJK, februar-mart 2003;</w:t>
      </w:r>
    </w:p>
    <w:p w:rsidR="00AE1EC5" w:rsidRPr="00AE1EC5" w:rsidRDefault="00AE1EC5" w:rsidP="00AE1EC5">
      <w:pPr>
        <w:numPr>
          <w:ilvl w:val="0"/>
          <w:numId w:val="7"/>
        </w:numPr>
        <w:jc w:val="both"/>
        <w:rPr>
          <w:rFonts w:ascii="Book Antiqua" w:hAnsi="Book Antiqua" w:cs="Times New Roman"/>
          <w:sz w:val="22"/>
          <w:szCs w:val="22"/>
        </w:rPr>
      </w:pPr>
      <w:r w:rsidRPr="00AE1EC5">
        <w:rPr>
          <w:rFonts w:ascii="Book Antiqua" w:hAnsi="Book Antiqua" w:cs="Times New Roman"/>
          <w:sz w:val="22"/>
          <w:szCs w:val="22"/>
        </w:rPr>
        <w:t>Prava deteta – Nasilje u porodici, UNICEF – Kosovo, NORMA, jul-avgust 2004, Priština;</w:t>
      </w:r>
    </w:p>
    <w:p w:rsidR="00AE1EC5" w:rsidRPr="006D6731" w:rsidRDefault="00AE1EC5" w:rsidP="00AE1EC5">
      <w:pPr>
        <w:numPr>
          <w:ilvl w:val="0"/>
          <w:numId w:val="7"/>
        </w:numPr>
        <w:jc w:val="both"/>
        <w:rPr>
          <w:rFonts w:ascii="Book Antiqua" w:hAnsi="Book Antiqua" w:cs="Times New Roman"/>
          <w:sz w:val="22"/>
          <w:szCs w:val="22"/>
        </w:rPr>
      </w:pPr>
      <w:r w:rsidRPr="00AE1EC5">
        <w:rPr>
          <w:rFonts w:ascii="Book Antiqua" w:hAnsi="Book Antiqua" w:cs="Times New Roman"/>
          <w:sz w:val="22"/>
          <w:szCs w:val="22"/>
        </w:rPr>
        <w:t xml:space="preserve">Građanski, krivični i upravni postupak, Pravni centar Kosova - KLC/QJK, februar-jul, 2004, kao i brojne obuke u svojstvu </w:t>
      </w:r>
      <w:r>
        <w:rPr>
          <w:rFonts w:ascii="Book Antiqua" w:hAnsi="Book Antiqua" w:cs="Times New Roman"/>
          <w:sz w:val="22"/>
          <w:szCs w:val="22"/>
        </w:rPr>
        <w:t>D</w:t>
      </w:r>
      <w:r w:rsidRPr="00AE1EC5">
        <w:rPr>
          <w:rFonts w:ascii="Book Antiqua" w:hAnsi="Book Antiqua" w:cs="Times New Roman"/>
          <w:sz w:val="22"/>
          <w:szCs w:val="22"/>
        </w:rPr>
        <w:t xml:space="preserve">ržavnog </w:t>
      </w:r>
      <w:r>
        <w:rPr>
          <w:rFonts w:ascii="Book Antiqua" w:hAnsi="Book Antiqua" w:cs="Times New Roman"/>
          <w:sz w:val="22"/>
          <w:szCs w:val="22"/>
        </w:rPr>
        <w:t>T</w:t>
      </w:r>
      <w:r w:rsidRPr="00AE1EC5">
        <w:rPr>
          <w:rFonts w:ascii="Book Antiqua" w:hAnsi="Book Antiqua" w:cs="Times New Roman"/>
          <w:sz w:val="22"/>
          <w:szCs w:val="22"/>
        </w:rPr>
        <w:t>užioca.</w:t>
      </w:r>
    </w:p>
    <w:p w:rsidR="00B8167A" w:rsidRPr="006D6731" w:rsidRDefault="00B8167A" w:rsidP="00694147">
      <w:pPr>
        <w:jc w:val="both"/>
        <w:rPr>
          <w:rFonts w:ascii="Book Antiqua" w:hAnsi="Book Antiqua" w:cs="Times New Roman"/>
          <w:bCs/>
          <w:sz w:val="22"/>
          <w:szCs w:val="22"/>
        </w:rPr>
      </w:pPr>
    </w:p>
    <w:p w:rsidR="00164283" w:rsidRPr="006D6731" w:rsidRDefault="006D6731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sz w:val="22"/>
          <w:szCs w:val="22"/>
          <w:u w:val="single"/>
        </w:rPr>
        <w:t>AKTIVNOSTI U NEVLADINIM ORGANIZACIJAMA</w:t>
      </w:r>
      <w:r w:rsidR="002E47F8" w:rsidRPr="006D6731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: </w:t>
      </w:r>
    </w:p>
    <w:p w:rsidR="00EC5DAF" w:rsidRPr="006D6731" w:rsidRDefault="00EC5DAF" w:rsidP="00694147">
      <w:p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</w:p>
    <w:p w:rsidR="00940B0C" w:rsidRPr="006D6731" w:rsidRDefault="000B2C53" w:rsidP="000B2C53">
      <w:pPr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  <w:r w:rsidRPr="000B2C53">
        <w:rPr>
          <w:rFonts w:ascii="Book Antiqua" w:hAnsi="Book Antiqua" w:cs="Times New Roman"/>
          <w:sz w:val="22"/>
          <w:szCs w:val="22"/>
        </w:rPr>
        <w:t xml:space="preserve">Jedan od osnivača Udruženja studenata Pravnog </w:t>
      </w:r>
      <w:r>
        <w:rPr>
          <w:rFonts w:ascii="Book Antiqua" w:hAnsi="Book Antiqua" w:cs="Times New Roman"/>
          <w:sz w:val="22"/>
          <w:szCs w:val="22"/>
        </w:rPr>
        <w:t>F</w:t>
      </w:r>
      <w:r w:rsidRPr="000B2C53">
        <w:rPr>
          <w:rFonts w:ascii="Book Antiqua" w:hAnsi="Book Antiqua" w:cs="Times New Roman"/>
          <w:sz w:val="22"/>
          <w:szCs w:val="22"/>
        </w:rPr>
        <w:t>akulteta Univerziteta u Prištini - ASFJUP, 2003-2004;</w:t>
      </w:r>
    </w:p>
    <w:p w:rsidR="00A03002" w:rsidRPr="006D6731" w:rsidRDefault="00A03002" w:rsidP="00694147">
      <w:p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</w:p>
    <w:p w:rsidR="00E1301B" w:rsidRPr="006D6731" w:rsidRDefault="000B2C53" w:rsidP="000B2C53">
      <w:pPr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Rukovodilac</w:t>
      </w:r>
      <w:r w:rsidRPr="000B2C53">
        <w:rPr>
          <w:rFonts w:ascii="Book Antiqua" w:hAnsi="Book Antiqua" w:cs="Times New Roman"/>
          <w:sz w:val="22"/>
          <w:szCs w:val="22"/>
        </w:rPr>
        <w:t xml:space="preserve"> Upravnog odbora NVO "Studenti i mladi intelektualci - SIR", Uroševac</w:t>
      </w:r>
      <w:r>
        <w:rPr>
          <w:rFonts w:ascii="Book Antiqua" w:hAnsi="Book Antiqua" w:cs="Times New Roman"/>
          <w:sz w:val="22"/>
          <w:szCs w:val="22"/>
        </w:rPr>
        <w:t>,</w:t>
      </w:r>
      <w:r w:rsidRPr="000B2C53">
        <w:rPr>
          <w:rFonts w:ascii="Book Antiqua" w:hAnsi="Book Antiqua" w:cs="Times New Roman"/>
          <w:sz w:val="22"/>
          <w:szCs w:val="22"/>
        </w:rPr>
        <w:t xml:space="preserve"> </w:t>
      </w:r>
      <w:r w:rsidR="00EC5DAF" w:rsidRPr="006D6731">
        <w:rPr>
          <w:rFonts w:ascii="Book Antiqua" w:hAnsi="Book Antiqua" w:cs="Times New Roman"/>
          <w:sz w:val="22"/>
          <w:szCs w:val="22"/>
        </w:rPr>
        <w:t>2004-</w:t>
      </w:r>
      <w:r w:rsidR="00E1301B" w:rsidRPr="006D6731">
        <w:rPr>
          <w:rFonts w:ascii="Book Antiqua" w:hAnsi="Book Antiqua" w:cs="Times New Roman"/>
          <w:sz w:val="22"/>
          <w:szCs w:val="22"/>
        </w:rPr>
        <w:t>2005</w:t>
      </w:r>
      <w:r w:rsidR="00A64EC5" w:rsidRPr="006D6731">
        <w:rPr>
          <w:rFonts w:ascii="Book Antiqua" w:hAnsi="Book Antiqua" w:cs="Times New Roman"/>
          <w:sz w:val="22"/>
          <w:szCs w:val="22"/>
        </w:rPr>
        <w:t>.</w:t>
      </w:r>
    </w:p>
    <w:p w:rsidR="002E47F8" w:rsidRPr="006D6731" w:rsidRDefault="002E47F8" w:rsidP="00694147">
      <w:p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</w:p>
    <w:p w:rsidR="002E47F8" w:rsidRPr="006D6731" w:rsidRDefault="006D6731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  <w:r>
        <w:rPr>
          <w:rFonts w:ascii="Book Antiqua" w:hAnsi="Book Antiqua" w:cs="Times New Roman"/>
          <w:b/>
          <w:bCs/>
          <w:sz w:val="22"/>
          <w:szCs w:val="22"/>
          <w:u w:val="single"/>
        </w:rPr>
        <w:t>JEZICI</w:t>
      </w:r>
      <w:r w:rsidR="002E47F8" w:rsidRPr="006D6731">
        <w:rPr>
          <w:rFonts w:ascii="Book Antiqua" w:hAnsi="Book Antiqua" w:cs="Times New Roman"/>
          <w:b/>
          <w:sz w:val="22"/>
          <w:szCs w:val="22"/>
          <w:u w:val="single"/>
        </w:rPr>
        <w:t>:</w:t>
      </w:r>
    </w:p>
    <w:p w:rsidR="006F0648" w:rsidRPr="006D6731" w:rsidRDefault="006F0648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</w:p>
    <w:p w:rsidR="002E47F8" w:rsidRPr="006D6731" w:rsidRDefault="002E47F8" w:rsidP="00694147">
      <w:pPr>
        <w:numPr>
          <w:ilvl w:val="0"/>
          <w:numId w:val="9"/>
        </w:numPr>
        <w:jc w:val="both"/>
        <w:rPr>
          <w:rFonts w:ascii="Book Antiqua" w:hAnsi="Book Antiqua" w:cs="Times New Roman"/>
          <w:sz w:val="22"/>
          <w:szCs w:val="22"/>
        </w:rPr>
      </w:pPr>
      <w:r w:rsidRPr="006D6731">
        <w:rPr>
          <w:rFonts w:ascii="Book Antiqua" w:hAnsi="Book Antiqua" w:cs="Times New Roman"/>
          <w:sz w:val="22"/>
          <w:szCs w:val="22"/>
        </w:rPr>
        <w:t>Engl</w:t>
      </w:r>
      <w:r w:rsidR="000B2C53">
        <w:rPr>
          <w:rFonts w:ascii="Book Antiqua" w:hAnsi="Book Antiqua" w:cs="Times New Roman"/>
          <w:sz w:val="22"/>
          <w:szCs w:val="22"/>
        </w:rPr>
        <w:t>eski</w:t>
      </w:r>
      <w:r w:rsidRPr="006D6731">
        <w:rPr>
          <w:rFonts w:ascii="Book Antiqua" w:hAnsi="Book Antiqua" w:cs="Times New Roman"/>
          <w:sz w:val="22"/>
          <w:szCs w:val="22"/>
        </w:rPr>
        <w:t xml:space="preserve"> (</w:t>
      </w:r>
      <w:r w:rsidR="000B2C53">
        <w:rPr>
          <w:rFonts w:ascii="Book Antiqua" w:hAnsi="Book Antiqua" w:cs="Times New Roman"/>
          <w:sz w:val="22"/>
          <w:szCs w:val="22"/>
        </w:rPr>
        <w:t>Govor, Pisanje, Čitanje</w:t>
      </w:r>
      <w:r w:rsidRPr="006D6731">
        <w:rPr>
          <w:rFonts w:ascii="Book Antiqua" w:hAnsi="Book Antiqua" w:cs="Times New Roman"/>
          <w:sz w:val="22"/>
          <w:szCs w:val="22"/>
        </w:rPr>
        <w:t xml:space="preserve">) – </w:t>
      </w:r>
      <w:r w:rsidR="000B2C53">
        <w:rPr>
          <w:rFonts w:ascii="Book Antiqua" w:hAnsi="Book Antiqua" w:cs="Times New Roman"/>
          <w:sz w:val="22"/>
          <w:szCs w:val="22"/>
        </w:rPr>
        <w:t>Osnovno</w:t>
      </w:r>
      <w:r w:rsidRPr="006D6731">
        <w:rPr>
          <w:rFonts w:ascii="Book Antiqua" w:hAnsi="Book Antiqua" w:cs="Times New Roman"/>
          <w:sz w:val="22"/>
          <w:szCs w:val="22"/>
        </w:rPr>
        <w:t xml:space="preserve">;  </w:t>
      </w:r>
    </w:p>
    <w:p w:rsidR="002E47F8" w:rsidRPr="006D6731" w:rsidRDefault="002E47F8" w:rsidP="00694147">
      <w:pPr>
        <w:numPr>
          <w:ilvl w:val="0"/>
          <w:numId w:val="9"/>
        </w:numPr>
        <w:jc w:val="both"/>
        <w:rPr>
          <w:rFonts w:ascii="Book Antiqua" w:hAnsi="Book Antiqua" w:cs="Times New Roman"/>
          <w:bCs/>
          <w:sz w:val="22"/>
          <w:szCs w:val="22"/>
          <w:u w:val="single"/>
        </w:rPr>
      </w:pPr>
      <w:r w:rsidRPr="006D6731">
        <w:rPr>
          <w:rFonts w:ascii="Book Antiqua" w:hAnsi="Book Antiqua" w:cs="Times New Roman"/>
          <w:sz w:val="22"/>
          <w:szCs w:val="22"/>
        </w:rPr>
        <w:t>S</w:t>
      </w:r>
      <w:r w:rsidR="000B2C53">
        <w:rPr>
          <w:rFonts w:ascii="Book Antiqua" w:hAnsi="Book Antiqua" w:cs="Times New Roman"/>
          <w:sz w:val="22"/>
          <w:szCs w:val="22"/>
        </w:rPr>
        <w:t>rpski</w:t>
      </w:r>
      <w:r w:rsidRPr="006D6731">
        <w:rPr>
          <w:rFonts w:ascii="Book Antiqua" w:hAnsi="Book Antiqua" w:cs="Times New Roman"/>
          <w:sz w:val="22"/>
          <w:szCs w:val="22"/>
        </w:rPr>
        <w:t xml:space="preserve"> </w:t>
      </w:r>
      <w:r w:rsidR="000B2C53" w:rsidRPr="006D6731">
        <w:rPr>
          <w:rFonts w:ascii="Book Antiqua" w:hAnsi="Book Antiqua" w:cs="Times New Roman"/>
          <w:sz w:val="22"/>
          <w:szCs w:val="22"/>
        </w:rPr>
        <w:t>(</w:t>
      </w:r>
      <w:r w:rsidR="000B2C53">
        <w:rPr>
          <w:rFonts w:ascii="Book Antiqua" w:hAnsi="Book Antiqua" w:cs="Times New Roman"/>
          <w:sz w:val="22"/>
          <w:szCs w:val="22"/>
        </w:rPr>
        <w:t>Govor, Pisanje, Čitanje</w:t>
      </w:r>
      <w:r w:rsidR="000B2C53" w:rsidRPr="006D6731">
        <w:rPr>
          <w:rFonts w:ascii="Book Antiqua" w:hAnsi="Book Antiqua" w:cs="Times New Roman"/>
          <w:sz w:val="22"/>
          <w:szCs w:val="22"/>
        </w:rPr>
        <w:t xml:space="preserve">) – </w:t>
      </w:r>
      <w:r w:rsidR="000B2C53">
        <w:rPr>
          <w:rFonts w:ascii="Book Antiqua" w:hAnsi="Book Antiqua" w:cs="Times New Roman"/>
          <w:sz w:val="22"/>
          <w:szCs w:val="22"/>
        </w:rPr>
        <w:t>Osnovno</w:t>
      </w:r>
      <w:r w:rsidRPr="006D6731">
        <w:rPr>
          <w:rFonts w:ascii="Book Antiqua" w:hAnsi="Book Antiqua" w:cs="Times New Roman"/>
          <w:sz w:val="22"/>
          <w:szCs w:val="22"/>
        </w:rPr>
        <w:t>.</w:t>
      </w:r>
    </w:p>
    <w:p w:rsidR="002E47F8" w:rsidRPr="006D6731" w:rsidRDefault="002E47F8" w:rsidP="00694147">
      <w:pPr>
        <w:jc w:val="both"/>
        <w:rPr>
          <w:rFonts w:ascii="Book Antiqua" w:hAnsi="Book Antiqua" w:cs="Times New Roman"/>
          <w:bCs/>
          <w:sz w:val="22"/>
          <w:szCs w:val="22"/>
          <w:u w:val="single"/>
        </w:rPr>
      </w:pPr>
    </w:p>
    <w:p w:rsidR="002E47F8" w:rsidRPr="006D6731" w:rsidRDefault="002E47F8" w:rsidP="00694147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  <w:r w:rsidRPr="006D6731">
        <w:rPr>
          <w:rFonts w:ascii="Book Antiqua" w:hAnsi="Book Antiqua" w:cs="Times New Roman"/>
          <w:b/>
          <w:bCs/>
          <w:sz w:val="22"/>
          <w:szCs w:val="22"/>
          <w:u w:val="single"/>
        </w:rPr>
        <w:t>KOMPJUTER</w:t>
      </w:r>
      <w:r w:rsidR="006D6731">
        <w:rPr>
          <w:rFonts w:ascii="Book Antiqua" w:hAnsi="Book Antiqua" w:cs="Times New Roman"/>
          <w:b/>
          <w:bCs/>
          <w:sz w:val="22"/>
          <w:szCs w:val="22"/>
          <w:u w:val="single"/>
        </w:rPr>
        <w:t>S</w:t>
      </w:r>
      <w:r w:rsidRPr="006D6731">
        <w:rPr>
          <w:rFonts w:ascii="Book Antiqua" w:hAnsi="Book Antiqua" w:cs="Times New Roman"/>
          <w:b/>
          <w:bCs/>
          <w:sz w:val="22"/>
          <w:szCs w:val="22"/>
          <w:u w:val="single"/>
        </w:rPr>
        <w:t>KE</w:t>
      </w:r>
      <w:r w:rsidR="006D6731">
        <w:rPr>
          <w:rFonts w:ascii="Book Antiqua" w:hAnsi="Book Antiqua" w:cs="Times New Roman"/>
          <w:b/>
          <w:bCs/>
          <w:sz w:val="22"/>
          <w:szCs w:val="22"/>
          <w:u w:val="single"/>
        </w:rPr>
        <w:t xml:space="preserve"> VEŠTINE</w:t>
      </w:r>
      <w:r w:rsidRPr="006D6731">
        <w:rPr>
          <w:rFonts w:ascii="Book Antiqua" w:hAnsi="Book Antiqua" w:cs="Times New Roman"/>
          <w:b/>
          <w:sz w:val="22"/>
          <w:szCs w:val="22"/>
          <w:u w:val="single"/>
        </w:rPr>
        <w:t>:</w:t>
      </w:r>
    </w:p>
    <w:p w:rsidR="006F0648" w:rsidRPr="006D6731" w:rsidRDefault="006F0648" w:rsidP="00694147">
      <w:pPr>
        <w:jc w:val="both"/>
        <w:rPr>
          <w:rFonts w:ascii="Book Antiqua" w:hAnsi="Book Antiqua" w:cs="Times New Roman"/>
          <w:sz w:val="22"/>
          <w:szCs w:val="22"/>
          <w:u w:val="single"/>
        </w:rPr>
      </w:pPr>
    </w:p>
    <w:p w:rsidR="002E47F8" w:rsidRPr="006D6731" w:rsidRDefault="002E47F8" w:rsidP="00694147">
      <w:pPr>
        <w:numPr>
          <w:ilvl w:val="0"/>
          <w:numId w:val="10"/>
        </w:numPr>
        <w:jc w:val="both"/>
        <w:rPr>
          <w:rFonts w:ascii="Book Antiqua" w:hAnsi="Book Antiqua" w:cs="Times New Roman"/>
          <w:sz w:val="22"/>
          <w:szCs w:val="22"/>
        </w:rPr>
      </w:pPr>
      <w:r w:rsidRPr="006D6731">
        <w:rPr>
          <w:rFonts w:ascii="Book Antiqua" w:hAnsi="Book Antiqua" w:cs="Times New Roman"/>
          <w:sz w:val="22"/>
          <w:szCs w:val="22"/>
        </w:rPr>
        <w:t>Windows XP, Vista, Win 7;</w:t>
      </w:r>
    </w:p>
    <w:p w:rsidR="002E47F8" w:rsidRPr="006D6731" w:rsidRDefault="002E47F8" w:rsidP="00694147">
      <w:pPr>
        <w:numPr>
          <w:ilvl w:val="0"/>
          <w:numId w:val="10"/>
        </w:numPr>
        <w:jc w:val="both"/>
        <w:rPr>
          <w:rFonts w:ascii="Book Antiqua" w:hAnsi="Book Antiqua" w:cs="Times New Roman"/>
          <w:sz w:val="22"/>
          <w:szCs w:val="22"/>
        </w:rPr>
      </w:pPr>
      <w:r w:rsidRPr="006D6731">
        <w:rPr>
          <w:rFonts w:ascii="Book Antiqua" w:hAnsi="Book Antiqua" w:cs="Times New Roman"/>
          <w:sz w:val="22"/>
          <w:szCs w:val="22"/>
        </w:rPr>
        <w:t xml:space="preserve">Microsoft Office (Word, Excel, Power Point, MS Outlook), Internet </w:t>
      </w:r>
      <w:r w:rsidR="00B57A76">
        <w:rPr>
          <w:rFonts w:ascii="Book Antiqua" w:hAnsi="Book Antiqua" w:cs="Times New Roman"/>
          <w:sz w:val="22"/>
          <w:szCs w:val="22"/>
        </w:rPr>
        <w:t>i dr</w:t>
      </w:r>
      <w:r w:rsidRPr="006D6731">
        <w:rPr>
          <w:rFonts w:ascii="Book Antiqua" w:hAnsi="Book Antiqua" w:cs="Times New Roman"/>
          <w:sz w:val="22"/>
          <w:szCs w:val="22"/>
        </w:rPr>
        <w:t>.</w:t>
      </w:r>
    </w:p>
    <w:p w:rsidR="002E47F8" w:rsidRPr="006D6731" w:rsidRDefault="002E47F8" w:rsidP="00694147">
      <w:p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</w:p>
    <w:sectPr w:rsidR="002E47F8" w:rsidRPr="006D6731" w:rsidSect="003B583F">
      <w:type w:val="continuous"/>
      <w:pgSz w:w="12240" w:h="15840"/>
      <w:pgMar w:top="63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72B0" w:rsidRDefault="009872B0" w:rsidP="00A64EC5">
      <w:r>
        <w:separator/>
      </w:r>
    </w:p>
  </w:endnote>
  <w:endnote w:type="continuationSeparator" w:id="0">
    <w:p w:rsidR="009872B0" w:rsidRDefault="009872B0" w:rsidP="00A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72B0" w:rsidRDefault="009872B0" w:rsidP="00A64EC5">
      <w:r>
        <w:separator/>
      </w:r>
    </w:p>
  </w:footnote>
  <w:footnote w:type="continuationSeparator" w:id="0">
    <w:p w:rsidR="009872B0" w:rsidRDefault="009872B0" w:rsidP="00A6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215"/>
    <w:multiLevelType w:val="hybridMultilevel"/>
    <w:tmpl w:val="A1105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1B6B"/>
    <w:multiLevelType w:val="singleLevel"/>
    <w:tmpl w:val="091CB632"/>
    <w:lvl w:ilvl="0">
      <w:start w:val="3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 w15:restartNumberingAfterBreak="0">
    <w:nsid w:val="148B4DF3"/>
    <w:multiLevelType w:val="singleLevel"/>
    <w:tmpl w:val="54080B4E"/>
    <w:lvl w:ilvl="0">
      <w:start w:val="2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3" w15:restartNumberingAfterBreak="0">
    <w:nsid w:val="1B6C3BA4"/>
    <w:multiLevelType w:val="hybridMultilevel"/>
    <w:tmpl w:val="A7421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20AA"/>
    <w:multiLevelType w:val="hybridMultilevel"/>
    <w:tmpl w:val="977C0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9457E"/>
    <w:multiLevelType w:val="hybridMultilevel"/>
    <w:tmpl w:val="4600F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A3182"/>
    <w:multiLevelType w:val="singleLevel"/>
    <w:tmpl w:val="F328F044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7" w15:restartNumberingAfterBreak="0">
    <w:nsid w:val="49EC2C23"/>
    <w:multiLevelType w:val="hybridMultilevel"/>
    <w:tmpl w:val="06F8C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12B71"/>
    <w:multiLevelType w:val="hybridMultilevel"/>
    <w:tmpl w:val="11F89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52B8D"/>
    <w:multiLevelType w:val="hybridMultilevel"/>
    <w:tmpl w:val="F61E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2E8B"/>
    <w:rsid w:val="000157F4"/>
    <w:rsid w:val="0002600E"/>
    <w:rsid w:val="000448B8"/>
    <w:rsid w:val="00055BBA"/>
    <w:rsid w:val="00064409"/>
    <w:rsid w:val="000742D3"/>
    <w:rsid w:val="00096839"/>
    <w:rsid w:val="000A1032"/>
    <w:rsid w:val="000A54C1"/>
    <w:rsid w:val="000B2C53"/>
    <w:rsid w:val="00133E59"/>
    <w:rsid w:val="0015557F"/>
    <w:rsid w:val="00164283"/>
    <w:rsid w:val="001A3B6B"/>
    <w:rsid w:val="002437A6"/>
    <w:rsid w:val="00254C83"/>
    <w:rsid w:val="002615B4"/>
    <w:rsid w:val="002C5690"/>
    <w:rsid w:val="002D573E"/>
    <w:rsid w:val="002E47F8"/>
    <w:rsid w:val="003324EC"/>
    <w:rsid w:val="0034239E"/>
    <w:rsid w:val="00381C00"/>
    <w:rsid w:val="003A776A"/>
    <w:rsid w:val="003B583F"/>
    <w:rsid w:val="003B601A"/>
    <w:rsid w:val="003D3477"/>
    <w:rsid w:val="003E1CD8"/>
    <w:rsid w:val="00414849"/>
    <w:rsid w:val="00435619"/>
    <w:rsid w:val="004406DA"/>
    <w:rsid w:val="00443C11"/>
    <w:rsid w:val="00453639"/>
    <w:rsid w:val="00463C5B"/>
    <w:rsid w:val="004A150A"/>
    <w:rsid w:val="00502D46"/>
    <w:rsid w:val="00520F27"/>
    <w:rsid w:val="00536F68"/>
    <w:rsid w:val="00576FDF"/>
    <w:rsid w:val="005F27F8"/>
    <w:rsid w:val="005F4863"/>
    <w:rsid w:val="0061197B"/>
    <w:rsid w:val="00647FD6"/>
    <w:rsid w:val="00654BDF"/>
    <w:rsid w:val="00656DE7"/>
    <w:rsid w:val="00661038"/>
    <w:rsid w:val="00674BC4"/>
    <w:rsid w:val="00694015"/>
    <w:rsid w:val="00694147"/>
    <w:rsid w:val="006B06AE"/>
    <w:rsid w:val="006B1F12"/>
    <w:rsid w:val="006C501F"/>
    <w:rsid w:val="006C629E"/>
    <w:rsid w:val="006D6731"/>
    <w:rsid w:val="006F0648"/>
    <w:rsid w:val="00733CD2"/>
    <w:rsid w:val="007347CF"/>
    <w:rsid w:val="0074267B"/>
    <w:rsid w:val="007435E2"/>
    <w:rsid w:val="007A07B3"/>
    <w:rsid w:val="007B4C74"/>
    <w:rsid w:val="007C65BB"/>
    <w:rsid w:val="007D38B2"/>
    <w:rsid w:val="00827E46"/>
    <w:rsid w:val="00830E30"/>
    <w:rsid w:val="008747E0"/>
    <w:rsid w:val="008973D9"/>
    <w:rsid w:val="008C0330"/>
    <w:rsid w:val="008E09D3"/>
    <w:rsid w:val="00940B0C"/>
    <w:rsid w:val="009872B0"/>
    <w:rsid w:val="009A0908"/>
    <w:rsid w:val="009B4551"/>
    <w:rsid w:val="009F6E5D"/>
    <w:rsid w:val="00A03002"/>
    <w:rsid w:val="00A11469"/>
    <w:rsid w:val="00A154F9"/>
    <w:rsid w:val="00A42469"/>
    <w:rsid w:val="00A43F1E"/>
    <w:rsid w:val="00A64EC5"/>
    <w:rsid w:val="00A95D9B"/>
    <w:rsid w:val="00AA5021"/>
    <w:rsid w:val="00AA7FDB"/>
    <w:rsid w:val="00AE1EC5"/>
    <w:rsid w:val="00B234C6"/>
    <w:rsid w:val="00B33093"/>
    <w:rsid w:val="00B45831"/>
    <w:rsid w:val="00B52E7A"/>
    <w:rsid w:val="00B5358B"/>
    <w:rsid w:val="00B57A76"/>
    <w:rsid w:val="00B8167A"/>
    <w:rsid w:val="00B83529"/>
    <w:rsid w:val="00B84337"/>
    <w:rsid w:val="00BB7580"/>
    <w:rsid w:val="00BC2547"/>
    <w:rsid w:val="00BC7DC5"/>
    <w:rsid w:val="00BE2E8B"/>
    <w:rsid w:val="00BF5C9C"/>
    <w:rsid w:val="00C2076D"/>
    <w:rsid w:val="00C243A6"/>
    <w:rsid w:val="00C26988"/>
    <w:rsid w:val="00C40709"/>
    <w:rsid w:val="00C60FC0"/>
    <w:rsid w:val="00C67C92"/>
    <w:rsid w:val="00CE6851"/>
    <w:rsid w:val="00D00EF2"/>
    <w:rsid w:val="00D0234B"/>
    <w:rsid w:val="00DA466A"/>
    <w:rsid w:val="00E1301B"/>
    <w:rsid w:val="00E525FB"/>
    <w:rsid w:val="00E83B6D"/>
    <w:rsid w:val="00EA7E85"/>
    <w:rsid w:val="00EC5DAF"/>
    <w:rsid w:val="00EF3429"/>
    <w:rsid w:val="00F21E71"/>
    <w:rsid w:val="00F5202D"/>
    <w:rsid w:val="00F61AFC"/>
    <w:rsid w:val="00FA6012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D9C0562-0C8B-400F-8995-52CC78C7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sr-Latn-R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C40709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43F1E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4EC5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6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EC5"/>
    <w:rPr>
      <w:rFonts w:ascii="Tahoma" w:hAnsi="Tahoma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EC5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on.shabani@rks-ps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4838-60CC-4470-8A96-07FF26CC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4</DocSecurity>
  <Lines>25</Lines>
  <Paragraphs>7</Paragraphs>
  <ScaleCrop>false</ScaleCrop>
  <Company>ASFJUP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</dc:creator>
  <cp:keywords/>
  <dc:description/>
  <cp:lastModifiedBy>cloudconvert_7</cp:lastModifiedBy>
  <cp:revision>2</cp:revision>
  <cp:lastPrinted>2024-03-22T08:31:00Z</cp:lastPrinted>
  <dcterms:created xsi:type="dcterms:W3CDTF">2024-05-29T14:22:00Z</dcterms:created>
  <dcterms:modified xsi:type="dcterms:W3CDTF">2024-05-29T14:22:00Z</dcterms:modified>
</cp:coreProperties>
</file>