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6474"/>
      </w:tblGrid>
      <w:tr w:rsidR="00C2314A" w:rsidRPr="00C2314A" w:rsidTr="00C2314A">
        <w:trPr>
          <w:trHeight w:val="405"/>
        </w:trPr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14A" w:rsidRPr="00C2314A" w:rsidRDefault="00C2314A" w:rsidP="00C2314A">
            <w:r w:rsidRPr="00C2314A">
              <w:t>1. Emri: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14A" w:rsidRPr="00C2314A" w:rsidRDefault="00C2314A" w:rsidP="00C2314A">
            <w:r w:rsidRPr="00C2314A">
              <w:t>Dardan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2. Mbiemri: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Vuniqi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3. Nacionaliteti: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Shqiptar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4. Shtetësia: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Kosova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5. Data e lindjes: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07/08/1988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6. Gjinia: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M</w:t>
            </w:r>
            <w:bookmarkStart w:id="0" w:name="_GoBack"/>
            <w:bookmarkEnd w:id="0"/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proofErr w:type="spellStart"/>
            <w:r w:rsidRPr="00C2314A">
              <w:t>Emaili</w:t>
            </w:r>
            <w:proofErr w:type="spellEnd"/>
            <w:r w:rsidRPr="00C2314A">
              <w:t>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hyperlink r:id="rId4" w:history="1">
              <w:r w:rsidRPr="00C2314A">
                <w:rPr>
                  <w:rStyle w:val="Hyperlink"/>
                </w:rPr>
                <w:t>dardan.vuniqi@uni-prizren.com</w:t>
              </w:r>
            </w:hyperlink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Tel: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+383 (0) 45 99 00 99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Diplomat arsimore: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Institucioni::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UNIVERSITETI I EUROPËS JUGLINDORE, Maqedonia e Veriut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Data e diplomimit::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2016-2019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 xml:space="preserve">Grada </w:t>
            </w:r>
            <w:proofErr w:type="spellStart"/>
            <w:r w:rsidRPr="00C2314A">
              <w:t>PhD</w:t>
            </w:r>
            <w:proofErr w:type="spellEnd"/>
            <w:r w:rsidRPr="00C2314A">
              <w:t>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Qeverisja dhe Administrata Publike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Doktor i Shkencave në Qeverisje dhe Administratë Publike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Institucioni: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Data e diplomimit::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Universiteti i Prishtinës “</w:t>
            </w:r>
            <w:proofErr w:type="spellStart"/>
            <w:r w:rsidRPr="00C2314A">
              <w:t>Hasan</w:t>
            </w:r>
            <w:proofErr w:type="spellEnd"/>
            <w:r w:rsidRPr="00C2314A">
              <w:t xml:space="preserve"> Prishtina”, Fakulteti Juridik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 xml:space="preserve">Diplomimi </w:t>
            </w:r>
            <w:proofErr w:type="spellStart"/>
            <w:r w:rsidRPr="00C2314A">
              <w:t>Master</w:t>
            </w:r>
            <w:proofErr w:type="spellEnd"/>
            <w:r w:rsidRPr="00C2314A">
              <w:t>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2012-2014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E drejta kushtetuese dhe administrative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LL.M në të Drejtën Kushtetuese dhe Administrative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Institucioni::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 xml:space="preserve">Diplomimi </w:t>
            </w:r>
            <w:proofErr w:type="spellStart"/>
            <w:r w:rsidRPr="00C2314A">
              <w:t>Bachelor</w:t>
            </w:r>
            <w:proofErr w:type="spellEnd"/>
            <w:r w:rsidRPr="00C2314A">
              <w:t>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Universiteti i Prishtinës “</w:t>
            </w:r>
            <w:proofErr w:type="spellStart"/>
            <w:r w:rsidRPr="00C2314A">
              <w:t>Hasan</w:t>
            </w:r>
            <w:proofErr w:type="spellEnd"/>
            <w:r w:rsidRPr="00C2314A">
              <w:t xml:space="preserve"> Prishtina”, Fakulteti Juridik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Diplomimi: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2008-2012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proofErr w:type="spellStart"/>
            <w:r w:rsidRPr="00C2314A">
              <w:t>Bachelor</w:t>
            </w:r>
            <w:proofErr w:type="spellEnd"/>
            <w:r w:rsidRPr="00C2314A">
              <w:t xml:space="preserve"> në Juridik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Titulli akademik: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 xml:space="preserve">Prof. </w:t>
            </w:r>
            <w:proofErr w:type="spellStart"/>
            <w:r w:rsidRPr="00C2314A">
              <w:t>Ass</w:t>
            </w:r>
            <w:proofErr w:type="spellEnd"/>
            <w:r w:rsidRPr="00C2314A">
              <w:t>. Dr.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Institucioni: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Universiteti ’’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Hoti’’ Prizren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Data: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16/02/2021</w:t>
            </w:r>
          </w:p>
          <w:p w:rsidR="00C2314A" w:rsidRPr="00C2314A" w:rsidRDefault="00C2314A" w:rsidP="00C2314A">
            <w:r w:rsidRPr="00C2314A">
              <w:t>Lëndët:</w:t>
            </w:r>
          </w:p>
          <w:p w:rsidR="00C2314A" w:rsidRPr="00C2314A" w:rsidRDefault="00C2314A" w:rsidP="00C2314A">
            <w:r w:rsidRPr="00C2314A">
              <w:lastRenderedPageBreak/>
              <w:t>Procedura administrative</w:t>
            </w:r>
          </w:p>
        </w:tc>
      </w:tr>
    </w:tbl>
    <w:p w:rsidR="00C2314A" w:rsidRPr="00C2314A" w:rsidRDefault="00C2314A" w:rsidP="00C2314A">
      <w:r w:rsidRPr="00C2314A">
        <w:lastRenderedPageBreak/>
        <w:t> </w:t>
      </w:r>
    </w:p>
    <w:p w:rsidR="00C2314A" w:rsidRPr="00C2314A" w:rsidRDefault="00C2314A" w:rsidP="00C2314A">
      <w:r w:rsidRPr="00C2314A">
        <w:t>           </w:t>
      </w:r>
    </w:p>
    <w:p w:rsidR="00C2314A" w:rsidRPr="00C2314A" w:rsidRDefault="00C2314A" w:rsidP="00C2314A">
      <w:r w:rsidRPr="00C2314A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93"/>
        <w:gridCol w:w="445"/>
        <w:gridCol w:w="5427"/>
        <w:gridCol w:w="866"/>
      </w:tblGrid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E drejta administrative</w:t>
            </w:r>
          </w:p>
        </w:tc>
      </w:tr>
      <w:tr w:rsidR="00C2314A" w:rsidRPr="00C2314A" w:rsidTr="00C2314A">
        <w:tc>
          <w:tcPr>
            <w:tcW w:w="0" w:type="auto"/>
            <w:gridSpan w:val="5"/>
            <w:vAlign w:val="center"/>
            <w:hideMark/>
          </w:tcPr>
          <w:p w:rsidR="00C2314A" w:rsidRPr="00C2314A" w:rsidRDefault="00C2314A" w:rsidP="00C2314A">
            <w:r w:rsidRPr="00C2314A">
              <w:t>EKSPERIENCA E PUNËS: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Data: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2015-15.02.2021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Fakulteti Juridik - Universiteti “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Hoti”, Prizren. Asistent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Data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01.10. 2016 – 30.01.2017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Fakulteti Juridik - Universiteti “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Hoti”, Prizren. Asistent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Data: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15.02. 2018 – 30.06.2018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Fakulteti Juridik - Universiteti “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Hoti”, Prizren. Asistent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Data dhe viti: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01.03.2017- 01.05.2022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Koordinator</w:t>
            </w:r>
          </w:p>
          <w:p w:rsidR="00C2314A" w:rsidRPr="00C2314A" w:rsidRDefault="00C2314A" w:rsidP="00C2314A">
            <w:r w:rsidRPr="00C2314A">
              <w:t>Aktiviteti i USAID-it për çështjet e drejtësisë Qendra Kombëtare për Gjykatën Shtetërore (NCSC). (Me kohë të pjesshme)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Data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30.06.2011-15.02.2013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Zyrtar Ligjor</w:t>
            </w:r>
          </w:p>
          <w:p w:rsidR="00C2314A" w:rsidRPr="00C2314A" w:rsidRDefault="00C2314A" w:rsidP="00C2314A">
            <w:proofErr w:type="spellStart"/>
            <w:r w:rsidRPr="00C2314A">
              <w:t>Optimax</w:t>
            </w:r>
            <w:proofErr w:type="spellEnd"/>
            <w:r w:rsidRPr="00C2314A">
              <w:t xml:space="preserve"> “SH.P.K”. Prishtinë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Data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02.06.2022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Komuna e Prizrenit</w:t>
            </w:r>
          </w:p>
          <w:p w:rsidR="00C2314A" w:rsidRPr="00C2314A" w:rsidRDefault="00C2314A" w:rsidP="00C2314A">
            <w:r w:rsidRPr="00C2314A">
              <w:t>Anëtar i Komisionit të Pranimeve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 xml:space="preserve">Pozitat </w:t>
            </w:r>
            <w:proofErr w:type="spellStart"/>
            <w:r w:rsidRPr="00C2314A">
              <w:t>menaxheriale</w:t>
            </w:r>
            <w:proofErr w:type="spellEnd"/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Data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2016-2020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 xml:space="preserve">Shef </w:t>
            </w:r>
            <w:proofErr w:type="spellStart"/>
            <w:r w:rsidRPr="00C2314A">
              <w:t>per</w:t>
            </w:r>
            <w:proofErr w:type="spellEnd"/>
            <w:r w:rsidRPr="00C2314A">
              <w:t xml:space="preserve">  mësimdhënie, Fakulteti Juridik - Universiteti "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Hoti", Prizren.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Data: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12.01.2021-01.03.2021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Institucioni: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Pro Dekan</w:t>
            </w:r>
          </w:p>
          <w:p w:rsidR="00C2314A" w:rsidRPr="00C2314A" w:rsidRDefault="00C2314A" w:rsidP="00C2314A">
            <w:r w:rsidRPr="00C2314A">
              <w:t>Fakulteti Juridik – Universiteti “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Hoti”, Prizren.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Data: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01.03.2021- 30.10.2021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Dekan</w:t>
            </w:r>
          </w:p>
          <w:p w:rsidR="00C2314A" w:rsidRPr="00C2314A" w:rsidRDefault="00C2314A" w:rsidP="00C2314A">
            <w:r w:rsidRPr="00C2314A">
              <w:t>Fakulteti Juridik - Universiteti “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Hoti”, Prizren..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Data: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30.10.2021- 01.07.2022</w:t>
            </w:r>
          </w:p>
        </w:tc>
      </w:tr>
      <w:tr w:rsidR="00C2314A" w:rsidRPr="00C2314A" w:rsidTr="00C2314A"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Institucioni: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314A" w:rsidRPr="00C2314A" w:rsidRDefault="00C2314A" w:rsidP="00C2314A">
            <w:r w:rsidRPr="00C2314A">
              <w:t>Pro Rektor Universiteti “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Hoti”, Prizren.</w:t>
            </w:r>
          </w:p>
        </w:tc>
      </w:tr>
      <w:tr w:rsidR="00C2314A" w:rsidRPr="00C2314A" w:rsidTr="00C2314A">
        <w:tc>
          <w:tcPr>
            <w:tcW w:w="0" w:type="auto"/>
            <w:gridSpan w:val="5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Publikime shkencore:</w:t>
            </w:r>
          </w:p>
        </w:tc>
      </w:tr>
      <w:tr w:rsidR="00C2314A" w:rsidRPr="00C2314A" w:rsidTr="00C2314A">
        <w:tc>
          <w:tcPr>
            <w:tcW w:w="0" w:type="auto"/>
            <w:gridSpan w:val="5"/>
            <w:vAlign w:val="center"/>
            <w:hideMark/>
          </w:tcPr>
          <w:p w:rsidR="00C2314A" w:rsidRPr="00C2314A" w:rsidRDefault="00C2314A" w:rsidP="00C2314A">
            <w:r w:rsidRPr="00C2314A">
              <w:t>Revista shkencore: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proofErr w:type="spellStart"/>
            <w:r w:rsidRPr="00C2314A">
              <w:t>Nr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Titulli i letrës /autor/ët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Emri i revistës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Viti/ Vëllimi/</w:t>
            </w:r>
          </w:p>
          <w:p w:rsidR="00C2314A" w:rsidRPr="00C2314A" w:rsidRDefault="00C2314A" w:rsidP="00C2314A">
            <w:r w:rsidRPr="00C2314A">
              <w:t>Faqet</w:t>
            </w:r>
          </w:p>
        </w:tc>
      </w:tr>
      <w:tr w:rsidR="00C2314A" w:rsidRPr="00C2314A" w:rsidTr="00C2314A">
        <w:tc>
          <w:tcPr>
            <w:tcW w:w="0" w:type="auto"/>
            <w:gridSpan w:val="5"/>
            <w:vAlign w:val="center"/>
            <w:hideMark/>
          </w:tcPr>
          <w:p w:rsidR="00C2314A" w:rsidRPr="00C2314A" w:rsidRDefault="00C2314A" w:rsidP="00C2314A">
            <w:r w:rsidRPr="00C2314A">
              <w:t>Publikime të tjera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proofErr w:type="spellStart"/>
            <w:r w:rsidRPr="00C2314A">
              <w:t>Nr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Emri autor/ët, titulli i punimit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Emri i gazetës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Viti / Faqe /</w:t>
            </w:r>
          </w:p>
          <w:p w:rsidR="00C2314A" w:rsidRPr="00C2314A" w:rsidRDefault="00C2314A" w:rsidP="00C2314A">
            <w:r w:rsidRPr="00C2314A">
              <w:t>ISBN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Rakaj</w:t>
            </w:r>
            <w:proofErr w:type="spellEnd"/>
            <w:r w:rsidRPr="00C2314A">
              <w:t xml:space="preserve">, A., Vuniqi, D., &amp; </w:t>
            </w:r>
            <w:proofErr w:type="spellStart"/>
            <w:r w:rsidRPr="00C2314A">
              <w:t>Muçaj</w:t>
            </w:r>
            <w:proofErr w:type="spellEnd"/>
            <w:r w:rsidRPr="00C2314A">
              <w:t>, F. (2022).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 xml:space="preserve">Menaxhimi i Integruar i Kufijve ndërmjet Kosovës dhe Serbisë: Mbrojtja e Sovranitetit dhe Agjenda e BE-së. </w:t>
            </w:r>
            <w:proofErr w:type="spellStart"/>
            <w:r w:rsidRPr="00C2314A">
              <w:t>Lex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Portus</w:t>
            </w:r>
            <w:proofErr w:type="spellEnd"/>
            <w:r w:rsidRPr="00C2314A">
              <w:t>, 8 (6), 37–</w:t>
            </w:r>
          </w:p>
          <w:p w:rsidR="00C2314A" w:rsidRPr="00C2314A" w:rsidRDefault="00C2314A" w:rsidP="00C2314A">
            <w:r w:rsidRPr="00C2314A">
              <w:t>63. </w:t>
            </w:r>
            <w:hyperlink r:id="rId5" w:history="1">
              <w:r w:rsidRPr="00C2314A">
                <w:rPr>
                  <w:rStyle w:val="Hyperlink"/>
                </w:rPr>
                <w:t>https://doi.org/10.26886/2524-</w:t>
              </w:r>
            </w:hyperlink>
            <w:r w:rsidRPr="00C2314A">
              <w:t> </w:t>
            </w:r>
            <w:hyperlink r:id="rId6" w:history="1">
              <w:r w:rsidRPr="00C2314A">
                <w:rPr>
                  <w:rStyle w:val="Hyperlink"/>
                </w:rPr>
                <w:t>101X.8.6.2022.2V.</w:t>
              </w:r>
            </w:hyperlink>
          </w:p>
          <w:p w:rsidR="00C2314A" w:rsidRPr="00C2314A" w:rsidRDefault="00C2314A" w:rsidP="00C2314A">
            <w:hyperlink r:id="rId7" w:history="1">
              <w:proofErr w:type="spellStart"/>
              <w:r w:rsidRPr="00C2314A">
                <w:rPr>
                  <w:rStyle w:val="Hyperlink"/>
                </w:rPr>
                <w:t>Scopus</w:t>
              </w:r>
              <w:proofErr w:type="spellEnd"/>
              <w:r w:rsidRPr="00C2314A">
                <w:rPr>
                  <w:rStyle w:val="Hyperlink"/>
                </w:rPr>
                <w:t xml:space="preserve"> </w:t>
              </w:r>
              <w:proofErr w:type="spellStart"/>
              <w:r w:rsidRPr="00C2314A">
                <w:rPr>
                  <w:rStyle w:val="Hyperlink"/>
                </w:rPr>
                <w:t>preview</w:t>
              </w:r>
              <w:proofErr w:type="spellEnd"/>
              <w:r w:rsidRPr="00C2314A">
                <w:rPr>
                  <w:rStyle w:val="Hyperlink"/>
                </w:rPr>
                <w:t xml:space="preserve"> - </w:t>
              </w:r>
              <w:proofErr w:type="spellStart"/>
              <w:r w:rsidRPr="00C2314A">
                <w:rPr>
                  <w:rStyle w:val="Hyperlink"/>
                </w:rPr>
                <w:t>Scopus</w:t>
              </w:r>
              <w:proofErr w:type="spellEnd"/>
              <w:r w:rsidRPr="00C2314A">
                <w:rPr>
                  <w:rStyle w:val="Hyperlink"/>
                </w:rPr>
                <w:t xml:space="preserve"> - </w:t>
              </w:r>
              <w:proofErr w:type="spellStart"/>
              <w:r w:rsidRPr="00C2314A">
                <w:rPr>
                  <w:rStyle w:val="Hyperlink"/>
                </w:rPr>
                <w:t>Search</w:t>
              </w:r>
              <w:proofErr w:type="spellEnd"/>
              <w:r w:rsidRPr="00C2314A">
                <w:rPr>
                  <w:rStyle w:val="Hyperlink"/>
                </w:rPr>
                <w:t xml:space="preserve"> </w:t>
              </w:r>
              <w:proofErr w:type="spellStart"/>
              <w:r w:rsidRPr="00C2314A">
                <w:rPr>
                  <w:rStyle w:val="Hyperlink"/>
                </w:rPr>
                <w:t>for</w:t>
              </w:r>
              <w:proofErr w:type="spellEnd"/>
            </w:hyperlink>
            <w:r w:rsidRPr="00C2314A">
              <w:t> </w:t>
            </w:r>
            <w:hyperlink r:id="rId8" w:history="1">
              <w:r w:rsidRPr="00C2314A">
                <w:rPr>
                  <w:rStyle w:val="Hyperlink"/>
                </w:rPr>
                <w:t xml:space="preserve">an </w:t>
              </w:r>
              <w:proofErr w:type="spellStart"/>
              <w:r w:rsidRPr="00C2314A">
                <w:rPr>
                  <w:rStyle w:val="Hyperlink"/>
                </w:rPr>
                <w:t>author</w:t>
              </w:r>
              <w:proofErr w:type="spellEnd"/>
              <w:r w:rsidRPr="00C2314A">
                <w:rPr>
                  <w:rStyle w:val="Hyperlink"/>
                </w:rPr>
                <w:t xml:space="preserve"> profile</w:t>
              </w:r>
            </w:hyperlink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(2022).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V.BYTYQI, F. BRAHA, F BERISHA, D. VUNIQI</w:t>
            </w:r>
          </w:p>
          <w:p w:rsidR="00C2314A" w:rsidRPr="00C2314A" w:rsidRDefault="00C2314A" w:rsidP="00C2314A">
            <w:r w:rsidRPr="00C2314A">
              <w:lastRenderedPageBreak/>
              <w:t xml:space="preserve">The </w:t>
            </w:r>
            <w:proofErr w:type="spellStart"/>
            <w:r w:rsidRPr="00C2314A">
              <w:t>Jurisdiction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of</w:t>
            </w:r>
            <w:proofErr w:type="spellEnd"/>
            <w:r w:rsidRPr="00C2314A">
              <w:t xml:space="preserve"> The </w:t>
            </w:r>
            <w:proofErr w:type="spellStart"/>
            <w:r w:rsidRPr="00C2314A">
              <w:t>Constitutional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Court</w:t>
            </w:r>
            <w:proofErr w:type="spellEnd"/>
            <w:r w:rsidRPr="00C2314A">
              <w:t xml:space="preserve"> In </w:t>
            </w:r>
            <w:proofErr w:type="spellStart"/>
            <w:r w:rsidRPr="00C2314A">
              <w:t>Controlling</w:t>
            </w:r>
            <w:proofErr w:type="spellEnd"/>
            <w:r w:rsidRPr="00C2314A">
              <w:t xml:space="preserve"> The </w:t>
            </w:r>
            <w:proofErr w:type="spellStart"/>
            <w:r w:rsidRPr="00C2314A">
              <w:t>Constitutionality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of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Criminal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Judgments</w:t>
            </w:r>
            <w:proofErr w:type="spellEnd"/>
            <w:r w:rsidRPr="00C2314A">
              <w:t xml:space="preserve">: </w:t>
            </w:r>
            <w:proofErr w:type="spellStart"/>
            <w:r w:rsidRPr="00C2314A">
              <w:t>Kosovo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Case</w:t>
            </w:r>
            <w:proofErr w:type="spellEnd"/>
            <w:r w:rsidRPr="00C2314A">
              <w:t>,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PESA INTERNATIONAL JOURNAL OF SOCIAL STUDIES, tetor 2016,</w:t>
            </w:r>
          </w:p>
          <w:p w:rsidR="00C2314A" w:rsidRPr="00C2314A" w:rsidRDefault="00C2314A" w:rsidP="00C2314A">
            <w:r w:rsidRPr="00C2314A">
              <w:lastRenderedPageBreak/>
              <w:t>Vëll:2, Numri:3</w:t>
            </w:r>
            <w:hyperlink r:id="rId9" w:history="1">
              <w:r w:rsidRPr="00C2314A">
                <w:rPr>
                  <w:rStyle w:val="Hyperlink"/>
                </w:rPr>
                <w:t>.https://dergipark.org.tr/</w:t>
              </w:r>
              <w:proofErr w:type="spellStart"/>
              <w:r w:rsidRPr="00C2314A">
                <w:rPr>
                  <w:rStyle w:val="Hyperlink"/>
                </w:rPr>
                <w:t>downloa</w:t>
              </w:r>
              <w:proofErr w:type="spellEnd"/>
            </w:hyperlink>
            <w:r w:rsidRPr="00C2314A">
              <w:t> </w:t>
            </w:r>
            <w:hyperlink r:id="rId10" w:history="1">
              <w:r w:rsidRPr="00C2314A">
                <w:rPr>
                  <w:rStyle w:val="Hyperlink"/>
                </w:rPr>
                <w:t>d/</w:t>
              </w:r>
              <w:proofErr w:type="spellStart"/>
              <w:r w:rsidRPr="00C2314A">
                <w:rPr>
                  <w:rStyle w:val="Hyperlink"/>
                </w:rPr>
                <w:t>article</w:t>
              </w:r>
              <w:proofErr w:type="spellEnd"/>
              <w:r w:rsidRPr="00C2314A">
                <w:rPr>
                  <w:rStyle w:val="Hyperlink"/>
                </w:rPr>
                <w:t>-</w:t>
              </w:r>
            </w:hyperlink>
            <w:hyperlink r:id="rId11" w:history="1">
              <w:r w:rsidRPr="00C2314A">
                <w:rPr>
                  <w:rStyle w:val="Hyperlink"/>
                </w:rPr>
                <w:t>file/256088</w:t>
              </w:r>
            </w:hyperlink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lastRenderedPageBreak/>
              <w:t>Tetor 2016,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>Revista e Shkencave Sociale Prizren Vëllimi: 3 Numri: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PAVARËSIA, SOVRANITETI, PREPONDERANCA - PREVALENCA DHE ZGJERIMI TERRITORIAL I SHTETIT</w:t>
            </w:r>
          </w:p>
          <w:p w:rsidR="00C2314A" w:rsidRPr="00C2314A" w:rsidRDefault="00C2314A" w:rsidP="00C2314A">
            <w:r w:rsidRPr="00C2314A">
              <w:t>PUSHTETI. Revista e Shkencave Sociale në Prizren Vëllimi: 3 Numri: 1 Janar – Prill 2019</w:t>
            </w:r>
          </w:p>
          <w:p w:rsidR="00C2314A" w:rsidRPr="00C2314A" w:rsidRDefault="00C2314A" w:rsidP="00C2314A">
            <w:r w:rsidRPr="00C2314A">
              <w:t>30, prill 2019/ 75-85 ISSN: 2616-387XDOI:</w:t>
            </w:r>
          </w:p>
          <w:p w:rsidR="00C2314A" w:rsidRPr="00C2314A" w:rsidRDefault="00C2314A" w:rsidP="00C2314A">
            <w:hyperlink r:id="rId12" w:history="1">
              <w:r w:rsidRPr="00C2314A">
                <w:rPr>
                  <w:rStyle w:val="Hyperlink"/>
                </w:rPr>
                <w:t>https://doi.org/10.32936/pssj.v3i1</w:t>
              </w:r>
            </w:hyperlink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 Janar – Prill 2019 30, prill</w:t>
            </w:r>
          </w:p>
          <w:p w:rsidR="00C2314A" w:rsidRPr="00C2314A" w:rsidRDefault="00C2314A" w:rsidP="00C2314A">
            <w:r w:rsidRPr="00C2314A">
              <w:t>2019</w:t>
            </w:r>
          </w:p>
        </w:tc>
      </w:tr>
      <w:tr w:rsidR="00C2314A" w:rsidRPr="00C2314A" w:rsidTr="00C2314A">
        <w:tc>
          <w:tcPr>
            <w:tcW w:w="0" w:type="auto"/>
            <w:gridSpan w:val="5"/>
            <w:vAlign w:val="center"/>
            <w:hideMark/>
          </w:tcPr>
          <w:p w:rsidR="00C2314A" w:rsidRPr="00C2314A" w:rsidRDefault="00C2314A" w:rsidP="00C2314A">
            <w:r w:rsidRPr="00C2314A">
              <w:t>Libra, kapituj librash, tekste universitare: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</w:tr>
    </w:tbl>
    <w:p w:rsidR="00C2314A" w:rsidRPr="00C2314A" w:rsidRDefault="00C2314A" w:rsidP="00C2314A">
      <w:r w:rsidRPr="00C2314A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453"/>
        <w:gridCol w:w="6648"/>
        <w:gridCol w:w="1022"/>
      </w:tblGrid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Emri i autorit / autorëve / Titulli i librit, kapitulli, teksti universitar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Botuesi / Vendi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Viti / Faqe / ISBN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4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 xml:space="preserve">ULPIANUS Reviste shkencore dhe profesionale </w:t>
            </w:r>
            <w:proofErr w:type="spellStart"/>
            <w:r w:rsidRPr="00C2314A">
              <w:t>per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drejtesi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 xml:space="preserve">Njohja e Shtetit Izraelit dhe Konflikti </w:t>
            </w:r>
            <w:proofErr w:type="spellStart"/>
            <w:r w:rsidRPr="00C2314A">
              <w:t>Arabo</w:t>
            </w:r>
            <w:proofErr w:type="spellEnd"/>
            <w:r w:rsidRPr="00C2314A">
              <w:t xml:space="preserve">-Izraelit Viti 2-te i botimit </w:t>
            </w:r>
            <w:proofErr w:type="spellStart"/>
            <w:r w:rsidRPr="00C2314A">
              <w:t>nr</w:t>
            </w:r>
            <w:proofErr w:type="spellEnd"/>
            <w:r w:rsidRPr="00C2314A">
              <w:t xml:space="preserve"> Shoqata e </w:t>
            </w:r>
            <w:proofErr w:type="spellStart"/>
            <w:r w:rsidRPr="00C2314A">
              <w:t>juristve</w:t>
            </w:r>
            <w:proofErr w:type="spellEnd"/>
            <w:r w:rsidRPr="00C2314A">
              <w:t xml:space="preserve"> shqiptar ISSN 1857-8144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2014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5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 xml:space="preserve">Burimet juridike të ligjit në Kosovë në lidhje me të drejtën ndërkombëtare </w:t>
            </w:r>
            <w:r w:rsidRPr="00C2314A">
              <w:lastRenderedPageBreak/>
              <w:t>publike në dispozicion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hyperlink r:id="rId13" w:history="1">
              <w:r w:rsidRPr="00C2314A">
                <w:rPr>
                  <w:rStyle w:val="Hyperlink"/>
                </w:rPr>
                <w:t>https://ssrn.com/abstract=2849638</w:t>
              </w:r>
            </w:hyperlink>
            <w:r w:rsidRPr="00C2314A">
              <w:t> or </w:t>
            </w:r>
            <w:hyperlink r:id="rId14" w:history="1">
              <w:r w:rsidRPr="00C2314A">
                <w:rPr>
                  <w:rStyle w:val="Hyperlink"/>
                </w:rPr>
                <w:t>http://dx.doi.org/10.2139/ssrn.</w:t>
              </w:r>
            </w:hyperlink>
            <w:r w:rsidRPr="00C2314A">
              <w:t> </w:t>
            </w:r>
            <w:hyperlink r:id="rId15" w:history="1">
              <w:r w:rsidRPr="00C2314A">
                <w:rPr>
                  <w:rStyle w:val="Hyperlink"/>
                </w:rPr>
                <w:t>2849638</w:t>
              </w:r>
            </w:hyperlink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2016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6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Lidhmeria</w:t>
            </w:r>
            <w:proofErr w:type="spellEnd"/>
            <w:r w:rsidRPr="00C2314A">
              <w:t xml:space="preserve"> e akteve Juridike me Rendin Juridik, CONSTITUTIO 3- 4/2013 Reviste </w:t>
            </w:r>
            <w:proofErr w:type="spellStart"/>
            <w:r w:rsidRPr="00C2314A">
              <w:t>per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ceshtje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JuridikO</w:t>
            </w:r>
            <w:proofErr w:type="spellEnd"/>
            <w:r w:rsidRPr="00C2314A">
              <w:t xml:space="preserve"> Kushtetuese dhe Parlamentare.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CONSTITUTIO 3- 4/2013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2013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7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>Pjesëmarrës në Konferencën Ndërkombëtare për të Drejtën,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UBT, Durrës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27-29 Tetor</w:t>
            </w:r>
          </w:p>
          <w:p w:rsidR="00C2314A" w:rsidRPr="00C2314A" w:rsidRDefault="00C2314A" w:rsidP="00C2314A">
            <w:r w:rsidRPr="00C2314A">
              <w:t>2017.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8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Pjesëmarrës në Konferencën për Ligjin dhe të Drejtat e Njeriut,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 xml:space="preserve">Organizuar nga </w:t>
            </w:r>
            <w:proofErr w:type="spellStart"/>
            <w:r w:rsidRPr="00C2314A">
              <w:t>Özyeğin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Üniversitesi</w:t>
            </w:r>
            <w:proofErr w:type="spellEnd"/>
            <w:r w:rsidRPr="00C2314A">
              <w:t>,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Turki</w:t>
            </w:r>
            <w:proofErr w:type="spellEnd"/>
            <w:r w:rsidRPr="00C2314A">
              <w:t>, 01.05.2017-</w:t>
            </w:r>
          </w:p>
          <w:p w:rsidR="00C2314A" w:rsidRPr="00C2314A" w:rsidRDefault="00C2314A" w:rsidP="00C2314A">
            <w:r w:rsidRPr="00C2314A">
              <w:t>05.05.2017.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9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 xml:space="preserve">“Shteti, shoqëria dhe ligji: Sfidat e demokracisë dhe qeverisjes së mirë”. Konferenca e Pestë </w:t>
            </w:r>
            <w:r w:rsidRPr="00C2314A">
              <w:lastRenderedPageBreak/>
              <w:t>Ndërkombëtare,.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 xml:space="preserve">“Aleksandër </w:t>
            </w:r>
            <w:proofErr w:type="spellStart"/>
            <w:r w:rsidRPr="00C2314A">
              <w:t>Moisiu</w:t>
            </w:r>
            <w:proofErr w:type="spellEnd"/>
            <w:r w:rsidRPr="00C2314A">
              <w:t xml:space="preserve">” Universiteti </w:t>
            </w:r>
            <w:proofErr w:type="spellStart"/>
            <w:r w:rsidRPr="00C2314A">
              <w:t>Durres</w:t>
            </w:r>
            <w:proofErr w:type="spellEnd"/>
            <w:r w:rsidRPr="00C2314A">
              <w:t>,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Prill 29, 2017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10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>Pjesëmarrës në Konferencën e 2-të Ndërkombëtare për të Drejtën dhe Artin organizuar nga Fakulteti i Drejtësisë dhe</w:t>
            </w:r>
          </w:p>
          <w:p w:rsidR="00C2314A" w:rsidRPr="00C2314A" w:rsidRDefault="00C2314A" w:rsidP="00C2314A">
            <w:r w:rsidRPr="00C2314A">
              <w:t>Arteve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Universiteti “Haxhi Zeka” in Peja,</w:t>
            </w:r>
          </w:p>
          <w:p w:rsidR="00C2314A" w:rsidRPr="00C2314A" w:rsidRDefault="00C2314A" w:rsidP="00C2314A">
            <w:r w:rsidRPr="00C2314A">
              <w:t>Republika e Kosovës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Nëntor 6-</w:t>
            </w:r>
          </w:p>
          <w:p w:rsidR="00C2314A" w:rsidRPr="00C2314A" w:rsidRDefault="00C2314A" w:rsidP="00C2314A">
            <w:r w:rsidRPr="00C2314A">
              <w:t>7.2020.</w:t>
            </w:r>
          </w:p>
        </w:tc>
      </w:tr>
    </w:tbl>
    <w:p w:rsidR="00C2314A" w:rsidRPr="00C2314A" w:rsidRDefault="00C2314A" w:rsidP="00C2314A">
      <w:r w:rsidRPr="00C2314A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4308"/>
        <w:gridCol w:w="3664"/>
        <w:gridCol w:w="1134"/>
      </w:tblGrid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10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  Dardan Vuniqi</w:t>
            </w:r>
          </w:p>
          <w:p w:rsidR="00C2314A" w:rsidRPr="00C2314A" w:rsidRDefault="00C2314A" w:rsidP="00C2314A">
            <w:r w:rsidRPr="00C2314A">
              <w:t xml:space="preserve">Pjesëmarrës në Konferencën e 2-të Shkencore Ndërkombëtare </w:t>
            </w:r>
            <w:proofErr w:type="spellStart"/>
            <w:r w:rsidRPr="00C2314A">
              <w:t>Onloine</w:t>
            </w:r>
            <w:proofErr w:type="spellEnd"/>
            <w:r w:rsidRPr="00C2314A">
              <w:t xml:space="preserve"> mbi Sociale dhe Juridike Që nga viti.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Organizuar nga Fakulteti Juridik dhe Social Bashkëkohor i Universitetit të Evropës Juglindore.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On</w:t>
            </w:r>
            <w:proofErr w:type="spellEnd"/>
            <w:r w:rsidRPr="00C2314A">
              <w:t xml:space="preserve"> 27 Shkurt</w:t>
            </w:r>
          </w:p>
          <w:p w:rsidR="00C2314A" w:rsidRPr="00C2314A" w:rsidRDefault="00C2314A" w:rsidP="00C2314A">
            <w:r w:rsidRPr="00C2314A">
              <w:t>2021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11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KONFERENCA E 3-të NDËRKOMBËTARE PËR TË DREJTËN</w:t>
            </w:r>
          </w:p>
          <w:p w:rsidR="00C2314A" w:rsidRPr="00C2314A" w:rsidRDefault="00C2314A" w:rsidP="00C2314A">
            <w:r w:rsidRPr="00C2314A">
              <w:t>DHE ARTET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 xml:space="preserve">Universiteti “Haxhi Zeka” në </w:t>
            </w:r>
            <w:proofErr w:type="spellStart"/>
            <w:r w:rsidRPr="00C2314A">
              <w:t>Pej</w:t>
            </w:r>
            <w:proofErr w:type="spellEnd"/>
            <w:r w:rsidRPr="00C2314A">
              <w:t>, Republika e Kosovës në</w:t>
            </w:r>
          </w:p>
          <w:p w:rsidR="00C2314A" w:rsidRPr="00C2314A" w:rsidRDefault="00C2314A" w:rsidP="00C2314A">
            <w:r w:rsidRPr="00C2314A">
              <w:t>Libri i abstrakteve 2021.pdf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ICLA 2021 12-</w:t>
            </w:r>
          </w:p>
          <w:p w:rsidR="00C2314A" w:rsidRPr="00C2314A" w:rsidRDefault="00C2314A" w:rsidP="00C2314A">
            <w:r w:rsidRPr="00C2314A">
              <w:t>13 Nëntor,</w:t>
            </w:r>
          </w:p>
          <w:p w:rsidR="00C2314A" w:rsidRPr="00C2314A" w:rsidRDefault="00C2314A" w:rsidP="00C2314A">
            <w:r w:rsidRPr="00C2314A">
              <w:t>2021, Peja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12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“TË DREJTAT E NJERIUT, KUSHTETUTA DHE E DREJTA NDERKOMBËTARE” 23.05.2023.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 xml:space="preserve">Konferencë organizuar nga Fakulteti i Drejtësisë Universitetit të Tiranës, </w:t>
            </w:r>
            <w:proofErr w:type="spellStart"/>
            <w:r w:rsidRPr="00C2314A">
              <w:t>Konfernca</w:t>
            </w:r>
            <w:proofErr w:type="spellEnd"/>
            <w:r w:rsidRPr="00C2314A">
              <w:t xml:space="preserve"> Shkencore </w:t>
            </w:r>
            <w:proofErr w:type="spellStart"/>
            <w:r w:rsidRPr="00C2314A">
              <w:t>Nderkombëtare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23.05.2023.</w:t>
            </w:r>
          </w:p>
          <w:p w:rsidR="00C2314A" w:rsidRPr="00C2314A" w:rsidRDefault="00C2314A" w:rsidP="00C2314A">
            <w:r w:rsidRPr="00C2314A">
              <w:t>Tiranë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Dardan Vuniqi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lastRenderedPageBreak/>
              <w:t>Konferncë</w:t>
            </w:r>
            <w:proofErr w:type="spellEnd"/>
            <w:r w:rsidRPr="00C2314A">
              <w:t xml:space="preserve"> Shkencore: Në kongresin </w:t>
            </w:r>
            <w:proofErr w:type="spellStart"/>
            <w:r w:rsidRPr="00C2314A">
              <w:t>Bilsel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Congress</w:t>
            </w:r>
            <w:proofErr w:type="spellEnd"/>
            <w:r w:rsidRPr="00C2314A">
              <w:t xml:space="preserve"> “</w:t>
            </w:r>
            <w:proofErr w:type="spellStart"/>
            <w:r w:rsidRPr="00C2314A">
              <w:t>Bisel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International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Ahlat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Scientific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Reserch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Congress</w:t>
            </w:r>
            <w:proofErr w:type="spellEnd"/>
            <w:r w:rsidRPr="00C2314A">
              <w:t>”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lastRenderedPageBreak/>
              <w:t>Bitlis</w:t>
            </w:r>
            <w:proofErr w:type="spellEnd"/>
            <w:r w:rsidRPr="00C2314A">
              <w:t>/</w:t>
            </w:r>
            <w:proofErr w:type="spellStart"/>
            <w:r w:rsidRPr="00C2314A">
              <w:t>Turkey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 </w:t>
            </w:r>
          </w:p>
          <w:p w:rsidR="00C2314A" w:rsidRPr="00C2314A" w:rsidRDefault="00C2314A" w:rsidP="00C2314A">
            <w:r w:rsidRPr="00C2314A">
              <w:t>15-16 2023</w:t>
            </w:r>
          </w:p>
          <w:p w:rsidR="00C2314A" w:rsidRPr="00C2314A" w:rsidRDefault="00C2314A" w:rsidP="00C2314A">
            <w:r w:rsidRPr="00C2314A">
              <w:lastRenderedPageBreak/>
              <w:t>Gusht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 </w:t>
            </w:r>
          </w:p>
          <w:p w:rsidR="00C2314A" w:rsidRPr="00C2314A" w:rsidRDefault="00C2314A" w:rsidP="00C2314A">
            <w:r w:rsidRPr="00C2314A">
              <w:t>14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 xml:space="preserve">Në Kongresin Ndërkombëtar </w:t>
            </w:r>
            <w:proofErr w:type="spellStart"/>
            <w:r w:rsidRPr="00C2314A">
              <w:t>Halich</w:t>
            </w:r>
            <w:proofErr w:type="spellEnd"/>
            <w:r w:rsidRPr="00C2314A">
              <w:t xml:space="preserve"> për Kërkimin Shkencor </w:t>
            </w:r>
            <w:proofErr w:type="spellStart"/>
            <w:r w:rsidRPr="00C2314A">
              <w:t>Multidisiplinar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Istanbul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Turkey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18-20 Gusht</w:t>
            </w:r>
          </w:p>
          <w:p w:rsidR="00C2314A" w:rsidRPr="00C2314A" w:rsidRDefault="00C2314A" w:rsidP="00C2314A">
            <w:r w:rsidRPr="00C2314A">
              <w:t>2023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15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 xml:space="preserve">“Kongresi Ndërkombëtar i Kërkimit Shkencor dhe Inovacionit </w:t>
            </w:r>
            <w:proofErr w:type="spellStart"/>
            <w:r w:rsidRPr="00C2314A">
              <w:t>Truva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Bissell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Çanakala</w:t>
            </w:r>
            <w:proofErr w:type="spellEnd"/>
            <w:r w:rsidRPr="00C2314A">
              <w:t xml:space="preserve">/ </w:t>
            </w:r>
            <w:proofErr w:type="spellStart"/>
            <w:r w:rsidRPr="00C2314A">
              <w:t>Turkey</w:t>
            </w:r>
            <w:proofErr w:type="spellEnd"/>
            <w:r w:rsidRPr="00C2314A">
              <w:t>.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25-26 Gusht</w:t>
            </w:r>
          </w:p>
          <w:p w:rsidR="00C2314A" w:rsidRPr="00C2314A" w:rsidRDefault="00C2314A" w:rsidP="00C2314A">
            <w:r w:rsidRPr="00C2314A">
              <w:t>2023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16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6 “Konferenca Botërore e Grave,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 xml:space="preserve">Ankara </w:t>
            </w:r>
            <w:proofErr w:type="spellStart"/>
            <w:r w:rsidRPr="00C2314A">
              <w:t>Turkey</w:t>
            </w:r>
            <w:proofErr w:type="spellEnd"/>
            <w:r w:rsidRPr="00C2314A">
              <w:t>.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17-19</w:t>
            </w:r>
          </w:p>
          <w:p w:rsidR="00C2314A" w:rsidRPr="00C2314A" w:rsidRDefault="00C2314A" w:rsidP="00C2314A">
            <w:r w:rsidRPr="00C2314A">
              <w:t>Shtator 2023,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17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proofErr w:type="spellStart"/>
            <w:r w:rsidRPr="00C2314A">
              <w:t>Bissell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International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Gordion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Science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Research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Congress</w:t>
            </w:r>
            <w:proofErr w:type="spellEnd"/>
            <w:r w:rsidRPr="00C2314A">
              <w:t xml:space="preserve"> Ankara/</w:t>
            </w:r>
            <w:proofErr w:type="spellStart"/>
            <w:r w:rsidRPr="00C2314A">
              <w:t>Turkey</w:t>
            </w:r>
            <w:proofErr w:type="spellEnd"/>
            <w:r w:rsidRPr="00C2314A">
              <w:t>.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29-30</w:t>
            </w:r>
          </w:p>
          <w:p w:rsidR="00C2314A" w:rsidRPr="00C2314A" w:rsidRDefault="00C2314A" w:rsidP="00C2314A">
            <w:r w:rsidRPr="00C2314A">
              <w:t>Shtator 2023</w:t>
            </w:r>
          </w:p>
        </w:tc>
      </w:tr>
      <w:tr w:rsidR="00C2314A" w:rsidRPr="00C2314A" w:rsidTr="00C2314A"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18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Dardan Vuniqi</w:t>
            </w:r>
          </w:p>
          <w:p w:rsidR="00C2314A" w:rsidRPr="00C2314A" w:rsidRDefault="00C2314A" w:rsidP="00C2314A">
            <w:proofErr w:type="spellStart"/>
            <w:r w:rsidRPr="00C2314A">
              <w:t>International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Scientific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Conference</w:t>
            </w:r>
            <w:proofErr w:type="spellEnd"/>
            <w:r w:rsidRPr="00C2314A">
              <w:t xml:space="preserve"> &amp;quot;BRIDGE2022&amp;quot;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University</w:t>
            </w:r>
            <w:proofErr w:type="spellEnd"/>
            <w:r w:rsidRPr="00C2314A">
              <w:t xml:space="preserve"> ‘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Hotri</w:t>
            </w:r>
            <w:proofErr w:type="spellEnd"/>
            <w:r w:rsidRPr="00C2314A">
              <w:t>’</w:t>
            </w:r>
          </w:p>
        </w:tc>
        <w:tc>
          <w:tcPr>
            <w:tcW w:w="0" w:type="auto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Prizren 2022</w:t>
            </w:r>
          </w:p>
        </w:tc>
      </w:tr>
      <w:tr w:rsidR="00C2314A" w:rsidRPr="00C2314A" w:rsidTr="00C2314A">
        <w:tc>
          <w:tcPr>
            <w:tcW w:w="0" w:type="auto"/>
            <w:gridSpan w:val="4"/>
            <w:vAlign w:val="center"/>
            <w:hideMark/>
          </w:tcPr>
          <w:p w:rsidR="00C2314A" w:rsidRPr="00C2314A" w:rsidRDefault="00C2314A" w:rsidP="00C2314A">
            <w:r w:rsidRPr="00C2314A">
              <w:t>Informata shtesë:</w:t>
            </w:r>
          </w:p>
        </w:tc>
      </w:tr>
    </w:tbl>
    <w:p w:rsidR="00C2314A" w:rsidRPr="00C2314A" w:rsidRDefault="00C2314A" w:rsidP="00C2314A">
      <w:r w:rsidRPr="00C2314A">
        <w:t> 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3799"/>
        <w:gridCol w:w="2054"/>
        <w:gridCol w:w="1750"/>
      </w:tblGrid>
      <w:tr w:rsidR="00C2314A" w:rsidRPr="00C2314A" w:rsidTr="00C2314A"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proofErr w:type="spellStart"/>
            <w:r w:rsidRPr="00C2314A">
              <w:t>Pjesmarrja</w:t>
            </w:r>
            <w:proofErr w:type="spellEnd"/>
            <w:r w:rsidRPr="00C2314A">
              <w:t xml:space="preserve"> në trajnime</w:t>
            </w:r>
          </w:p>
        </w:tc>
        <w:tc>
          <w:tcPr>
            <w:tcW w:w="0" w:type="auto"/>
            <w:gridSpan w:val="3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Trajnimi pjesëmarrës për “Kërkime Ligjore në Internet”, Organizuar nga US-</w:t>
            </w:r>
            <w:proofErr w:type="spellStart"/>
            <w:r w:rsidRPr="00C2314A">
              <w:t>aid</w:t>
            </w:r>
            <w:proofErr w:type="spellEnd"/>
            <w:r w:rsidRPr="00C2314A">
              <w:t xml:space="preserve"> dhe Aba Rule </w:t>
            </w:r>
            <w:proofErr w:type="spellStart"/>
            <w:r w:rsidRPr="00C2314A">
              <w:t>of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Law</w:t>
            </w:r>
            <w:proofErr w:type="spellEnd"/>
            <w:r w:rsidRPr="00C2314A">
              <w:t>.</w:t>
            </w:r>
          </w:p>
          <w:p w:rsidR="00C2314A" w:rsidRPr="00C2314A" w:rsidRDefault="00C2314A" w:rsidP="00C2314A">
            <w:r w:rsidRPr="00C2314A">
              <w:t xml:space="preserve">Pjesëmarrja në trajnimin për “Lideri dhe </w:t>
            </w:r>
            <w:proofErr w:type="spellStart"/>
            <w:r w:rsidRPr="00C2314A">
              <w:t>Lidershipi</w:t>
            </w:r>
            <w:proofErr w:type="spellEnd"/>
            <w:r w:rsidRPr="00C2314A">
              <w:t xml:space="preserve">”, Organizuar nga </w:t>
            </w:r>
            <w:proofErr w:type="spellStart"/>
            <w:r w:rsidRPr="00C2314A">
              <w:t>Resource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Hub</w:t>
            </w:r>
            <w:proofErr w:type="spellEnd"/>
            <w:r w:rsidRPr="00C2314A">
              <w:t xml:space="preserve"> Prishtina.</w:t>
            </w:r>
          </w:p>
          <w:p w:rsidR="00C2314A" w:rsidRPr="00C2314A" w:rsidRDefault="00C2314A" w:rsidP="00C2314A">
            <w:r w:rsidRPr="00C2314A">
              <w:t>Pjesëmarrja në trajnimin për “Avokatët e Rinj” organizuar nga Departamenti i Drejtësisë në SHBA.</w:t>
            </w:r>
          </w:p>
          <w:p w:rsidR="00C2314A" w:rsidRPr="00C2314A" w:rsidRDefault="00C2314A" w:rsidP="00C2314A">
            <w:r w:rsidRPr="00C2314A">
              <w:t xml:space="preserve">Pjesëmarrja në trajnimin për “Etikën Juridike të Profesionale”, organizuar nga Aba Rule </w:t>
            </w:r>
            <w:proofErr w:type="spellStart"/>
            <w:r w:rsidRPr="00C2314A">
              <w:t>of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Law</w:t>
            </w:r>
            <w:proofErr w:type="spellEnd"/>
            <w:r w:rsidRPr="00C2314A">
              <w:t xml:space="preserve"> dhe USAID.</w:t>
            </w:r>
          </w:p>
          <w:p w:rsidR="00C2314A" w:rsidRPr="00C2314A" w:rsidRDefault="00C2314A" w:rsidP="00C2314A">
            <w:r w:rsidRPr="00C2314A">
              <w:t xml:space="preserve">Pjesëmarrja në trajnimin për “Menaxhimi i zyrës ligjore”, organizuar nga Aba Rule </w:t>
            </w:r>
            <w:proofErr w:type="spellStart"/>
            <w:r w:rsidRPr="00C2314A">
              <w:t>of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Law</w:t>
            </w:r>
            <w:proofErr w:type="spellEnd"/>
            <w:r w:rsidRPr="00C2314A">
              <w:t xml:space="preserve"> dhe USAID.</w:t>
            </w:r>
          </w:p>
          <w:p w:rsidR="00C2314A" w:rsidRPr="00C2314A" w:rsidRDefault="00C2314A" w:rsidP="00C2314A">
            <w:r w:rsidRPr="00C2314A">
              <w:t xml:space="preserve">Pjesëmarrja në trajnimin për “E Drejtën Ndërkombëtare Tregtare”, organizuar nga Aba Rule </w:t>
            </w:r>
            <w:proofErr w:type="spellStart"/>
            <w:r w:rsidRPr="00C2314A">
              <w:t>of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Law</w:t>
            </w:r>
            <w:proofErr w:type="spellEnd"/>
            <w:r w:rsidRPr="00C2314A">
              <w:t xml:space="preserve"> dhe USAID.</w:t>
            </w:r>
          </w:p>
          <w:p w:rsidR="00C2314A" w:rsidRPr="00C2314A" w:rsidRDefault="00C2314A" w:rsidP="00C2314A">
            <w:r w:rsidRPr="00C2314A">
              <w:t xml:space="preserve">Pjesëmarrja në trajnimin për “Shkrim ligjor”, organizuar nga Aba Rule </w:t>
            </w:r>
            <w:proofErr w:type="spellStart"/>
            <w:r w:rsidRPr="00C2314A">
              <w:t>of</w:t>
            </w:r>
            <w:proofErr w:type="spellEnd"/>
            <w:r w:rsidRPr="00C2314A">
              <w:t xml:space="preserve"> </w:t>
            </w:r>
            <w:proofErr w:type="spellStart"/>
            <w:r w:rsidRPr="00C2314A">
              <w:t>Law</w:t>
            </w:r>
            <w:proofErr w:type="spellEnd"/>
            <w:r w:rsidRPr="00C2314A">
              <w:t xml:space="preserve"> dhe USAID.</w:t>
            </w:r>
          </w:p>
        </w:tc>
      </w:tr>
      <w:tr w:rsidR="00C2314A" w:rsidRPr="00C2314A" w:rsidTr="00C2314A"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lastRenderedPageBreak/>
              <w:t>Burimet e jashtme:</w:t>
            </w:r>
          </w:p>
        </w:tc>
        <w:tc>
          <w:tcPr>
            <w:tcW w:w="0" w:type="auto"/>
            <w:gridSpan w:val="3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</w:tr>
      <w:tr w:rsidR="00C2314A" w:rsidRPr="00C2314A" w:rsidTr="00C2314A"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Njohuritë e gjuhëve: (1 deri në 5: 1 shumë dobët -5 rrjedhshëm)</w:t>
            </w:r>
          </w:p>
        </w:tc>
      </w:tr>
      <w:tr w:rsidR="00C2314A" w:rsidRPr="00C2314A" w:rsidTr="00C2314A"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Gjuha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Folur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Shkrim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Lexim</w:t>
            </w:r>
          </w:p>
        </w:tc>
      </w:tr>
      <w:tr w:rsidR="00C2314A" w:rsidRPr="00C2314A" w:rsidTr="00C2314A"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Shqip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Gjuha amtare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</w:tr>
      <w:tr w:rsidR="00C2314A" w:rsidRPr="00C2314A" w:rsidTr="00C2314A"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Anglisht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4</w: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</w:tc>
      </w:tr>
      <w:tr w:rsidR="00C2314A" w:rsidRPr="00C2314A" w:rsidTr="00C2314A"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 </w:t>
            </w:r>
          </w:p>
          <w:p w:rsidR="00C2314A" w:rsidRPr="00C2314A" w:rsidRDefault="00C2314A" w:rsidP="00C2314A">
            <w:r w:rsidRPr="00C2314A">
              <w:t>Shpërblime dhe anëtarësime:</w:t>
            </w:r>
          </w:p>
        </w:tc>
      </w:tr>
      <w:tr w:rsidR="00C2314A" w:rsidRPr="00C2314A" w:rsidTr="00C2314A">
        <w:tc>
          <w:tcPr>
            <w:tcW w:w="0" w:type="auto"/>
            <w:gridSpan w:val="4"/>
            <w:shd w:val="clear" w:color="auto" w:fill="F7F7F7"/>
            <w:vAlign w:val="center"/>
            <w:hideMark/>
          </w:tcPr>
          <w:p w:rsidR="00C2314A" w:rsidRPr="00C2314A" w:rsidRDefault="00C2314A" w:rsidP="00C2314A">
            <w:r w:rsidRPr="00C2314A">
              <w:t>Anëtar i Senatit të Universitetit “</w:t>
            </w:r>
            <w:proofErr w:type="spellStart"/>
            <w:r w:rsidRPr="00C2314A">
              <w:t>Ukshin</w:t>
            </w:r>
            <w:proofErr w:type="spellEnd"/>
            <w:r w:rsidRPr="00C2314A">
              <w:t xml:space="preserve"> Hoti”, Prizren</w:t>
            </w:r>
          </w:p>
          <w:p w:rsidR="00C2314A" w:rsidRPr="00C2314A" w:rsidRDefault="00C2314A" w:rsidP="00C2314A">
            <w:r w:rsidRPr="00C2314A">
              <w:t>Koordinator i Komisionit të Cilësisë</w:t>
            </w:r>
          </w:p>
          <w:p w:rsidR="00C2314A" w:rsidRPr="00C2314A" w:rsidRDefault="00C2314A" w:rsidP="00C2314A">
            <w:r w:rsidRPr="00C2314A">
              <w:t>Anëtar i Këshillit të Fakultetit Juridik, kryetar dhe anëtar i komisioneve në nivel universitar.</w:t>
            </w:r>
          </w:p>
          <w:p w:rsidR="00C2314A" w:rsidRPr="00C2314A" w:rsidRDefault="00C2314A" w:rsidP="00C2314A">
            <w:r w:rsidRPr="00C2314A">
              <w:t xml:space="preserve">Kryetar, mentor, anëtar në drejtimin e subjekteve në nivelet </w:t>
            </w:r>
            <w:proofErr w:type="spellStart"/>
            <w:r w:rsidRPr="00C2314A">
              <w:t>Bachelor</w:t>
            </w:r>
            <w:proofErr w:type="spellEnd"/>
            <w:r w:rsidRPr="00C2314A">
              <w:t xml:space="preserve"> dhe </w:t>
            </w:r>
            <w:proofErr w:type="spellStart"/>
            <w:r w:rsidRPr="00C2314A">
              <w:t>Master</w:t>
            </w:r>
            <w:proofErr w:type="spellEnd"/>
          </w:p>
          <w:p w:rsidR="00C2314A" w:rsidRPr="00C2314A" w:rsidRDefault="00C2314A" w:rsidP="00C2314A">
            <w:r w:rsidRPr="00C2314A">
              <w:t>Ekspert i Jashtëm pranë Autoritetit Kombëtar të Kualifikimeve AKK</w:t>
            </w:r>
          </w:p>
          <w:p w:rsidR="00C2314A" w:rsidRPr="00C2314A" w:rsidRDefault="00C2314A" w:rsidP="00C2314A">
            <w:r w:rsidRPr="00C2314A">
              <w:t>Anëtar i Komisionit për Pranim, Komuna e Prizrenit.</w:t>
            </w:r>
          </w:p>
        </w:tc>
      </w:tr>
    </w:tbl>
    <w:p w:rsidR="00C2314A" w:rsidRPr="00C2314A" w:rsidRDefault="00C2314A" w:rsidP="00C2314A">
      <w:r w:rsidRPr="00C2314A">
        <w:t> </w:t>
      </w:r>
    </w:p>
    <w:p w:rsidR="008F49E9" w:rsidRPr="00C2314A" w:rsidRDefault="00C2314A" w:rsidP="00C2314A"/>
    <w:sectPr w:rsidR="008F49E9" w:rsidRPr="00C2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C3"/>
    <w:rsid w:val="00147BCE"/>
    <w:rsid w:val="00575614"/>
    <w:rsid w:val="009A42C3"/>
    <w:rsid w:val="00C2314A"/>
    <w:rsid w:val="00C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C3111-9181-497F-B9C4-C04E2A4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3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sults/authorNamesList.uri?sort=count-f&amp;src=al&amp;sid=b924d1bf50e144332de0095fe9cf0527&amp;sot=al&amp;sdt=al&amp;sl=42&amp;s=AUTHLASTNAME%28vuniqi%29%2BAND%2BAUTHFIRST%28dardan%29&amp;st1=vuniqi&amp;st2=dardan&amp;orcidId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&amp;origin=searchauthorfreelookup&amp;affiliationId&amp;txGid=52bc37799580bcc26495cc03b20c15c3" TargetMode="External"/><Relationship Id="rId13" Type="http://schemas.openxmlformats.org/officeDocument/2006/relationships/hyperlink" Target="https://ssrn.com/abstract%3D28496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results/authorNamesList.uri?sort=count-f&amp;src=al&amp;sid=b924d1bf50e144332de0095fe9cf0527&amp;sot=al&amp;sdt=al&amp;sl=42&amp;s=AUTHLASTNAME%28vuniqi%29%2BAND%2BAUTHFIRST%28dardan%29&amp;st1=vuniqi&amp;st2=dardan&amp;orcidId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&amp;origin=searchauthorfreelookup&amp;affiliationId&amp;txGid=52bc37799580bcc26495cc03b20c15c3" TargetMode="External"/><Relationship Id="rId12" Type="http://schemas.openxmlformats.org/officeDocument/2006/relationships/hyperlink" Target="https://doi.org/10.32936/pssj.v3i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26886/2524-101X.8.6.2022.2V" TargetMode="External"/><Relationship Id="rId11" Type="http://schemas.openxmlformats.org/officeDocument/2006/relationships/hyperlink" Target="https://dergipark.org.tr/download/article-file/256088" TargetMode="External"/><Relationship Id="rId5" Type="http://schemas.openxmlformats.org/officeDocument/2006/relationships/hyperlink" Target="https://doi.org/10.26886/2524-101X.8.6.2022.2V" TargetMode="External"/><Relationship Id="rId15" Type="http://schemas.openxmlformats.org/officeDocument/2006/relationships/hyperlink" Target="https://dx.doi.org/10.2139/ssrn.2849638" TargetMode="External"/><Relationship Id="rId10" Type="http://schemas.openxmlformats.org/officeDocument/2006/relationships/hyperlink" Target="https://dergipark.org.tr/download/article-file/256088" TargetMode="External"/><Relationship Id="rId4" Type="http://schemas.openxmlformats.org/officeDocument/2006/relationships/hyperlink" Target="mailto:dardan.vuniqi@uni-prizren.com" TargetMode="External"/><Relationship Id="rId9" Type="http://schemas.openxmlformats.org/officeDocument/2006/relationships/hyperlink" Target="https://dergipark.org.tr/download/article-file/256088" TargetMode="External"/><Relationship Id="rId14" Type="http://schemas.openxmlformats.org/officeDocument/2006/relationships/hyperlink" Target="https://dx.doi.org/10.2139/ssrn.2849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Bedri Gashi</cp:lastModifiedBy>
  <cp:revision>2</cp:revision>
  <dcterms:created xsi:type="dcterms:W3CDTF">2024-03-06T12:59:00Z</dcterms:created>
  <dcterms:modified xsi:type="dcterms:W3CDTF">2024-03-06T13:00:00Z</dcterms:modified>
</cp:coreProperties>
</file>