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48D8" w14:textId="77777777" w:rsidR="001D08CF" w:rsidRPr="002529CB" w:rsidRDefault="008D736C" w:rsidP="001D08CF">
      <w:pPr>
        <w:tabs>
          <w:tab w:val="left" w:pos="4770"/>
          <w:tab w:val="left" w:pos="7290"/>
          <w:tab w:val="left" w:pos="8190"/>
        </w:tabs>
      </w:pPr>
      <w:r w:rsidRPr="002529CB">
        <w:rPr>
          <w:noProof/>
        </w:rPr>
        <w:drawing>
          <wp:anchor distT="0" distB="0" distL="114300" distR="114300" simplePos="0" relativeHeight="251658240" behindDoc="0" locked="0" layoutInCell="1" allowOverlap="1" wp14:anchorId="464C7D22" wp14:editId="7F6962AE">
            <wp:simplePos x="0" y="0"/>
            <wp:positionH relativeFrom="margin">
              <wp:posOffset>4880610</wp:posOffset>
            </wp:positionH>
            <wp:positionV relativeFrom="margin">
              <wp:posOffset>9525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9CB">
        <w:rPr>
          <w:noProof/>
        </w:rPr>
        <w:drawing>
          <wp:anchor distT="0" distB="0" distL="114300" distR="114300" simplePos="0" relativeHeight="251660288" behindDoc="0" locked="0" layoutInCell="1" allowOverlap="1" wp14:anchorId="08FBAB8B" wp14:editId="39F0B090">
            <wp:simplePos x="0" y="0"/>
            <wp:positionH relativeFrom="margin">
              <wp:posOffset>-76200</wp:posOffset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8CF" w:rsidRPr="002529CB">
        <w:tab/>
      </w:r>
      <w:r w:rsidR="001D08CF" w:rsidRPr="002529CB">
        <w:tab/>
      </w:r>
    </w:p>
    <w:p w14:paraId="561A507F" w14:textId="77777777" w:rsidR="001D08CF" w:rsidRPr="002529CB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4A8F03A9" w14:textId="77777777" w:rsidR="008D736C" w:rsidRPr="002529CB" w:rsidRDefault="008D736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6B8C36F8" w14:textId="77777777" w:rsidR="004944AC" w:rsidRPr="002529CB" w:rsidRDefault="004944AC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7D25BA5B" w14:textId="77777777" w:rsidR="001D08CF" w:rsidRPr="002529CB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proofErr w:type="spellStart"/>
      <w:r w:rsidRPr="002529CB">
        <w:rPr>
          <w:rFonts w:ascii="Book Antiqua" w:hAnsi="Book Antiqua"/>
          <w:b/>
          <w:sz w:val="28"/>
        </w:rPr>
        <w:t>RepublikaeKosov</w:t>
      </w:r>
      <w:r w:rsidR="004D3802" w:rsidRPr="002529CB">
        <w:rPr>
          <w:rFonts w:ascii="Book Antiqua" w:hAnsi="Book Antiqua"/>
          <w:b/>
          <w:sz w:val="28"/>
        </w:rPr>
        <w:t>ë</w:t>
      </w:r>
      <w:r w:rsidRPr="002529CB">
        <w:rPr>
          <w:rFonts w:ascii="Book Antiqua" w:hAnsi="Book Antiqua"/>
          <w:b/>
          <w:sz w:val="28"/>
        </w:rPr>
        <w:t>s</w:t>
      </w:r>
      <w:proofErr w:type="spellEnd"/>
    </w:p>
    <w:p w14:paraId="2B6B356A" w14:textId="77777777" w:rsidR="001D08CF" w:rsidRPr="002529CB" w:rsidRDefault="001D08CF" w:rsidP="001D08CF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8"/>
        </w:rPr>
      </w:pPr>
      <w:proofErr w:type="spellStart"/>
      <w:r w:rsidRPr="002529CB">
        <w:rPr>
          <w:rFonts w:ascii="Book Antiqua" w:hAnsi="Book Antiqua"/>
          <w:b/>
          <w:sz w:val="28"/>
        </w:rPr>
        <w:t>RepublikaKosov</w:t>
      </w:r>
      <w:r w:rsidR="00CB4AE1" w:rsidRPr="002529CB">
        <w:rPr>
          <w:rFonts w:ascii="Book Antiqua" w:hAnsi="Book Antiqua"/>
          <w:b/>
          <w:sz w:val="28"/>
        </w:rPr>
        <w:t>a</w:t>
      </w:r>
      <w:proofErr w:type="spellEnd"/>
      <w:r w:rsidRPr="002529CB">
        <w:rPr>
          <w:rFonts w:ascii="Book Antiqua" w:hAnsi="Book Antiqua"/>
          <w:b/>
          <w:sz w:val="28"/>
        </w:rPr>
        <w:t>/ Republic of Kosovo</w:t>
      </w:r>
    </w:p>
    <w:p w14:paraId="4AECDCD4" w14:textId="77777777" w:rsidR="001D08CF" w:rsidRPr="002529CB" w:rsidRDefault="004D3802" w:rsidP="001D08CF">
      <w:pPr>
        <w:spacing w:after="0" w:line="240" w:lineRule="auto"/>
        <w:jc w:val="center"/>
        <w:rPr>
          <w:rFonts w:ascii="Book Antiqua" w:hAnsi="Book Antiqua"/>
          <w:b/>
          <w:szCs w:val="16"/>
        </w:rPr>
      </w:pPr>
      <w:proofErr w:type="spellStart"/>
      <w:r w:rsidRPr="002529CB">
        <w:rPr>
          <w:rFonts w:ascii="Book Antiqua" w:hAnsi="Book Antiqua"/>
          <w:b/>
          <w:szCs w:val="16"/>
        </w:rPr>
        <w:t>KëshilliProkurorial</w:t>
      </w:r>
      <w:proofErr w:type="spellEnd"/>
      <w:r w:rsidR="00050FCF" w:rsidRPr="002529CB">
        <w:rPr>
          <w:rFonts w:ascii="Book Antiqua" w:hAnsi="Book Antiqua"/>
          <w:b/>
          <w:szCs w:val="16"/>
        </w:rPr>
        <w:t xml:space="preserve"> i </w:t>
      </w:r>
      <w:proofErr w:type="spellStart"/>
      <w:r w:rsidR="001D08CF" w:rsidRPr="002529CB">
        <w:rPr>
          <w:rFonts w:ascii="Book Antiqua" w:hAnsi="Book Antiqua"/>
          <w:b/>
          <w:szCs w:val="16"/>
        </w:rPr>
        <w:t>Kosovës</w:t>
      </w:r>
      <w:proofErr w:type="spellEnd"/>
      <w:r w:rsidR="001D08CF" w:rsidRPr="002529CB">
        <w:rPr>
          <w:rFonts w:ascii="Book Antiqua" w:hAnsi="Book Antiqua"/>
          <w:b/>
          <w:szCs w:val="16"/>
        </w:rPr>
        <w:t xml:space="preserve">/ </w:t>
      </w:r>
      <w:proofErr w:type="spellStart"/>
      <w:r w:rsidR="001D08CF" w:rsidRPr="002529CB">
        <w:rPr>
          <w:rFonts w:ascii="Book Antiqua" w:hAnsi="Book Antiqua"/>
          <w:b/>
          <w:szCs w:val="16"/>
        </w:rPr>
        <w:t>Tu</w:t>
      </w:r>
      <w:r w:rsidR="001D08CF" w:rsidRPr="002529CB">
        <w:rPr>
          <w:rFonts w:ascii="Book Antiqua" w:hAnsi="Book Antiqua"/>
          <w:b/>
          <w:color w:val="000000"/>
          <w:szCs w:val="16"/>
          <w:lang w:eastAsia="en-GB"/>
        </w:rPr>
        <w:t>ž</w:t>
      </w:r>
      <w:r w:rsidR="001D08CF" w:rsidRPr="002529CB">
        <w:rPr>
          <w:rFonts w:ascii="Book Antiqua" w:hAnsi="Book Antiqua"/>
          <w:b/>
          <w:szCs w:val="16"/>
        </w:rPr>
        <w:t>ila</w:t>
      </w:r>
      <w:r w:rsidR="001D08CF" w:rsidRPr="002529CB">
        <w:rPr>
          <w:rFonts w:ascii="Book Antiqua" w:hAnsi="Book Antiqua"/>
          <w:b/>
          <w:color w:val="000000"/>
          <w:szCs w:val="16"/>
          <w:lang w:eastAsia="en-GB"/>
        </w:rPr>
        <w:t>č</w:t>
      </w:r>
      <w:r w:rsidR="001D08CF" w:rsidRPr="002529CB">
        <w:rPr>
          <w:rFonts w:ascii="Book Antiqua" w:hAnsi="Book Antiqua"/>
          <w:b/>
          <w:szCs w:val="16"/>
        </w:rPr>
        <w:t>kiSavetKosova</w:t>
      </w:r>
      <w:proofErr w:type="spellEnd"/>
      <w:r w:rsidR="001D08CF" w:rsidRPr="002529CB">
        <w:rPr>
          <w:rFonts w:ascii="Book Antiqua" w:hAnsi="Book Antiqua"/>
          <w:b/>
          <w:szCs w:val="16"/>
        </w:rPr>
        <w:t>/Kosovo Prosecutorial Council</w:t>
      </w:r>
    </w:p>
    <w:p w14:paraId="7BE08921" w14:textId="77777777" w:rsidR="001D08CF" w:rsidRPr="002529CB" w:rsidRDefault="001D08CF" w:rsidP="001D08CF">
      <w:pPr>
        <w:pStyle w:val="Heading4"/>
        <w:rPr>
          <w:sz w:val="24"/>
        </w:rPr>
      </w:pPr>
    </w:p>
    <w:p w14:paraId="6FF9A834" w14:textId="77777777" w:rsidR="008D647A" w:rsidRPr="002529CB" w:rsidRDefault="008D647A" w:rsidP="008D647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 xml:space="preserve">Këshilli </w:t>
      </w:r>
      <w:proofErr w:type="spellStart"/>
      <w:r w:rsidRPr="002529CB">
        <w:rPr>
          <w:rFonts w:ascii="Book Antiqua" w:hAnsi="Book Antiqua"/>
          <w:sz w:val="24"/>
          <w:szCs w:val="24"/>
          <w:lang w:val="sq-AL"/>
        </w:rPr>
        <w:t>Prokurori</w:t>
      </w:r>
      <w:r w:rsidR="00E14DE2" w:rsidRPr="002529CB">
        <w:rPr>
          <w:rFonts w:ascii="Book Antiqua" w:hAnsi="Book Antiqua"/>
          <w:sz w:val="24"/>
          <w:szCs w:val="24"/>
          <w:lang w:val="sq-AL"/>
        </w:rPr>
        <w:t>al</w:t>
      </w:r>
      <w:proofErr w:type="spellEnd"/>
      <w:r w:rsidR="00E14DE2" w:rsidRPr="002529CB">
        <w:rPr>
          <w:rFonts w:ascii="Book Antiqua" w:hAnsi="Book Antiqua"/>
          <w:sz w:val="24"/>
          <w:szCs w:val="24"/>
          <w:lang w:val="sq-AL"/>
        </w:rPr>
        <w:t xml:space="preserve"> i Kosovës, në bazë të nenit 7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 paragrafi </w:t>
      </w:r>
      <w:r w:rsidR="00C16B5B" w:rsidRPr="002529CB">
        <w:rPr>
          <w:rFonts w:ascii="Book Antiqua" w:hAnsi="Book Antiqua"/>
          <w:sz w:val="24"/>
          <w:szCs w:val="24"/>
          <w:lang w:val="sq-AL"/>
        </w:rPr>
        <w:t xml:space="preserve">1 </w:t>
      </w:r>
      <w:proofErr w:type="spellStart"/>
      <w:r w:rsidR="00C16B5B" w:rsidRPr="002529CB">
        <w:rPr>
          <w:rFonts w:ascii="Book Antiqua" w:hAnsi="Book Antiqua"/>
          <w:sz w:val="24"/>
          <w:szCs w:val="24"/>
          <w:lang w:val="sq-AL"/>
        </w:rPr>
        <w:t>n</w:t>
      </w:r>
      <w:r w:rsidR="0047251D" w:rsidRPr="002529CB">
        <w:rPr>
          <w:rFonts w:ascii="Book Antiqua" w:hAnsi="Book Antiqua"/>
          <w:sz w:val="24"/>
          <w:szCs w:val="24"/>
          <w:lang w:val="sq-AL"/>
        </w:rPr>
        <w:t>ë</w:t>
      </w:r>
      <w:r w:rsidR="00C16B5B" w:rsidRPr="002529CB">
        <w:rPr>
          <w:rFonts w:ascii="Book Antiqua" w:hAnsi="Book Antiqua"/>
          <w:sz w:val="24"/>
          <w:szCs w:val="24"/>
          <w:lang w:val="sq-AL"/>
        </w:rPr>
        <w:t>nparagraf</w:t>
      </w:r>
      <w:r w:rsidR="0047251D" w:rsidRPr="002529CB">
        <w:rPr>
          <w:rFonts w:ascii="Book Antiqua" w:hAnsi="Book Antiqua"/>
          <w:sz w:val="24"/>
          <w:szCs w:val="24"/>
          <w:lang w:val="sq-AL"/>
        </w:rPr>
        <w:t>ë</w:t>
      </w:r>
      <w:r w:rsidR="00C16B5B" w:rsidRPr="002529CB">
        <w:rPr>
          <w:rFonts w:ascii="Book Antiqua" w:hAnsi="Book Antiqua"/>
          <w:sz w:val="24"/>
          <w:szCs w:val="24"/>
          <w:lang w:val="sq-AL"/>
        </w:rPr>
        <w:t>t</w:t>
      </w:r>
      <w:proofErr w:type="spellEnd"/>
      <w:r w:rsidR="00E14DE2" w:rsidRPr="002529CB">
        <w:rPr>
          <w:rFonts w:ascii="Book Antiqua" w:hAnsi="Book Antiqua"/>
          <w:sz w:val="24"/>
          <w:szCs w:val="24"/>
          <w:lang w:val="sq-AL"/>
        </w:rPr>
        <w:t xml:space="preserve"> 1.21 dhe 1.31</w:t>
      </w:r>
      <w:r w:rsidR="00D1564D"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/>
          <w:color w:val="000000" w:themeColor="text1"/>
          <w:sz w:val="24"/>
          <w:szCs w:val="24"/>
          <w:lang w:val="sq-AL"/>
        </w:rPr>
        <w:t xml:space="preserve">të </w:t>
      </w:r>
      <w:r w:rsidRPr="002529CB">
        <w:rPr>
          <w:rFonts w:ascii="Book Antiqua" w:hAnsi="Book Antiqua"/>
          <w:sz w:val="24"/>
          <w:szCs w:val="24"/>
          <w:lang w:val="sq-AL"/>
        </w:rPr>
        <w:t>Ligjit N</w:t>
      </w:r>
      <w:r w:rsidR="00E14DE2" w:rsidRPr="002529CB">
        <w:rPr>
          <w:rFonts w:ascii="Book Antiqua" w:hAnsi="Book Antiqua"/>
          <w:sz w:val="24"/>
          <w:szCs w:val="24"/>
          <w:lang w:val="sq-AL"/>
        </w:rPr>
        <w:t>r. 06/L-056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 për Këshillin </w:t>
      </w:r>
      <w:proofErr w:type="spellStart"/>
      <w:r w:rsidRPr="002529CB">
        <w:rPr>
          <w:rFonts w:ascii="Book Antiqua" w:hAnsi="Book Antiqua"/>
          <w:sz w:val="24"/>
          <w:szCs w:val="24"/>
          <w:lang w:val="sq-AL"/>
        </w:rPr>
        <w:t>Prok</w:t>
      </w:r>
      <w:r w:rsidR="00E14DE2" w:rsidRPr="002529CB">
        <w:rPr>
          <w:rFonts w:ascii="Book Antiqua" w:hAnsi="Book Antiqua"/>
          <w:sz w:val="24"/>
          <w:szCs w:val="24"/>
          <w:lang w:val="sq-AL"/>
        </w:rPr>
        <w:t>urorial</w:t>
      </w:r>
      <w:proofErr w:type="spellEnd"/>
      <w:r w:rsidR="00E14DE2" w:rsidRPr="002529CB">
        <w:rPr>
          <w:rFonts w:ascii="Book Antiqua" w:hAnsi="Book Antiqua"/>
          <w:sz w:val="24"/>
          <w:szCs w:val="24"/>
          <w:lang w:val="sq-AL"/>
        </w:rPr>
        <w:t xml:space="preserve"> të Kosovës 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në takimin e mbajtur më </w:t>
      </w:r>
      <w:r w:rsidR="00E14DE2" w:rsidRPr="002529CB">
        <w:rPr>
          <w:rFonts w:ascii="Book Antiqua" w:hAnsi="Book Antiqua"/>
          <w:sz w:val="24"/>
          <w:szCs w:val="24"/>
          <w:lang w:val="sq-AL"/>
        </w:rPr>
        <w:t>________</w:t>
      </w:r>
      <w:r w:rsidRPr="002529CB">
        <w:rPr>
          <w:rFonts w:ascii="Book Antiqua" w:hAnsi="Book Antiqua"/>
          <w:sz w:val="24"/>
          <w:szCs w:val="24"/>
          <w:lang w:val="sq-AL"/>
        </w:rPr>
        <w:t>, miraton:</w:t>
      </w:r>
    </w:p>
    <w:p w14:paraId="57B6BE69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8B3B52A" w14:textId="64CA330A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RREGULLORE NR.</w:t>
      </w:r>
      <w:r w:rsidR="003A16DC">
        <w:rPr>
          <w:rFonts w:ascii="Book Antiqua" w:hAnsi="Book Antiqua"/>
          <w:b/>
          <w:sz w:val="24"/>
          <w:szCs w:val="24"/>
          <w:lang w:val="sq-AL"/>
        </w:rPr>
        <w:t>___/2022</w:t>
      </w:r>
    </w:p>
    <w:p w14:paraId="4139B8C4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E720CFF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PËR VEPRIMTARINË,</w:t>
      </w:r>
      <w:r w:rsidR="00AE0810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/>
          <w:b/>
          <w:sz w:val="24"/>
          <w:szCs w:val="24"/>
          <w:lang w:val="sq-AL"/>
        </w:rPr>
        <w:t>ORGANIZIMIN E BRENDSH</w:t>
      </w:r>
      <w:r w:rsidR="00D167D8" w:rsidRPr="002529CB">
        <w:rPr>
          <w:rFonts w:ascii="Book Antiqua" w:hAnsi="Book Antiqua"/>
          <w:b/>
          <w:sz w:val="24"/>
          <w:szCs w:val="24"/>
          <w:lang w:val="sq-AL"/>
        </w:rPr>
        <w:t>ËM DHE SISTEMATIZIMIN E ADMINISTRAT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D167D8" w:rsidRPr="002529CB">
        <w:rPr>
          <w:rFonts w:ascii="Book Antiqua" w:hAnsi="Book Antiqua"/>
          <w:b/>
          <w:sz w:val="24"/>
          <w:szCs w:val="24"/>
          <w:lang w:val="sq-AL"/>
        </w:rPr>
        <w:t xml:space="preserve">S </w:t>
      </w:r>
      <w:r w:rsidR="002474F0" w:rsidRPr="002529CB">
        <w:rPr>
          <w:rFonts w:ascii="Book Antiqua" w:hAnsi="Book Antiqua"/>
          <w:b/>
          <w:sz w:val="24"/>
          <w:szCs w:val="24"/>
          <w:lang w:val="sq-AL"/>
        </w:rPr>
        <w:t>N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D167D8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2474F0" w:rsidRPr="002529CB">
        <w:rPr>
          <w:rFonts w:ascii="Book Antiqua" w:hAnsi="Book Antiqua"/>
          <w:b/>
          <w:sz w:val="24"/>
          <w:szCs w:val="24"/>
          <w:lang w:val="sq-AL"/>
        </w:rPr>
        <w:t>KËSHILLIN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PROKURORIAL TË KOSOVËS</w:t>
      </w:r>
    </w:p>
    <w:p w14:paraId="58696BA6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F53B76A" w14:textId="77777777" w:rsidR="005321BC" w:rsidRPr="002529CB" w:rsidRDefault="005321BC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9B03DDE" w14:textId="77777777" w:rsidR="005321BC" w:rsidRPr="002529CB" w:rsidRDefault="005321BC" w:rsidP="005321B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KAPITULLI I</w:t>
      </w:r>
    </w:p>
    <w:p w14:paraId="694237C0" w14:textId="77777777" w:rsidR="005321BC" w:rsidRPr="002529CB" w:rsidRDefault="005321BC" w:rsidP="005321B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DISPOZITAT E PERGJITHSHME</w:t>
      </w:r>
    </w:p>
    <w:p w14:paraId="2C61B33E" w14:textId="77777777" w:rsidR="005321BC" w:rsidRPr="002529CB" w:rsidRDefault="005321BC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B2619FB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FBF7E76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</w:t>
      </w:r>
    </w:p>
    <w:p w14:paraId="30634B43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Qëllimi</w:t>
      </w:r>
    </w:p>
    <w:p w14:paraId="6C4B0D5F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164CF305" w14:textId="77777777" w:rsidR="00140091" w:rsidRPr="002529CB" w:rsidRDefault="00140091" w:rsidP="001400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 xml:space="preserve">Kjo Rregullore përcakton veprimtarinë, organizimin e brendshëm dhe sistematizimin e administratës në Këshillin </w:t>
      </w:r>
      <w:proofErr w:type="spellStart"/>
      <w:r w:rsidRPr="002529CB">
        <w:rPr>
          <w:rFonts w:ascii="Book Antiqua" w:hAnsi="Book Antiqua"/>
          <w:sz w:val="24"/>
          <w:szCs w:val="24"/>
          <w:lang w:val="sq-AL"/>
        </w:rPr>
        <w:t>Prokurorial</w:t>
      </w:r>
      <w:proofErr w:type="spellEnd"/>
      <w:r w:rsidRPr="002529CB">
        <w:rPr>
          <w:rFonts w:ascii="Book Antiqua" w:hAnsi="Book Antiqua"/>
          <w:sz w:val="24"/>
          <w:szCs w:val="24"/>
          <w:lang w:val="sq-AL"/>
        </w:rPr>
        <w:t xml:space="preserve"> të Kosovës </w:t>
      </w:r>
      <w:r w:rsidRPr="002529CB">
        <w:rPr>
          <w:rFonts w:ascii="Book Antiqua" w:hAnsi="Book Antiqua" w:cs="ArialMT"/>
          <w:sz w:val="24"/>
          <w:szCs w:val="24"/>
          <w:lang w:val="sq-AL"/>
        </w:rPr>
        <w:t xml:space="preserve">për të ndihmuar mbikëqyrur dhe për të siguruar zbatimin e rregullave, rregulloreve, politikat dhe strategjitë e Këshillit dhe Prokurorit të Shtetit, lidhur me menaxhimin, buxhetin dhe administrimin e sistemit </w:t>
      </w:r>
      <w:proofErr w:type="spellStart"/>
      <w:r w:rsidRPr="002529CB">
        <w:rPr>
          <w:rFonts w:ascii="Book Antiqua" w:hAnsi="Book Antiqua" w:cs="ArialMT"/>
          <w:sz w:val="24"/>
          <w:szCs w:val="24"/>
          <w:lang w:val="sq-AL"/>
        </w:rPr>
        <w:t>prokurorial</w:t>
      </w:r>
      <w:proofErr w:type="spellEnd"/>
      <w:r w:rsidRPr="002529CB">
        <w:rPr>
          <w:rFonts w:ascii="Book Antiqua" w:hAnsi="Book Antiqua"/>
          <w:sz w:val="24"/>
          <w:szCs w:val="24"/>
          <w:lang w:val="sq-AL"/>
        </w:rPr>
        <w:t>.</w:t>
      </w:r>
    </w:p>
    <w:p w14:paraId="2113C3E3" w14:textId="77777777" w:rsidR="002F2B3F" w:rsidRPr="002529CB" w:rsidRDefault="002F2B3F" w:rsidP="008D647A">
      <w:pPr>
        <w:pStyle w:val="ListParagraph"/>
        <w:tabs>
          <w:tab w:val="left" w:pos="426"/>
        </w:tabs>
        <w:ind w:left="0"/>
        <w:rPr>
          <w:rFonts w:ascii="Book Antiqua" w:hAnsi="Book Antiqua"/>
        </w:rPr>
      </w:pPr>
    </w:p>
    <w:p w14:paraId="0E4E905E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2</w:t>
      </w:r>
    </w:p>
    <w:p w14:paraId="770522C3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Fushëveprimi</w:t>
      </w:r>
    </w:p>
    <w:p w14:paraId="1B139106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58AF4229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 xml:space="preserve">Kjo Rregullore zbatohet nga </w:t>
      </w:r>
      <w:r w:rsidR="00055928" w:rsidRPr="002529CB">
        <w:rPr>
          <w:rFonts w:ascii="Book Antiqua" w:hAnsi="Book Antiqua"/>
          <w:sz w:val="24"/>
          <w:szCs w:val="24"/>
          <w:lang w:val="sq-AL"/>
        </w:rPr>
        <w:t>t</w:t>
      </w:r>
      <w:r w:rsidR="0092020C" w:rsidRPr="002529CB">
        <w:rPr>
          <w:rFonts w:ascii="Book Antiqua" w:hAnsi="Book Antiqua"/>
          <w:sz w:val="24"/>
          <w:szCs w:val="24"/>
          <w:lang w:val="sq-AL"/>
        </w:rPr>
        <w:t>ë</w:t>
      </w:r>
      <w:r w:rsidR="00055928" w:rsidRPr="002529CB">
        <w:rPr>
          <w:rFonts w:ascii="Book Antiqua" w:hAnsi="Book Antiqua"/>
          <w:sz w:val="24"/>
          <w:szCs w:val="24"/>
          <w:lang w:val="sq-AL"/>
        </w:rPr>
        <w:t xml:space="preserve"> gjitha nj</w:t>
      </w:r>
      <w:r w:rsidR="0092020C" w:rsidRPr="002529CB">
        <w:rPr>
          <w:rFonts w:ascii="Book Antiqua" w:hAnsi="Book Antiqua"/>
          <w:sz w:val="24"/>
          <w:szCs w:val="24"/>
          <w:lang w:val="sq-AL"/>
        </w:rPr>
        <w:t>ë</w:t>
      </w:r>
      <w:r w:rsidR="00055928" w:rsidRPr="002529CB">
        <w:rPr>
          <w:rFonts w:ascii="Book Antiqua" w:hAnsi="Book Antiqua"/>
          <w:sz w:val="24"/>
          <w:szCs w:val="24"/>
          <w:lang w:val="sq-AL"/>
        </w:rPr>
        <w:t>sit</w:t>
      </w:r>
      <w:r w:rsidR="0092020C" w:rsidRPr="002529CB">
        <w:rPr>
          <w:rFonts w:ascii="Book Antiqua" w:hAnsi="Book Antiqua"/>
          <w:sz w:val="24"/>
          <w:szCs w:val="24"/>
          <w:lang w:val="sq-AL"/>
        </w:rPr>
        <w:t>ë</w:t>
      </w:r>
      <w:r w:rsidR="00055928" w:rsidRPr="002529CB">
        <w:rPr>
          <w:rFonts w:ascii="Book Antiqua" w:hAnsi="Book Antiqua"/>
          <w:sz w:val="24"/>
          <w:szCs w:val="24"/>
          <w:lang w:val="sq-AL"/>
        </w:rPr>
        <w:t xml:space="preserve"> o</w:t>
      </w:r>
      <w:r w:rsidR="00907E9B" w:rsidRPr="002529CB">
        <w:rPr>
          <w:rFonts w:ascii="Book Antiqua" w:hAnsi="Book Antiqua"/>
          <w:sz w:val="24"/>
          <w:szCs w:val="24"/>
          <w:lang w:val="sq-AL"/>
        </w:rPr>
        <w:t xml:space="preserve">rganizative </w:t>
      </w:r>
      <w:r w:rsidR="00CA70BD" w:rsidRPr="002529CB">
        <w:rPr>
          <w:rFonts w:ascii="Book Antiqua" w:hAnsi="Book Antiqua"/>
          <w:sz w:val="24"/>
          <w:szCs w:val="24"/>
          <w:lang w:val="sq-AL"/>
        </w:rPr>
        <w:t>t</w:t>
      </w:r>
      <w:r w:rsidR="0092020C" w:rsidRPr="002529CB">
        <w:rPr>
          <w:rFonts w:ascii="Book Antiqua" w:hAnsi="Book Antiqua"/>
          <w:sz w:val="24"/>
          <w:szCs w:val="24"/>
          <w:lang w:val="sq-AL"/>
        </w:rPr>
        <w:t>ë</w:t>
      </w:r>
      <w:r w:rsidR="008D5484"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r w:rsidR="00CA70BD" w:rsidRPr="002529CB">
        <w:rPr>
          <w:rFonts w:ascii="Book Antiqua" w:hAnsi="Book Antiqua"/>
          <w:sz w:val="24"/>
          <w:szCs w:val="24"/>
          <w:lang w:val="sq-AL"/>
        </w:rPr>
        <w:t>K</w:t>
      </w:r>
      <w:r w:rsidR="0092020C" w:rsidRPr="002529CB">
        <w:rPr>
          <w:rFonts w:ascii="Book Antiqua" w:hAnsi="Book Antiqua"/>
          <w:sz w:val="24"/>
          <w:szCs w:val="24"/>
          <w:lang w:val="sq-AL"/>
        </w:rPr>
        <w:t>ë</w:t>
      </w:r>
      <w:r w:rsidR="00CA70BD" w:rsidRPr="002529CB">
        <w:rPr>
          <w:rFonts w:ascii="Book Antiqua" w:hAnsi="Book Antiqua"/>
          <w:sz w:val="24"/>
          <w:szCs w:val="24"/>
          <w:lang w:val="sq-AL"/>
        </w:rPr>
        <w:t>shillit</w:t>
      </w:r>
      <w:r w:rsidR="002474F0" w:rsidRPr="002529CB">
        <w:rPr>
          <w:rFonts w:ascii="Book Antiqua" w:hAnsi="Book Antiqua"/>
          <w:sz w:val="24"/>
          <w:szCs w:val="24"/>
          <w:lang w:val="sq-AL"/>
        </w:rPr>
        <w:t>.</w:t>
      </w:r>
      <w:r w:rsidR="00CA70BD" w:rsidRPr="002529CB">
        <w:rPr>
          <w:rFonts w:ascii="Book Antiqua" w:hAnsi="Book Antiqua"/>
          <w:sz w:val="24"/>
          <w:szCs w:val="24"/>
          <w:lang w:val="sq-AL"/>
        </w:rPr>
        <w:t xml:space="preserve"> </w:t>
      </w:r>
    </w:p>
    <w:p w14:paraId="5689F476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05743D58" w14:textId="77777777" w:rsidR="005321BC" w:rsidRPr="002529CB" w:rsidRDefault="005321BC" w:rsidP="005321B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</w:t>
      </w:r>
    </w:p>
    <w:p w14:paraId="576210B7" w14:textId="77777777" w:rsidR="005321BC" w:rsidRPr="002529CB" w:rsidRDefault="005321BC" w:rsidP="005321B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Shkurtesat dhe p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rkufizimet</w:t>
      </w:r>
    </w:p>
    <w:p w14:paraId="68281BB6" w14:textId="77777777" w:rsidR="005321BC" w:rsidRPr="002529CB" w:rsidRDefault="005321BC" w:rsidP="005321BC">
      <w:pPr>
        <w:pStyle w:val="ListParagraph"/>
        <w:tabs>
          <w:tab w:val="left" w:pos="426"/>
        </w:tabs>
        <w:ind w:left="0"/>
        <w:rPr>
          <w:rFonts w:ascii="Book Antiqua" w:hAnsi="Book Antiqua"/>
          <w:b/>
        </w:rPr>
      </w:pPr>
    </w:p>
    <w:p w14:paraId="65BC1026" w14:textId="77777777" w:rsidR="005321BC" w:rsidRPr="002529CB" w:rsidRDefault="005321BC" w:rsidP="005321BC">
      <w:pPr>
        <w:tabs>
          <w:tab w:val="left" w:pos="45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>Shprehjet e përdorura në këtë Rregullore kanë këtë kuptim:</w:t>
      </w:r>
    </w:p>
    <w:p w14:paraId="7AC46562" w14:textId="77777777" w:rsidR="005321BC" w:rsidRPr="002529CB" w:rsidRDefault="005321BC" w:rsidP="005321BC">
      <w:pPr>
        <w:tabs>
          <w:tab w:val="left" w:pos="45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tbl>
      <w:tblPr>
        <w:tblStyle w:val="TableGrid"/>
        <w:tblW w:w="9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26"/>
        <w:gridCol w:w="6224"/>
        <w:gridCol w:w="84"/>
      </w:tblGrid>
      <w:tr w:rsidR="005321BC" w:rsidRPr="002529CB" w14:paraId="784FE15F" w14:textId="77777777" w:rsidTr="0026328E">
        <w:trPr>
          <w:trHeight w:val="452"/>
        </w:trPr>
        <w:tc>
          <w:tcPr>
            <w:tcW w:w="1458" w:type="dxa"/>
          </w:tcPr>
          <w:p w14:paraId="5B7249CD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ind w:right="-19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Këshilli ........</w:t>
            </w:r>
          </w:p>
        </w:tc>
        <w:tc>
          <w:tcPr>
            <w:tcW w:w="1426" w:type="dxa"/>
          </w:tcPr>
          <w:p w14:paraId="4A861836" w14:textId="77777777" w:rsidR="005321BC" w:rsidRPr="002529CB" w:rsidRDefault="005321BC" w:rsidP="00F07264">
            <w:pPr>
              <w:tabs>
                <w:tab w:val="left" w:pos="0"/>
              </w:tabs>
              <w:spacing w:line="360" w:lineRule="auto"/>
              <w:ind w:right="-108" w:hanging="10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.......................</w:t>
            </w:r>
          </w:p>
        </w:tc>
        <w:tc>
          <w:tcPr>
            <w:tcW w:w="6308" w:type="dxa"/>
            <w:gridSpan w:val="2"/>
          </w:tcPr>
          <w:p w14:paraId="155BA82F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 xml:space="preserve">Këshilli </w:t>
            </w:r>
            <w:proofErr w:type="spellStart"/>
            <w:r w:rsidRPr="002529CB">
              <w:rPr>
                <w:rFonts w:ascii="Book Antiqua" w:hAnsi="Book Antiqua"/>
                <w:szCs w:val="24"/>
                <w:lang w:val="sq-AL"/>
              </w:rPr>
              <w:t>Prokurorial</w:t>
            </w:r>
            <w:proofErr w:type="spellEnd"/>
            <w:r w:rsidRPr="002529CB">
              <w:rPr>
                <w:rFonts w:ascii="Book Antiqua" w:hAnsi="Book Antiqua"/>
                <w:szCs w:val="24"/>
                <w:lang w:val="sq-AL"/>
              </w:rPr>
              <w:t xml:space="preserve"> i Kosovës</w:t>
            </w:r>
          </w:p>
        </w:tc>
      </w:tr>
      <w:tr w:rsidR="005321BC" w:rsidRPr="002529CB" w14:paraId="076550EA" w14:textId="77777777" w:rsidTr="0026328E">
        <w:trPr>
          <w:trHeight w:val="452"/>
        </w:trPr>
        <w:tc>
          <w:tcPr>
            <w:tcW w:w="1458" w:type="dxa"/>
          </w:tcPr>
          <w:p w14:paraId="2B85F299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ind w:right="-19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Kryesuesi ....</w:t>
            </w:r>
          </w:p>
        </w:tc>
        <w:tc>
          <w:tcPr>
            <w:tcW w:w="1426" w:type="dxa"/>
          </w:tcPr>
          <w:p w14:paraId="4CB89F70" w14:textId="77777777" w:rsidR="005321BC" w:rsidRPr="002529CB" w:rsidRDefault="005321BC" w:rsidP="00F07264">
            <w:pPr>
              <w:tabs>
                <w:tab w:val="left" w:pos="0"/>
              </w:tabs>
              <w:spacing w:line="360" w:lineRule="auto"/>
              <w:ind w:right="-108" w:hanging="10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.......................</w:t>
            </w:r>
          </w:p>
        </w:tc>
        <w:tc>
          <w:tcPr>
            <w:tcW w:w="6308" w:type="dxa"/>
            <w:gridSpan w:val="2"/>
          </w:tcPr>
          <w:p w14:paraId="61C96CF1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 xml:space="preserve">Kryesuesi i Këshillit </w:t>
            </w:r>
            <w:proofErr w:type="spellStart"/>
            <w:r w:rsidRPr="002529CB">
              <w:rPr>
                <w:rFonts w:ascii="Book Antiqua" w:hAnsi="Book Antiqua"/>
                <w:szCs w:val="24"/>
                <w:lang w:val="sq-AL"/>
              </w:rPr>
              <w:t>Prokurorial</w:t>
            </w:r>
            <w:proofErr w:type="spellEnd"/>
            <w:r w:rsidRPr="002529CB">
              <w:rPr>
                <w:rFonts w:ascii="Book Antiqua" w:hAnsi="Book Antiqua"/>
                <w:szCs w:val="24"/>
                <w:lang w:val="sq-AL"/>
              </w:rPr>
              <w:t xml:space="preserve"> të Kosovës</w:t>
            </w:r>
          </w:p>
        </w:tc>
      </w:tr>
      <w:tr w:rsidR="005321BC" w:rsidRPr="002529CB" w14:paraId="13ABF6BA" w14:textId="77777777" w:rsidTr="0026328E">
        <w:trPr>
          <w:trHeight w:val="452"/>
        </w:trPr>
        <w:tc>
          <w:tcPr>
            <w:tcW w:w="1458" w:type="dxa"/>
          </w:tcPr>
          <w:p w14:paraId="54DDE20B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ind w:right="-19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lastRenderedPageBreak/>
              <w:t>Sekretariati ..</w:t>
            </w:r>
          </w:p>
        </w:tc>
        <w:tc>
          <w:tcPr>
            <w:tcW w:w="1426" w:type="dxa"/>
          </w:tcPr>
          <w:p w14:paraId="5F35B34F" w14:textId="77777777" w:rsidR="005321BC" w:rsidRPr="002529CB" w:rsidRDefault="005321BC" w:rsidP="00F07264">
            <w:pPr>
              <w:tabs>
                <w:tab w:val="left" w:pos="0"/>
              </w:tabs>
              <w:spacing w:line="360" w:lineRule="auto"/>
              <w:ind w:right="-108" w:hanging="10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.......................</w:t>
            </w:r>
          </w:p>
        </w:tc>
        <w:tc>
          <w:tcPr>
            <w:tcW w:w="6308" w:type="dxa"/>
            <w:gridSpan w:val="2"/>
          </w:tcPr>
          <w:p w14:paraId="2A2CCC72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 xml:space="preserve">Sekretariati i Këshillit </w:t>
            </w:r>
            <w:proofErr w:type="spellStart"/>
            <w:r w:rsidRPr="002529CB">
              <w:rPr>
                <w:rFonts w:ascii="Book Antiqua" w:hAnsi="Book Antiqua"/>
                <w:szCs w:val="24"/>
                <w:lang w:val="sq-AL"/>
              </w:rPr>
              <w:t>Prokurorial</w:t>
            </w:r>
            <w:proofErr w:type="spellEnd"/>
            <w:r w:rsidRPr="002529CB">
              <w:rPr>
                <w:rFonts w:ascii="Book Antiqua" w:hAnsi="Book Antiqua"/>
                <w:szCs w:val="24"/>
                <w:lang w:val="sq-AL"/>
              </w:rPr>
              <w:t xml:space="preserve"> të Kosovës</w:t>
            </w:r>
          </w:p>
        </w:tc>
      </w:tr>
      <w:tr w:rsidR="005321BC" w:rsidRPr="002529CB" w14:paraId="70CA22CE" w14:textId="77777777" w:rsidTr="0026328E">
        <w:trPr>
          <w:gridAfter w:val="1"/>
          <w:wAfter w:w="84" w:type="dxa"/>
          <w:trHeight w:val="452"/>
        </w:trPr>
        <w:tc>
          <w:tcPr>
            <w:tcW w:w="1458" w:type="dxa"/>
          </w:tcPr>
          <w:p w14:paraId="4724F1B8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ind w:right="-19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Drejtori .........</w:t>
            </w:r>
          </w:p>
        </w:tc>
        <w:tc>
          <w:tcPr>
            <w:tcW w:w="1426" w:type="dxa"/>
          </w:tcPr>
          <w:p w14:paraId="6F5A09DD" w14:textId="77777777" w:rsidR="005321BC" w:rsidRPr="002529CB" w:rsidRDefault="005321BC" w:rsidP="00F07264">
            <w:pPr>
              <w:tabs>
                <w:tab w:val="left" w:pos="0"/>
              </w:tabs>
              <w:spacing w:line="360" w:lineRule="auto"/>
              <w:ind w:right="-108" w:hanging="108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>.......................</w:t>
            </w:r>
          </w:p>
        </w:tc>
        <w:tc>
          <w:tcPr>
            <w:tcW w:w="6224" w:type="dxa"/>
            <w:tcBorders>
              <w:bottom w:val="nil"/>
            </w:tcBorders>
          </w:tcPr>
          <w:p w14:paraId="6C39644F" w14:textId="77777777" w:rsidR="005321BC" w:rsidRPr="002529CB" w:rsidRDefault="005321BC" w:rsidP="00F07264">
            <w:pPr>
              <w:tabs>
                <w:tab w:val="left" w:pos="450"/>
              </w:tabs>
              <w:spacing w:line="360" w:lineRule="auto"/>
              <w:rPr>
                <w:rFonts w:ascii="Book Antiqua" w:hAnsi="Book Antiqua"/>
                <w:szCs w:val="24"/>
                <w:lang w:val="sq-AL"/>
              </w:rPr>
            </w:pPr>
            <w:r w:rsidRPr="002529CB">
              <w:rPr>
                <w:rFonts w:ascii="Book Antiqua" w:hAnsi="Book Antiqua"/>
                <w:szCs w:val="24"/>
                <w:lang w:val="sq-AL"/>
              </w:rPr>
              <w:t xml:space="preserve">Drejtori i Sekretariatit të Këshillit </w:t>
            </w:r>
            <w:proofErr w:type="spellStart"/>
            <w:r w:rsidRPr="002529CB">
              <w:rPr>
                <w:rFonts w:ascii="Book Antiqua" w:hAnsi="Book Antiqua"/>
                <w:szCs w:val="24"/>
                <w:lang w:val="sq-AL"/>
              </w:rPr>
              <w:t>Prokurorial</w:t>
            </w:r>
            <w:proofErr w:type="spellEnd"/>
            <w:r w:rsidRPr="002529CB">
              <w:rPr>
                <w:rFonts w:ascii="Book Antiqua" w:hAnsi="Book Antiqua"/>
                <w:szCs w:val="24"/>
                <w:lang w:val="sq-AL"/>
              </w:rPr>
              <w:t xml:space="preserve"> të Kosovës</w:t>
            </w:r>
          </w:p>
        </w:tc>
      </w:tr>
    </w:tbl>
    <w:p w14:paraId="15A63FA3" w14:textId="77777777" w:rsidR="002F2B3F" w:rsidRPr="002529CB" w:rsidRDefault="002F2B3F" w:rsidP="005321BC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25E3FB00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620FDFA" w14:textId="77777777" w:rsidR="008D647A" w:rsidRPr="002529CB" w:rsidRDefault="002D1D45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4</w:t>
      </w:r>
    </w:p>
    <w:p w14:paraId="2ABC2488" w14:textId="77777777" w:rsidR="008D647A" w:rsidRPr="002529CB" w:rsidRDefault="00787772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Riorganizimi i administrat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s n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2474F0" w:rsidRPr="002529CB">
        <w:rPr>
          <w:rFonts w:ascii="Book Antiqua" w:hAnsi="Book Antiqua"/>
          <w:b/>
          <w:sz w:val="24"/>
          <w:szCs w:val="24"/>
          <w:lang w:val="sq-AL"/>
        </w:rPr>
        <w:t xml:space="preserve"> K</w:t>
      </w:r>
      <w:r w:rsidR="00A53AF8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2474F0" w:rsidRPr="002529CB">
        <w:rPr>
          <w:rFonts w:ascii="Book Antiqua" w:hAnsi="Book Antiqua"/>
          <w:b/>
          <w:sz w:val="24"/>
          <w:szCs w:val="24"/>
          <w:lang w:val="sq-AL"/>
        </w:rPr>
        <w:t>shillin</w:t>
      </w:r>
      <w:r w:rsidR="001E7CF6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</w:p>
    <w:p w14:paraId="0ED23E8A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32B5F266" w14:textId="676665DD" w:rsidR="004E34D3" w:rsidRPr="002529CB" w:rsidRDefault="004E34D3" w:rsidP="004E34D3">
      <w:pPr>
        <w:pStyle w:val="ListParagraph"/>
        <w:ind w:left="0"/>
        <w:rPr>
          <w:rFonts w:ascii="Book Antiqua" w:hAnsi="Book Antiqua"/>
        </w:rPr>
      </w:pPr>
      <w:r w:rsidRPr="002529CB">
        <w:rPr>
          <w:rFonts w:ascii="Book Antiqua" w:hAnsi="Book Antiqua"/>
        </w:rPr>
        <w:t>Me k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t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rregullore </w:t>
      </w:r>
      <w:r w:rsidR="00DD7273" w:rsidRPr="002529CB">
        <w:rPr>
          <w:rFonts w:ascii="Book Antiqua" w:hAnsi="Book Antiqua"/>
        </w:rPr>
        <w:t>riorganizohet</w:t>
      </w:r>
      <w:r w:rsidR="000C1E6F" w:rsidRPr="002529CB">
        <w:rPr>
          <w:rFonts w:ascii="Book Antiqua" w:hAnsi="Book Antiqua"/>
        </w:rPr>
        <w:t xml:space="preserve"> </w:t>
      </w:r>
      <w:r w:rsidR="008D647A" w:rsidRPr="002529CB">
        <w:rPr>
          <w:rFonts w:ascii="Book Antiqua" w:hAnsi="Book Antiqua"/>
        </w:rPr>
        <w:t>Sekretariati</w:t>
      </w:r>
      <w:r w:rsidR="00DD7273" w:rsidRPr="002529CB">
        <w:rPr>
          <w:rFonts w:ascii="Book Antiqua" w:hAnsi="Book Antiqua"/>
        </w:rPr>
        <w:t>n i</w:t>
      </w:r>
      <w:r w:rsidRPr="002529CB">
        <w:rPr>
          <w:rFonts w:ascii="Book Antiqua" w:hAnsi="Book Antiqua"/>
        </w:rPr>
        <w:t xml:space="preserve"> </w:t>
      </w:r>
      <w:r w:rsidR="00727D15" w:rsidRPr="002529CB">
        <w:rPr>
          <w:rFonts w:ascii="Book Antiqua" w:hAnsi="Book Antiqua"/>
        </w:rPr>
        <w:t>Këshillit</w:t>
      </w:r>
      <w:r w:rsidRPr="002529CB">
        <w:rPr>
          <w:rFonts w:ascii="Book Antiqua" w:hAnsi="Book Antiqua"/>
        </w:rPr>
        <w:t xml:space="preserve">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</w:t>
      </w:r>
      <w:r w:rsidR="00727D15" w:rsidRPr="002529CB">
        <w:rPr>
          <w:rFonts w:ascii="Book Antiqua" w:hAnsi="Book Antiqua"/>
        </w:rPr>
        <w:t>të</w:t>
      </w:r>
      <w:r w:rsidR="000C1E6F" w:rsidRPr="002529CB">
        <w:rPr>
          <w:rFonts w:ascii="Book Antiqua" w:hAnsi="Book Antiqua"/>
        </w:rPr>
        <w:t xml:space="preserve"> </w:t>
      </w:r>
      <w:r w:rsidR="00727D15" w:rsidRPr="002529CB">
        <w:rPr>
          <w:rFonts w:ascii="Book Antiqua" w:hAnsi="Book Antiqua"/>
        </w:rPr>
        <w:t>Kosovës</w:t>
      </w:r>
      <w:r w:rsidR="002474F0" w:rsidRPr="002529CB">
        <w:rPr>
          <w:rFonts w:ascii="Book Antiqua" w:hAnsi="Book Antiqua"/>
        </w:rPr>
        <w:t xml:space="preserve"> dhe </w:t>
      </w:r>
      <w:r w:rsidR="00727D15" w:rsidRPr="002529CB">
        <w:rPr>
          <w:rFonts w:ascii="Book Antiqua" w:hAnsi="Book Antiqua"/>
        </w:rPr>
        <w:t>Njësitin</w:t>
      </w:r>
      <w:r w:rsidR="000C1E6F" w:rsidRPr="002529CB">
        <w:rPr>
          <w:rFonts w:ascii="Book Antiqua" w:hAnsi="Book Antiqua"/>
        </w:rPr>
        <w:t xml:space="preserve"> </w:t>
      </w:r>
      <w:r w:rsidR="00727D15" w:rsidRPr="002529CB">
        <w:rPr>
          <w:rFonts w:ascii="Book Antiqua" w:hAnsi="Book Antiqua"/>
        </w:rPr>
        <w:t>për</w:t>
      </w:r>
      <w:r w:rsidRPr="002529CB">
        <w:rPr>
          <w:rFonts w:ascii="Book Antiqua" w:hAnsi="Book Antiqua"/>
        </w:rPr>
        <w:t xml:space="preserve"> Shqyrtimin e </w:t>
      </w:r>
      <w:proofErr w:type="spellStart"/>
      <w:r w:rsidRPr="002529CB">
        <w:rPr>
          <w:rFonts w:ascii="Book Antiqua" w:hAnsi="Book Antiqua"/>
        </w:rPr>
        <w:t>Performanc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proofErr w:type="spellEnd"/>
      <w:r w:rsidRPr="002529CB">
        <w:rPr>
          <w:rFonts w:ascii="Book Antiqua" w:hAnsi="Book Antiqua"/>
        </w:rPr>
        <w:t xml:space="preserve"> </w:t>
      </w:r>
      <w:r w:rsidR="00727D15" w:rsidRPr="002529CB">
        <w:rPr>
          <w:rFonts w:ascii="Book Antiqua" w:hAnsi="Book Antiqua"/>
        </w:rPr>
        <w:t>së</w:t>
      </w:r>
      <w:r w:rsidR="00DD7273" w:rsidRPr="002529CB">
        <w:rPr>
          <w:rFonts w:ascii="Book Antiqua" w:hAnsi="Book Antiqua"/>
        </w:rPr>
        <w:t xml:space="preserve"> Prokuroris</w:t>
      </w:r>
      <w:r w:rsidR="0085326A" w:rsidRPr="002529CB">
        <w:rPr>
          <w:rFonts w:ascii="Book Antiqua" w:hAnsi="Book Antiqua"/>
        </w:rPr>
        <w:t>ë</w:t>
      </w:r>
      <w:r w:rsidR="002474F0" w:rsidRPr="002529CB">
        <w:rPr>
          <w:rFonts w:ascii="Book Antiqua" w:hAnsi="Book Antiqua"/>
        </w:rPr>
        <w:t>.</w:t>
      </w:r>
    </w:p>
    <w:p w14:paraId="09210AB9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24"/>
        <w:gridCol w:w="6300"/>
      </w:tblGrid>
      <w:tr w:rsidR="008D647A" w:rsidRPr="002529CB" w14:paraId="4B7D882F" w14:textId="77777777" w:rsidTr="000E36E2">
        <w:tc>
          <w:tcPr>
            <w:tcW w:w="1456" w:type="dxa"/>
          </w:tcPr>
          <w:p w14:paraId="53A5229D" w14:textId="77777777" w:rsidR="008D647A" w:rsidRPr="002529CB" w:rsidRDefault="008D647A" w:rsidP="00664F22">
            <w:pPr>
              <w:rPr>
                <w:rFonts w:ascii="Book Antiqua" w:hAnsi="Book Antiqua"/>
                <w:szCs w:val="24"/>
                <w:lang w:val="sq-AL"/>
              </w:rPr>
            </w:pPr>
          </w:p>
        </w:tc>
        <w:tc>
          <w:tcPr>
            <w:tcW w:w="1424" w:type="dxa"/>
          </w:tcPr>
          <w:p w14:paraId="012DBED9" w14:textId="77777777" w:rsidR="008D647A" w:rsidRPr="002529CB" w:rsidRDefault="008D647A" w:rsidP="000E36E2">
            <w:pPr>
              <w:tabs>
                <w:tab w:val="left" w:pos="0"/>
              </w:tabs>
              <w:ind w:right="-108" w:hanging="108"/>
              <w:rPr>
                <w:rFonts w:ascii="Book Antiqua" w:hAnsi="Book Antiqua"/>
                <w:szCs w:val="24"/>
                <w:lang w:val="sq-AL"/>
              </w:rPr>
            </w:pPr>
          </w:p>
        </w:tc>
        <w:tc>
          <w:tcPr>
            <w:tcW w:w="6300" w:type="dxa"/>
          </w:tcPr>
          <w:p w14:paraId="52FF4E31" w14:textId="77777777" w:rsidR="008D647A" w:rsidRPr="002529CB" w:rsidRDefault="008D647A" w:rsidP="000E36E2">
            <w:pPr>
              <w:tabs>
                <w:tab w:val="left" w:pos="450"/>
              </w:tabs>
              <w:rPr>
                <w:rFonts w:ascii="Book Antiqua" w:hAnsi="Book Antiqua"/>
                <w:szCs w:val="24"/>
                <w:lang w:val="sq-AL"/>
              </w:rPr>
            </w:pPr>
          </w:p>
          <w:p w14:paraId="276792F5" w14:textId="77777777" w:rsidR="008D647A" w:rsidRPr="002529CB" w:rsidRDefault="008D647A" w:rsidP="000E36E2">
            <w:pPr>
              <w:tabs>
                <w:tab w:val="left" w:pos="450"/>
              </w:tabs>
              <w:rPr>
                <w:rFonts w:ascii="Book Antiqua" w:hAnsi="Book Antiqua"/>
                <w:szCs w:val="24"/>
                <w:lang w:val="sq-AL"/>
              </w:rPr>
            </w:pPr>
          </w:p>
        </w:tc>
      </w:tr>
    </w:tbl>
    <w:p w14:paraId="29DE6258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5</w:t>
      </w:r>
    </w:p>
    <w:p w14:paraId="536F99B1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Parimet e organi</w:t>
      </w:r>
      <w:r w:rsidR="0013409F" w:rsidRPr="002529CB">
        <w:rPr>
          <w:rFonts w:ascii="Book Antiqua" w:hAnsi="Book Antiqua"/>
          <w:b/>
          <w:sz w:val="24"/>
          <w:szCs w:val="24"/>
          <w:lang w:val="sq-AL"/>
        </w:rPr>
        <w:t>zimit të brendshëm t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0C1E6F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3D7B6C" w:rsidRPr="002529CB">
        <w:rPr>
          <w:rFonts w:ascii="Book Antiqua" w:hAnsi="Book Antiqua"/>
          <w:b/>
          <w:sz w:val="24"/>
          <w:szCs w:val="24"/>
          <w:lang w:val="sq-AL"/>
        </w:rPr>
        <w:t>administrat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3D7B6C" w:rsidRPr="002529CB">
        <w:rPr>
          <w:rFonts w:ascii="Book Antiqua" w:hAnsi="Book Antiqua"/>
          <w:b/>
          <w:sz w:val="24"/>
          <w:szCs w:val="24"/>
          <w:lang w:val="sq-AL"/>
        </w:rPr>
        <w:t>s n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3D7B6C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031971" w:rsidRPr="002529CB">
        <w:rPr>
          <w:rFonts w:ascii="Book Antiqua" w:hAnsi="Book Antiqua"/>
          <w:b/>
          <w:sz w:val="24"/>
          <w:szCs w:val="24"/>
          <w:lang w:val="sq-AL"/>
        </w:rPr>
        <w:t>K</w:t>
      </w:r>
      <w:r w:rsidR="00A53AF8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031971" w:rsidRPr="002529CB">
        <w:rPr>
          <w:rFonts w:ascii="Book Antiqua" w:hAnsi="Book Antiqua"/>
          <w:b/>
          <w:sz w:val="24"/>
          <w:szCs w:val="24"/>
          <w:lang w:val="sq-AL"/>
        </w:rPr>
        <w:t>shill</w:t>
      </w:r>
    </w:p>
    <w:p w14:paraId="7B67FF54" w14:textId="77777777" w:rsidR="008D647A" w:rsidRPr="002529CB" w:rsidRDefault="008D647A" w:rsidP="008D647A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5FBB2629" w14:textId="77777777" w:rsidR="008D647A" w:rsidRPr="002529CB" w:rsidRDefault="008D647A" w:rsidP="00940AE1">
      <w:pPr>
        <w:pStyle w:val="ListParagraph"/>
        <w:numPr>
          <w:ilvl w:val="0"/>
          <w:numId w:val="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Organizimi i brendshëm dhe sistematizimi i vendeve të punës në </w:t>
      </w:r>
      <w:r w:rsidR="003D7EC1" w:rsidRPr="002529CB">
        <w:rPr>
          <w:rFonts w:ascii="Book Antiqua" w:hAnsi="Book Antiqua"/>
        </w:rPr>
        <w:t>administrat</w:t>
      </w:r>
      <w:r w:rsidR="0092020C" w:rsidRPr="002529CB">
        <w:rPr>
          <w:rFonts w:ascii="Book Antiqua" w:hAnsi="Book Antiqua"/>
        </w:rPr>
        <w:t>ë</w:t>
      </w:r>
      <w:r w:rsidR="003D7EC1" w:rsidRPr="002529CB">
        <w:rPr>
          <w:rFonts w:ascii="Book Antiqua" w:hAnsi="Book Antiqua"/>
        </w:rPr>
        <w:t>n e</w:t>
      </w:r>
      <w:r w:rsidR="00031971" w:rsidRPr="002529CB">
        <w:rPr>
          <w:rFonts w:ascii="Book Antiqua" w:hAnsi="Book Antiqua"/>
        </w:rPr>
        <w:t xml:space="preserve"> K</w:t>
      </w:r>
      <w:r w:rsidR="00A53AF8" w:rsidRPr="002529CB">
        <w:rPr>
          <w:rFonts w:ascii="Book Antiqua" w:hAnsi="Book Antiqua"/>
        </w:rPr>
        <w:t>ë</w:t>
      </w:r>
      <w:r w:rsidR="00031971" w:rsidRPr="002529CB">
        <w:rPr>
          <w:rFonts w:ascii="Book Antiqua" w:hAnsi="Book Antiqua"/>
        </w:rPr>
        <w:t>shillit</w:t>
      </w:r>
      <w:r w:rsidR="003D7EC1" w:rsidRPr="002529CB">
        <w:rPr>
          <w:rFonts w:ascii="Book Antiqua" w:hAnsi="Book Antiqua"/>
        </w:rPr>
        <w:t xml:space="preserve"> sistemit </w:t>
      </w:r>
      <w:proofErr w:type="spellStart"/>
      <w:r w:rsidR="003D7EC1" w:rsidRPr="002529CB">
        <w:rPr>
          <w:rFonts w:ascii="Book Antiqua" w:hAnsi="Book Antiqua"/>
        </w:rPr>
        <w:t>prokurorial</w:t>
      </w:r>
      <w:proofErr w:type="spellEnd"/>
      <w:r w:rsidR="003D7EC1" w:rsidRPr="002529CB">
        <w:rPr>
          <w:rFonts w:ascii="Book Antiqua" w:hAnsi="Book Antiqua"/>
        </w:rPr>
        <w:t xml:space="preserve"> do t</w:t>
      </w:r>
      <w:r w:rsidR="0092020C" w:rsidRPr="002529CB">
        <w:rPr>
          <w:rFonts w:ascii="Book Antiqua" w:hAnsi="Book Antiqua"/>
        </w:rPr>
        <w:t>ë</w:t>
      </w:r>
      <w:r w:rsidR="000C1E6F" w:rsidRPr="002529CB">
        <w:rPr>
          <w:rFonts w:ascii="Book Antiqua" w:hAnsi="Book Antiqua"/>
        </w:rPr>
        <w:t xml:space="preserve"> </w:t>
      </w:r>
      <w:r w:rsidR="00BE55A1" w:rsidRPr="002529CB">
        <w:rPr>
          <w:rFonts w:ascii="Book Antiqua" w:hAnsi="Book Antiqua"/>
        </w:rPr>
        <w:t>bazohet n</w:t>
      </w:r>
      <w:r w:rsidR="0092020C" w:rsidRPr="002529CB">
        <w:rPr>
          <w:rFonts w:ascii="Book Antiqua" w:hAnsi="Book Antiqua"/>
        </w:rPr>
        <w:t>ë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parimet e mëposhtme:</w:t>
      </w:r>
    </w:p>
    <w:p w14:paraId="29B3DB6C" w14:textId="77777777" w:rsidR="008D647A" w:rsidRPr="002529CB" w:rsidRDefault="008D647A" w:rsidP="008D647A">
      <w:pPr>
        <w:tabs>
          <w:tab w:val="left" w:pos="426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73F5809E" w14:textId="77777777" w:rsidR="008D647A" w:rsidRPr="002529CB" w:rsidRDefault="008D647A" w:rsidP="00940AE1">
      <w:pPr>
        <w:pStyle w:val="ListParagraph"/>
        <w:numPr>
          <w:ilvl w:val="1"/>
          <w:numId w:val="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Parimi i</w:t>
      </w:r>
      <w:r w:rsidR="00503FF5" w:rsidRPr="002529CB">
        <w:rPr>
          <w:rFonts w:ascii="Book Antiqua" w:hAnsi="Book Antiqua"/>
        </w:rPr>
        <w:t xml:space="preserve"> ligjshmërisë dhe pavarësisë, n</w:t>
      </w:r>
      <w:r w:rsidR="0092020C" w:rsidRPr="002529CB">
        <w:rPr>
          <w:rFonts w:ascii="Book Antiqua" w:hAnsi="Book Antiqua"/>
        </w:rPr>
        <w:t>ë</w:t>
      </w:r>
      <w:r w:rsidR="00503FF5" w:rsidRPr="002529CB">
        <w:rPr>
          <w:rFonts w:ascii="Book Antiqua" w:hAnsi="Book Antiqua"/>
        </w:rPr>
        <w:t>nkupton q</w:t>
      </w:r>
      <w:r w:rsidR="0092020C" w:rsidRPr="002529CB">
        <w:rPr>
          <w:rFonts w:ascii="Book Antiqua" w:hAnsi="Book Antiqua"/>
        </w:rPr>
        <w:t>ë</w:t>
      </w:r>
      <w:r w:rsidR="000C1E6F" w:rsidRPr="002529CB">
        <w:rPr>
          <w:rFonts w:ascii="Book Antiqua" w:hAnsi="Book Antiqua"/>
        </w:rPr>
        <w:t xml:space="preserve"> </w:t>
      </w:r>
      <w:r w:rsidR="009056CD" w:rsidRPr="002529CB">
        <w:rPr>
          <w:rFonts w:ascii="Book Antiqua" w:hAnsi="Book Antiqua"/>
        </w:rPr>
        <w:t>administrata e organeve t</w:t>
      </w:r>
      <w:r w:rsidR="0092020C" w:rsidRPr="002529CB">
        <w:rPr>
          <w:rFonts w:ascii="Book Antiqua" w:hAnsi="Book Antiqua"/>
        </w:rPr>
        <w:t>ë</w:t>
      </w:r>
      <w:r w:rsidR="009056CD" w:rsidRPr="002529CB">
        <w:rPr>
          <w:rFonts w:ascii="Book Antiqua" w:hAnsi="Book Antiqua"/>
        </w:rPr>
        <w:t xml:space="preserve"> sistemit </w:t>
      </w:r>
      <w:proofErr w:type="spellStart"/>
      <w:r w:rsidR="000C1E6F" w:rsidRPr="002529CB">
        <w:rPr>
          <w:rFonts w:ascii="Book Antiqua" w:hAnsi="Book Antiqua"/>
        </w:rPr>
        <w:t>prokuroria</w:t>
      </w:r>
      <w:r w:rsidR="00031971" w:rsidRPr="002529CB">
        <w:rPr>
          <w:rFonts w:ascii="Book Antiqua" w:hAnsi="Book Antiqua"/>
        </w:rPr>
        <w:t>l</w:t>
      </w:r>
      <w:proofErr w:type="spellEnd"/>
      <w:r w:rsidR="000C1E6F" w:rsidRPr="002529CB">
        <w:rPr>
          <w:rFonts w:ascii="Book Antiqua" w:hAnsi="Book Antiqua"/>
        </w:rPr>
        <w:t xml:space="preserve"> </w:t>
      </w:r>
      <w:r w:rsidR="009056CD" w:rsidRPr="002529CB">
        <w:rPr>
          <w:rFonts w:ascii="Book Antiqua" w:hAnsi="Book Antiqua"/>
        </w:rPr>
        <w:t>do t</w:t>
      </w:r>
      <w:r w:rsidR="0092020C" w:rsidRPr="002529CB">
        <w:rPr>
          <w:rFonts w:ascii="Book Antiqua" w:hAnsi="Book Antiqua"/>
        </w:rPr>
        <w:t>ë</w:t>
      </w:r>
      <w:r w:rsidR="009056CD" w:rsidRPr="002529CB">
        <w:rPr>
          <w:rFonts w:ascii="Book Antiqua" w:hAnsi="Book Antiqua"/>
        </w:rPr>
        <w:t xml:space="preserve"> ushtroj</w:t>
      </w:r>
      <w:r w:rsidRPr="002529CB">
        <w:rPr>
          <w:rFonts w:ascii="Book Antiqua" w:hAnsi="Book Antiqua"/>
        </w:rPr>
        <w:t xml:space="preserve">ë detyrat dhe përgjegjësitë e tyre në mënyrë të pavarur </w:t>
      </w:r>
      <w:r w:rsidR="009056CD" w:rsidRPr="002529CB">
        <w:rPr>
          <w:rFonts w:ascii="Book Antiqua" w:hAnsi="Book Antiqua"/>
        </w:rPr>
        <w:t xml:space="preserve">bazuar </w:t>
      </w:r>
      <w:r w:rsidRPr="002529CB">
        <w:rPr>
          <w:rFonts w:ascii="Book Antiqua" w:hAnsi="Book Antiqua"/>
        </w:rPr>
        <w:t>brenda kornizave kushtetuese, ligjeve dhe akteve tjera normative;</w:t>
      </w:r>
    </w:p>
    <w:p w14:paraId="2C542B0E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34048317" w14:textId="77777777" w:rsidR="008D647A" w:rsidRPr="002529CB" w:rsidRDefault="00503FF5" w:rsidP="00940AE1">
      <w:pPr>
        <w:pStyle w:val="ListParagraph"/>
        <w:numPr>
          <w:ilvl w:val="1"/>
          <w:numId w:val="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Parimi i profesionalizmit </w:t>
      </w:r>
      <w:r w:rsidR="008D647A" w:rsidRPr="002529CB">
        <w:rPr>
          <w:rFonts w:ascii="Book Antiqua" w:hAnsi="Book Antiqua"/>
        </w:rPr>
        <w:t xml:space="preserve">dhe paanshmërisë, </w:t>
      </w:r>
      <w:r w:rsidRPr="002529CB">
        <w:rPr>
          <w:rFonts w:ascii="Book Antiqua" w:hAnsi="Book Antiqua"/>
        </w:rPr>
        <w:t>n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nkupton q</w:t>
      </w:r>
      <w:r w:rsidR="0092020C" w:rsidRPr="002529CB">
        <w:rPr>
          <w:rFonts w:ascii="Book Antiqua" w:hAnsi="Book Antiqua"/>
        </w:rPr>
        <w:t>ë</w:t>
      </w:r>
      <w:r w:rsidR="000C1E6F" w:rsidRPr="002529CB">
        <w:rPr>
          <w:rFonts w:ascii="Book Antiqua" w:hAnsi="Book Antiqua"/>
        </w:rPr>
        <w:t xml:space="preserve"> </w:t>
      </w:r>
      <w:r w:rsidR="00A70464" w:rsidRPr="002529CB">
        <w:rPr>
          <w:rFonts w:ascii="Book Antiqua" w:hAnsi="Book Antiqua"/>
        </w:rPr>
        <w:t>administrata e</w:t>
      </w:r>
      <w:r w:rsidR="00031971" w:rsidRPr="002529CB">
        <w:rPr>
          <w:rFonts w:ascii="Book Antiqua" w:hAnsi="Book Antiqua"/>
        </w:rPr>
        <w:t xml:space="preserve"> K</w:t>
      </w:r>
      <w:r w:rsidR="00A53AF8" w:rsidRPr="002529CB">
        <w:rPr>
          <w:rFonts w:ascii="Book Antiqua" w:hAnsi="Book Antiqua"/>
        </w:rPr>
        <w:t>ë</w:t>
      </w:r>
      <w:r w:rsidR="00031971" w:rsidRPr="002529CB">
        <w:rPr>
          <w:rFonts w:ascii="Book Antiqua" w:hAnsi="Book Antiqua"/>
        </w:rPr>
        <w:t>shillit</w:t>
      </w:r>
      <w:r w:rsidR="00A70464" w:rsidRPr="002529CB">
        <w:rPr>
          <w:rFonts w:ascii="Book Antiqua" w:hAnsi="Book Antiqua"/>
        </w:rPr>
        <w:t xml:space="preserve"> </w:t>
      </w:r>
      <w:r w:rsidR="00031971" w:rsidRPr="002529CB">
        <w:rPr>
          <w:rFonts w:ascii="Book Antiqua" w:hAnsi="Book Antiqua"/>
        </w:rPr>
        <w:t xml:space="preserve"> </w:t>
      </w:r>
      <w:r w:rsidR="00A70464" w:rsidRPr="002529CB">
        <w:rPr>
          <w:rFonts w:ascii="Book Antiqua" w:hAnsi="Book Antiqua"/>
        </w:rPr>
        <w:t>organeve t</w:t>
      </w:r>
      <w:r w:rsidR="0092020C" w:rsidRPr="002529CB">
        <w:rPr>
          <w:rFonts w:ascii="Book Antiqua" w:hAnsi="Book Antiqua"/>
        </w:rPr>
        <w:t>ë</w:t>
      </w:r>
      <w:r w:rsidR="00A70464" w:rsidRPr="002529CB">
        <w:rPr>
          <w:rFonts w:ascii="Book Antiqua" w:hAnsi="Book Antiqua"/>
        </w:rPr>
        <w:t xml:space="preserve"> sistemit </w:t>
      </w:r>
      <w:proofErr w:type="spellStart"/>
      <w:r w:rsidR="000C1E6F" w:rsidRPr="002529CB">
        <w:rPr>
          <w:rFonts w:ascii="Book Antiqua" w:hAnsi="Book Antiqua"/>
        </w:rPr>
        <w:t>prokuroria</w:t>
      </w:r>
      <w:r w:rsidR="00031971" w:rsidRPr="002529CB">
        <w:rPr>
          <w:rFonts w:ascii="Book Antiqua" w:hAnsi="Book Antiqua"/>
        </w:rPr>
        <w:t>l</w:t>
      </w:r>
      <w:proofErr w:type="spellEnd"/>
      <w:r w:rsidR="000C1E6F" w:rsidRPr="002529CB">
        <w:rPr>
          <w:rFonts w:ascii="Book Antiqua" w:hAnsi="Book Antiqua"/>
        </w:rPr>
        <w:t xml:space="preserve"> </w:t>
      </w:r>
      <w:r w:rsidR="00A70464" w:rsidRPr="002529CB">
        <w:rPr>
          <w:rFonts w:ascii="Book Antiqua" w:hAnsi="Book Antiqua"/>
        </w:rPr>
        <w:t>do t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ushtroj</w:t>
      </w:r>
      <w:r w:rsidR="008D647A" w:rsidRPr="002529CB">
        <w:rPr>
          <w:rFonts w:ascii="Book Antiqua" w:hAnsi="Book Antiqua"/>
        </w:rPr>
        <w:t xml:space="preserve">ë detyrat dhe përgjegjësitë e tyre në kuadër të kodit të mirësjelljes </w:t>
      </w:r>
      <w:r w:rsidR="00040A93" w:rsidRPr="002529CB">
        <w:rPr>
          <w:rFonts w:ascii="Book Antiqua" w:hAnsi="Book Antiqua"/>
        </w:rPr>
        <w:t>dhe do t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 xml:space="preserve"> veproj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 xml:space="preserve"> paansh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 xml:space="preserve">m dhe nuk ofron </w:t>
      </w:r>
      <w:proofErr w:type="spellStart"/>
      <w:r w:rsidR="00040A93" w:rsidRPr="002529CB">
        <w:rPr>
          <w:rFonts w:ascii="Book Antiqua" w:hAnsi="Book Antiqua"/>
        </w:rPr>
        <w:t>beneficione</w:t>
      </w:r>
      <w:proofErr w:type="spellEnd"/>
      <w:r w:rsidR="00040A93" w:rsidRPr="002529CB">
        <w:rPr>
          <w:rFonts w:ascii="Book Antiqua" w:hAnsi="Book Antiqua"/>
        </w:rPr>
        <w:t xml:space="preserve"> dhe avantazhe t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 xml:space="preserve"> pajustifikuara p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>r individ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 xml:space="preserve"> entitete juridike apo grupe t</w:t>
      </w:r>
      <w:r w:rsidR="0092020C" w:rsidRPr="002529CB">
        <w:rPr>
          <w:rFonts w:ascii="Book Antiqua" w:hAnsi="Book Antiqua"/>
        </w:rPr>
        <w:t>ë</w:t>
      </w:r>
      <w:r w:rsidR="00040A93" w:rsidRPr="002529CB">
        <w:rPr>
          <w:rFonts w:ascii="Book Antiqua" w:hAnsi="Book Antiqua"/>
        </w:rPr>
        <w:t xml:space="preserve"> interesit si </w:t>
      </w:r>
      <w:r w:rsidR="008D647A" w:rsidRPr="002529CB">
        <w:rPr>
          <w:rFonts w:ascii="Book Antiqua" w:hAnsi="Book Antiqua"/>
        </w:rPr>
        <w:t>dhe duhet të jenë politikisht neutrale;</w:t>
      </w:r>
    </w:p>
    <w:p w14:paraId="2C25DC61" w14:textId="77777777" w:rsidR="008D647A" w:rsidRPr="002529CB" w:rsidRDefault="008D647A" w:rsidP="00712383">
      <w:pPr>
        <w:tabs>
          <w:tab w:val="left" w:pos="567"/>
        </w:tabs>
        <w:rPr>
          <w:rFonts w:ascii="Book Antiqua" w:hAnsi="Book Antiqua"/>
          <w:lang w:val="sq-AL"/>
        </w:rPr>
      </w:pPr>
    </w:p>
    <w:p w14:paraId="4384329B" w14:textId="77777777" w:rsidR="008D647A" w:rsidRPr="002529CB" w:rsidRDefault="008D647A" w:rsidP="00940AE1">
      <w:pPr>
        <w:pStyle w:val="ListParagraph"/>
        <w:numPr>
          <w:ilvl w:val="1"/>
          <w:numId w:val="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Parimi i transparencës ndaj publikut </w:t>
      </w:r>
      <w:r w:rsidR="00712383" w:rsidRPr="002529CB">
        <w:rPr>
          <w:rFonts w:ascii="Book Antiqua" w:hAnsi="Book Antiqua"/>
        </w:rPr>
        <w:t>q</w:t>
      </w:r>
      <w:r w:rsidR="0092020C" w:rsidRPr="002529CB">
        <w:rPr>
          <w:rFonts w:ascii="Book Antiqua" w:hAnsi="Book Antiqua"/>
        </w:rPr>
        <w:t>ë</w:t>
      </w:r>
      <w:r w:rsidR="000C1E6F" w:rsidRPr="002529CB">
        <w:rPr>
          <w:rFonts w:ascii="Book Antiqua" w:hAnsi="Book Antiqua"/>
        </w:rPr>
        <w:t xml:space="preserve"> </w:t>
      </w:r>
      <w:r w:rsidR="0093017A" w:rsidRPr="002529CB">
        <w:rPr>
          <w:rFonts w:ascii="Book Antiqua" w:hAnsi="Book Antiqua"/>
        </w:rPr>
        <w:t>n</w:t>
      </w:r>
      <w:r w:rsidR="0092020C" w:rsidRPr="002529CB">
        <w:rPr>
          <w:rFonts w:ascii="Book Antiqua" w:hAnsi="Book Antiqua"/>
        </w:rPr>
        <w:t>ë</w:t>
      </w:r>
      <w:r w:rsidR="0093017A" w:rsidRPr="002529CB">
        <w:rPr>
          <w:rFonts w:ascii="Book Antiqua" w:hAnsi="Book Antiqua"/>
        </w:rPr>
        <w:t>nkupton se</w:t>
      </w:r>
      <w:r w:rsidR="00712383" w:rsidRPr="002529CB">
        <w:rPr>
          <w:rFonts w:ascii="Book Antiqua" w:hAnsi="Book Antiqua"/>
        </w:rPr>
        <w:t xml:space="preserve"> administrata e </w:t>
      </w:r>
      <w:r w:rsidR="00031971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031971" w:rsidRPr="002529CB">
        <w:rPr>
          <w:rFonts w:ascii="Book Antiqua" w:hAnsi="Book Antiqua"/>
        </w:rPr>
        <w:t xml:space="preserve">shillit </w:t>
      </w:r>
      <w:r w:rsidR="00712383" w:rsidRPr="002529CB">
        <w:rPr>
          <w:rFonts w:ascii="Book Antiqua" w:hAnsi="Book Antiqua"/>
        </w:rPr>
        <w:t>organeve t</w:t>
      </w:r>
      <w:r w:rsidR="0092020C" w:rsidRPr="002529CB">
        <w:rPr>
          <w:rFonts w:ascii="Book Antiqua" w:hAnsi="Book Antiqua"/>
        </w:rPr>
        <w:t>ë</w:t>
      </w:r>
      <w:r w:rsidR="00712383" w:rsidRPr="002529CB">
        <w:rPr>
          <w:rFonts w:ascii="Book Antiqua" w:hAnsi="Book Antiqua"/>
        </w:rPr>
        <w:t xml:space="preserve"> sistemit </w:t>
      </w:r>
      <w:proofErr w:type="spellStart"/>
      <w:r w:rsidR="000C1E6F" w:rsidRPr="002529CB">
        <w:rPr>
          <w:rFonts w:ascii="Book Antiqua" w:hAnsi="Book Antiqua"/>
        </w:rPr>
        <w:t>prokuroria</w:t>
      </w:r>
      <w:r w:rsidR="00031971" w:rsidRPr="002529CB">
        <w:rPr>
          <w:rFonts w:ascii="Book Antiqua" w:hAnsi="Book Antiqua"/>
        </w:rPr>
        <w:t>l</w:t>
      </w:r>
      <w:proofErr w:type="spellEnd"/>
      <w:r w:rsidR="000C1E6F" w:rsidRPr="002529CB">
        <w:rPr>
          <w:rFonts w:ascii="Book Antiqua" w:hAnsi="Book Antiqua"/>
        </w:rPr>
        <w:t xml:space="preserve"> </w:t>
      </w:r>
      <w:r w:rsidR="0093017A" w:rsidRPr="002529CB">
        <w:rPr>
          <w:rFonts w:ascii="Book Antiqua" w:hAnsi="Book Antiqua"/>
        </w:rPr>
        <w:t>do t</w:t>
      </w:r>
      <w:r w:rsidR="0092020C" w:rsidRPr="002529CB">
        <w:rPr>
          <w:rFonts w:ascii="Book Antiqua" w:hAnsi="Book Antiqua"/>
        </w:rPr>
        <w:t>ë</w:t>
      </w:r>
      <w:r w:rsidR="0093017A" w:rsidRPr="002529CB">
        <w:rPr>
          <w:rFonts w:ascii="Book Antiqua" w:hAnsi="Book Antiqua"/>
        </w:rPr>
        <w:t xml:space="preserve"> jet</w:t>
      </w:r>
      <w:r w:rsidRPr="002529CB">
        <w:rPr>
          <w:rFonts w:ascii="Book Antiqua" w:hAnsi="Book Antiqua"/>
        </w:rPr>
        <w:t xml:space="preserve">ë përgjegjëse për informimin e publikut mbi mënyrën e ushtrimit të drejtave dhe përgjegjësive duke pasur parasysh gjithnjë ruajtjen e </w:t>
      </w:r>
      <w:proofErr w:type="spellStart"/>
      <w:r w:rsidRPr="002529CB">
        <w:rPr>
          <w:rFonts w:ascii="Book Antiqua" w:hAnsi="Book Antiqua"/>
        </w:rPr>
        <w:t>konfidencialitetit</w:t>
      </w:r>
      <w:proofErr w:type="spellEnd"/>
      <w:r w:rsidRPr="002529CB">
        <w:rPr>
          <w:rFonts w:ascii="Book Antiqua" w:hAnsi="Book Antiqua"/>
        </w:rPr>
        <w:t xml:space="preserve"> të informacionit;</w:t>
      </w:r>
    </w:p>
    <w:p w14:paraId="41963515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3A7F3920" w14:textId="77777777" w:rsidR="008D647A" w:rsidRPr="002529CB" w:rsidRDefault="008D647A" w:rsidP="00940AE1">
      <w:pPr>
        <w:pStyle w:val="ListParagraph"/>
        <w:numPr>
          <w:ilvl w:val="1"/>
          <w:numId w:val="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Parimi i koordinimit dhe kontrollit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të brendshëm efektiv për realizimin e detyrave të punës</w:t>
      </w:r>
      <w:r w:rsidR="00031971" w:rsidRPr="002529CB">
        <w:rPr>
          <w:rFonts w:ascii="Book Antiqua" w:hAnsi="Book Antiqua"/>
        </w:rPr>
        <w:t xml:space="preserve"> </w:t>
      </w:r>
      <w:r w:rsidR="00887EE2" w:rsidRPr="002529CB">
        <w:rPr>
          <w:rFonts w:ascii="Book Antiqua" w:hAnsi="Book Antiqua"/>
        </w:rPr>
        <w:t>administrata e</w:t>
      </w:r>
      <w:r w:rsidR="00031971" w:rsidRPr="002529CB">
        <w:rPr>
          <w:rFonts w:ascii="Book Antiqua" w:hAnsi="Book Antiqua"/>
        </w:rPr>
        <w:t xml:space="preserve"> K</w:t>
      </w:r>
      <w:r w:rsidR="00A53AF8" w:rsidRPr="002529CB">
        <w:rPr>
          <w:rFonts w:ascii="Book Antiqua" w:hAnsi="Book Antiqua"/>
        </w:rPr>
        <w:t>ë</w:t>
      </w:r>
      <w:r w:rsidR="00031971" w:rsidRPr="002529CB">
        <w:rPr>
          <w:rFonts w:ascii="Book Antiqua" w:hAnsi="Book Antiqua"/>
        </w:rPr>
        <w:t>shillit</w:t>
      </w:r>
      <w:r w:rsidR="00887EE2" w:rsidRPr="002529CB">
        <w:rPr>
          <w:rFonts w:ascii="Book Antiqua" w:hAnsi="Book Antiqua"/>
        </w:rPr>
        <w:t xml:space="preserve"> organeve t</w:t>
      </w:r>
      <w:r w:rsidR="0092020C" w:rsidRPr="002529CB">
        <w:rPr>
          <w:rFonts w:ascii="Book Antiqua" w:hAnsi="Book Antiqua"/>
        </w:rPr>
        <w:t>ë</w:t>
      </w:r>
      <w:r w:rsidR="00887EE2" w:rsidRPr="002529CB">
        <w:rPr>
          <w:rFonts w:ascii="Book Antiqua" w:hAnsi="Book Antiqua"/>
        </w:rPr>
        <w:t xml:space="preserve"> sistemit </w:t>
      </w:r>
      <w:proofErr w:type="spellStart"/>
      <w:r w:rsidR="000C1E6F" w:rsidRPr="002529CB">
        <w:rPr>
          <w:rFonts w:ascii="Book Antiqua" w:hAnsi="Book Antiqua"/>
        </w:rPr>
        <w:t>prokuroria</w:t>
      </w:r>
      <w:r w:rsidR="00926330" w:rsidRPr="002529CB">
        <w:rPr>
          <w:rFonts w:ascii="Book Antiqua" w:hAnsi="Book Antiqua"/>
        </w:rPr>
        <w:t>l</w:t>
      </w:r>
      <w:proofErr w:type="spellEnd"/>
      <w:r w:rsidR="000C1E6F" w:rsidRPr="002529CB">
        <w:rPr>
          <w:rFonts w:ascii="Book Antiqua" w:hAnsi="Book Antiqua"/>
        </w:rPr>
        <w:t xml:space="preserve"> </w:t>
      </w:r>
      <w:r w:rsidR="00887EE2" w:rsidRPr="002529CB">
        <w:rPr>
          <w:rFonts w:ascii="Book Antiqua" w:hAnsi="Book Antiqua"/>
        </w:rPr>
        <w:t>sigurohet</w:t>
      </w:r>
      <w:r w:rsidRPr="002529CB">
        <w:rPr>
          <w:rFonts w:ascii="Book Antiqua" w:hAnsi="Book Antiqua"/>
        </w:rPr>
        <w:t xml:space="preserve"> që detyrat e punës realizohen në mënyrë të koordinuar brenda institucionit, dhe sipas nevojës, edhe me institucionet </w:t>
      </w:r>
      <w:proofErr w:type="spellStart"/>
      <w:r w:rsidRPr="002529CB">
        <w:rPr>
          <w:rFonts w:ascii="Book Antiqua" w:hAnsi="Book Antiqua"/>
        </w:rPr>
        <w:t>tjera,dhe</w:t>
      </w:r>
      <w:proofErr w:type="spellEnd"/>
    </w:p>
    <w:p w14:paraId="3DBF59F1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70EA39CE" w14:textId="77777777" w:rsidR="008D647A" w:rsidRPr="002529CB" w:rsidRDefault="008D647A" w:rsidP="00940AE1">
      <w:pPr>
        <w:pStyle w:val="ListParagraph"/>
        <w:numPr>
          <w:ilvl w:val="1"/>
          <w:numId w:val="2"/>
        </w:numPr>
        <w:tabs>
          <w:tab w:val="left" w:pos="426"/>
          <w:tab w:val="left" w:pos="567"/>
        </w:tabs>
        <w:spacing w:before="0"/>
        <w:rPr>
          <w:rFonts w:ascii="Book Antiqua" w:hAnsi="Book Antiqua"/>
          <w:b/>
        </w:rPr>
      </w:pPr>
      <w:r w:rsidRPr="002529CB">
        <w:rPr>
          <w:rFonts w:ascii="Book Antiqua" w:hAnsi="Book Antiqua"/>
        </w:rPr>
        <w:t xml:space="preserve">Parimi i </w:t>
      </w:r>
      <w:proofErr w:type="spellStart"/>
      <w:r w:rsidRPr="002529CB">
        <w:rPr>
          <w:rFonts w:ascii="Book Antiqua" w:hAnsi="Book Antiqua"/>
        </w:rPr>
        <w:t>mosdiskriminimit</w:t>
      </w:r>
      <w:proofErr w:type="spellEnd"/>
      <w:r w:rsidRPr="002529CB">
        <w:rPr>
          <w:rFonts w:ascii="Book Antiqua" w:hAnsi="Book Antiqua"/>
        </w:rPr>
        <w:t xml:space="preserve"> të drejtpërdrejtë apo të tërthortë në bazë të racës, ngjyrës, gjinisë, gjuhës, fesë, mendimeve politike ose të tjera, prejardhjes kombëtare a shoqërore, lidhjes me ndonjë komunitet, pronës, gjendjes ekonomike, sociale, orientimit seksual, lindjes, aftësisë së kufizuar ose</w:t>
      </w:r>
      <w:r w:rsidR="006B28DF" w:rsidRPr="002529CB">
        <w:rPr>
          <w:rFonts w:ascii="Book Antiqua" w:hAnsi="Book Antiqua"/>
        </w:rPr>
        <w:t xml:space="preserve"> ndonjë statusi tjetër personal;</w:t>
      </w:r>
    </w:p>
    <w:p w14:paraId="64B88A12" w14:textId="77777777" w:rsidR="006B28DF" w:rsidRPr="002529CB" w:rsidRDefault="006B28DF" w:rsidP="006B28DF">
      <w:pPr>
        <w:pStyle w:val="ListParagraph"/>
        <w:rPr>
          <w:rFonts w:ascii="Book Antiqua" w:hAnsi="Book Antiqua"/>
          <w:b/>
        </w:rPr>
      </w:pPr>
    </w:p>
    <w:p w14:paraId="1695C6A8" w14:textId="77777777" w:rsidR="006B28DF" w:rsidRPr="002529CB" w:rsidRDefault="006B28DF" w:rsidP="00940AE1">
      <w:pPr>
        <w:pStyle w:val="ListParagraph"/>
        <w:numPr>
          <w:ilvl w:val="1"/>
          <w:numId w:val="2"/>
        </w:numPr>
        <w:tabs>
          <w:tab w:val="left" w:pos="426"/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 xml:space="preserve">Parimi i </w:t>
      </w:r>
      <w:proofErr w:type="spellStart"/>
      <w:r w:rsidRPr="002529CB">
        <w:rPr>
          <w:rFonts w:ascii="Book Antiqua" w:hAnsi="Book Antiqua"/>
        </w:rPr>
        <w:t>meritokracis</w:t>
      </w:r>
      <w:r w:rsidR="0092020C" w:rsidRPr="002529CB">
        <w:rPr>
          <w:rFonts w:ascii="Book Antiqua" w:hAnsi="Book Antiqua"/>
        </w:rPr>
        <w:t>ë</w:t>
      </w:r>
      <w:proofErr w:type="spellEnd"/>
      <w:r w:rsidR="007348EB" w:rsidRPr="002529CB">
        <w:rPr>
          <w:rFonts w:ascii="Book Antiqua" w:hAnsi="Book Antiqua"/>
        </w:rPr>
        <w:t xml:space="preserve"> nënkupton që zhvillimi në karrierë dhe avancimi në administratën e</w:t>
      </w:r>
      <w:r w:rsidR="00613566" w:rsidRPr="002529CB">
        <w:rPr>
          <w:rFonts w:ascii="Book Antiqua" w:hAnsi="Book Antiqua"/>
        </w:rPr>
        <w:t xml:space="preserve"> K</w:t>
      </w:r>
      <w:r w:rsidR="00A53AF8" w:rsidRPr="002529CB">
        <w:rPr>
          <w:rFonts w:ascii="Book Antiqua" w:hAnsi="Book Antiqua"/>
        </w:rPr>
        <w:t>ë</w:t>
      </w:r>
      <w:r w:rsidR="00613566" w:rsidRPr="002529CB">
        <w:rPr>
          <w:rFonts w:ascii="Book Antiqua" w:hAnsi="Book Antiqua"/>
        </w:rPr>
        <w:t>shillit</w:t>
      </w:r>
      <w:r w:rsidR="007348EB" w:rsidRPr="002529CB">
        <w:rPr>
          <w:rFonts w:ascii="Book Antiqua" w:hAnsi="Book Antiqua"/>
        </w:rPr>
        <w:t xml:space="preserve"> sistemit </w:t>
      </w:r>
      <w:proofErr w:type="spellStart"/>
      <w:r w:rsidR="007348EB" w:rsidRPr="002529CB">
        <w:rPr>
          <w:rFonts w:ascii="Book Antiqua" w:hAnsi="Book Antiqua"/>
        </w:rPr>
        <w:t>prokurorial</w:t>
      </w:r>
      <w:proofErr w:type="spellEnd"/>
      <w:r w:rsidR="007348EB" w:rsidRPr="002529CB">
        <w:rPr>
          <w:rFonts w:ascii="Book Antiqua" w:hAnsi="Book Antiqua"/>
        </w:rPr>
        <w:t xml:space="preserve"> bazohet në </w:t>
      </w:r>
      <w:r w:rsidR="00F537C1" w:rsidRPr="002529CB">
        <w:rPr>
          <w:rFonts w:ascii="Book Antiqua" w:hAnsi="Book Antiqua"/>
        </w:rPr>
        <w:t>kritere objektive, transparente</w:t>
      </w:r>
      <w:r w:rsidR="00141317" w:rsidRPr="002529CB">
        <w:rPr>
          <w:rFonts w:ascii="Book Antiqua" w:hAnsi="Book Antiqua"/>
        </w:rPr>
        <w:t xml:space="preserve"> dhe në </w:t>
      </w:r>
      <w:r w:rsidR="007348EB" w:rsidRPr="002529CB">
        <w:rPr>
          <w:rFonts w:ascii="Book Antiqua" w:hAnsi="Book Antiqua"/>
        </w:rPr>
        <w:t>merit</w:t>
      </w:r>
      <w:r w:rsidR="00141317" w:rsidRPr="002529CB">
        <w:rPr>
          <w:rFonts w:ascii="Book Antiqua" w:hAnsi="Book Antiqua"/>
        </w:rPr>
        <w:t>a</w:t>
      </w:r>
      <w:r w:rsidR="007348EB" w:rsidRPr="002529CB">
        <w:rPr>
          <w:rFonts w:ascii="Book Antiqua" w:hAnsi="Book Antiqua"/>
        </w:rPr>
        <w:t>.</w:t>
      </w:r>
    </w:p>
    <w:p w14:paraId="0AF2E703" w14:textId="77777777" w:rsidR="007A2F73" w:rsidRPr="002529CB" w:rsidRDefault="007A2F73" w:rsidP="007A2F73">
      <w:pPr>
        <w:pStyle w:val="ListParagraph"/>
        <w:rPr>
          <w:rFonts w:ascii="Book Antiqua" w:hAnsi="Book Antiqua"/>
        </w:rPr>
      </w:pPr>
    </w:p>
    <w:p w14:paraId="2395189C" w14:textId="77777777" w:rsidR="007A2F73" w:rsidRPr="002529CB" w:rsidRDefault="00CB28E4" w:rsidP="00940AE1">
      <w:pPr>
        <w:pStyle w:val="ListParagraph"/>
        <w:numPr>
          <w:ilvl w:val="1"/>
          <w:numId w:val="2"/>
        </w:numPr>
        <w:tabs>
          <w:tab w:val="left" w:pos="426"/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Parimi i </w:t>
      </w:r>
      <w:r w:rsidR="000C1E6F" w:rsidRPr="002529CB">
        <w:rPr>
          <w:rFonts w:ascii="Book Antiqua" w:hAnsi="Book Antiqua"/>
        </w:rPr>
        <w:t>llogaridhënies</w:t>
      </w:r>
      <w:r w:rsidRPr="002529CB">
        <w:rPr>
          <w:rFonts w:ascii="Book Antiqua" w:hAnsi="Book Antiqua"/>
        </w:rPr>
        <w:t xml:space="preserve"> n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nkupton se administrata e</w:t>
      </w:r>
      <w:r w:rsidR="001A7983" w:rsidRPr="002529CB">
        <w:rPr>
          <w:rFonts w:ascii="Book Antiqua" w:hAnsi="Book Antiqua"/>
        </w:rPr>
        <w:t xml:space="preserve"> K</w:t>
      </w:r>
      <w:r w:rsidR="00A53AF8" w:rsidRPr="002529CB">
        <w:rPr>
          <w:rFonts w:ascii="Book Antiqua" w:hAnsi="Book Antiqua"/>
        </w:rPr>
        <w:t>ë</w:t>
      </w:r>
      <w:r w:rsidR="001A7983" w:rsidRPr="002529CB">
        <w:rPr>
          <w:rFonts w:ascii="Book Antiqua" w:hAnsi="Book Antiqua"/>
        </w:rPr>
        <w:t>shillit</w:t>
      </w:r>
      <w:r w:rsidRPr="002529CB">
        <w:rPr>
          <w:rFonts w:ascii="Book Antiqua" w:hAnsi="Book Antiqua"/>
        </w:rPr>
        <w:t xml:space="preserve"> sistemit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detyrat dhe p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rgjegj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sit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e saj do ti ushtroj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duke vepruar me p</w:t>
      </w:r>
      <w:r w:rsidR="0092020C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</w:t>
      </w:r>
      <w:r w:rsidR="0022339E" w:rsidRPr="002529CB">
        <w:rPr>
          <w:rFonts w:ascii="Book Antiqua" w:hAnsi="Book Antiqua"/>
        </w:rPr>
        <w:t>gjegj</w:t>
      </w:r>
      <w:r w:rsidR="0092020C" w:rsidRPr="002529CB">
        <w:rPr>
          <w:rFonts w:ascii="Book Antiqua" w:hAnsi="Book Antiqua"/>
        </w:rPr>
        <w:t>ë</w:t>
      </w:r>
      <w:r w:rsidR="0022339E" w:rsidRPr="002529CB">
        <w:rPr>
          <w:rFonts w:ascii="Book Antiqua" w:hAnsi="Book Antiqua"/>
        </w:rPr>
        <w:t>si dhe kompetenca ndaj or</w:t>
      </w:r>
      <w:r w:rsidRPr="002529CB">
        <w:rPr>
          <w:rFonts w:ascii="Book Antiqua" w:hAnsi="Book Antiqua"/>
        </w:rPr>
        <w:t xml:space="preserve">ganeve </w:t>
      </w:r>
      <w:r w:rsidR="00F07264" w:rsidRPr="002529CB">
        <w:rPr>
          <w:rFonts w:ascii="Book Antiqua" w:hAnsi="Book Antiqua"/>
        </w:rPr>
        <w:t>mbikëqyrëse</w:t>
      </w:r>
      <w:r w:rsidRPr="002529CB">
        <w:rPr>
          <w:rFonts w:ascii="Book Antiqua" w:hAnsi="Book Antiqua"/>
        </w:rPr>
        <w:t>.</w:t>
      </w:r>
    </w:p>
    <w:p w14:paraId="29DDED31" w14:textId="77777777" w:rsidR="00FF07C6" w:rsidRPr="002529CB" w:rsidRDefault="00FF07C6" w:rsidP="000828FD">
      <w:pPr>
        <w:pStyle w:val="ListParagraph"/>
        <w:rPr>
          <w:rFonts w:ascii="Book Antiqua" w:hAnsi="Book Antiqua"/>
          <w:b/>
        </w:rPr>
      </w:pPr>
    </w:p>
    <w:p w14:paraId="41E14672" w14:textId="77777777" w:rsidR="008D647A" w:rsidRPr="002529CB" w:rsidRDefault="00E85F79" w:rsidP="000B2EDB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KAPITULLI II</w:t>
      </w:r>
    </w:p>
    <w:p w14:paraId="7A584E7D" w14:textId="77777777" w:rsidR="004F0925" w:rsidRPr="002529CB" w:rsidRDefault="004F0925" w:rsidP="000B2EDB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8C811C4" w14:textId="77777777" w:rsidR="008D647A" w:rsidRPr="002529CB" w:rsidRDefault="00032833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ORGANIZIMI DHE FUNKSIONIMI I</w:t>
      </w:r>
      <w:r w:rsidR="000C1E6F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FF07C6" w:rsidRPr="002529CB">
        <w:rPr>
          <w:rFonts w:ascii="Book Antiqua" w:hAnsi="Book Antiqua"/>
          <w:b/>
          <w:sz w:val="24"/>
          <w:szCs w:val="24"/>
          <w:lang w:val="sq-AL"/>
        </w:rPr>
        <w:t>SEKRETARIATIT</w:t>
      </w:r>
      <w:r w:rsidR="000C1E6F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="004201C1" w:rsidRPr="002529CB">
        <w:rPr>
          <w:rFonts w:ascii="Book Antiqua" w:hAnsi="Book Antiqua"/>
          <w:b/>
          <w:sz w:val="24"/>
          <w:szCs w:val="24"/>
          <w:lang w:val="sq-AL"/>
        </w:rPr>
        <w:t>T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4201C1" w:rsidRPr="002529CB">
        <w:rPr>
          <w:rFonts w:ascii="Book Antiqua" w:hAnsi="Book Antiqua"/>
          <w:b/>
          <w:sz w:val="24"/>
          <w:szCs w:val="24"/>
          <w:lang w:val="sq-AL"/>
        </w:rPr>
        <w:t xml:space="preserve"> K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4201C1" w:rsidRPr="002529CB">
        <w:rPr>
          <w:rFonts w:ascii="Book Antiqua" w:hAnsi="Book Antiqua"/>
          <w:b/>
          <w:sz w:val="24"/>
          <w:szCs w:val="24"/>
          <w:lang w:val="sq-AL"/>
        </w:rPr>
        <w:t>SHILLIT PROKURORIAL T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4201C1" w:rsidRPr="002529CB">
        <w:rPr>
          <w:rFonts w:ascii="Book Antiqua" w:hAnsi="Book Antiqua"/>
          <w:b/>
          <w:sz w:val="24"/>
          <w:szCs w:val="24"/>
          <w:lang w:val="sq-AL"/>
        </w:rPr>
        <w:t xml:space="preserve"> KOSOV</w:t>
      </w:r>
      <w:r w:rsidR="0092020C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4201C1" w:rsidRPr="002529CB">
        <w:rPr>
          <w:rFonts w:ascii="Book Antiqua" w:hAnsi="Book Antiqua"/>
          <w:b/>
          <w:sz w:val="24"/>
          <w:szCs w:val="24"/>
          <w:lang w:val="sq-AL"/>
        </w:rPr>
        <w:t>S</w:t>
      </w:r>
    </w:p>
    <w:p w14:paraId="1E5E4587" w14:textId="77777777" w:rsidR="000C0BBC" w:rsidRPr="002529CB" w:rsidRDefault="000C0BBC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19DFDCC" w14:textId="77777777" w:rsidR="000C0BBC" w:rsidRPr="002529CB" w:rsidRDefault="000C0BBC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6</w:t>
      </w:r>
    </w:p>
    <w:p w14:paraId="451E45F6" w14:textId="77777777" w:rsidR="000C0BBC" w:rsidRPr="002529CB" w:rsidRDefault="000C0BBC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M</w:t>
      </w:r>
      <w:r w:rsidR="009A1920" w:rsidRPr="002529CB">
        <w:rPr>
          <w:rFonts w:ascii="Book Antiqua" w:hAnsi="Book Antiqua"/>
          <w:b/>
          <w:sz w:val="24"/>
          <w:szCs w:val="24"/>
          <w:lang w:val="sq-AL"/>
        </w:rPr>
        <w:t xml:space="preserve">andati </w:t>
      </w:r>
      <w:r w:rsidR="001A4BC6" w:rsidRPr="002529CB">
        <w:rPr>
          <w:rFonts w:ascii="Book Antiqua" w:hAnsi="Book Antiqua"/>
          <w:b/>
          <w:sz w:val="24"/>
          <w:szCs w:val="24"/>
          <w:lang w:val="sq-AL"/>
        </w:rPr>
        <w:t>i</w:t>
      </w:r>
      <w:r w:rsidR="009A1920" w:rsidRPr="002529CB">
        <w:rPr>
          <w:rFonts w:ascii="Book Antiqua" w:hAnsi="Book Antiqua"/>
          <w:b/>
          <w:sz w:val="24"/>
          <w:szCs w:val="24"/>
          <w:lang w:val="sq-AL"/>
        </w:rPr>
        <w:t xml:space="preserve"> S</w:t>
      </w:r>
      <w:r w:rsidRPr="002529CB">
        <w:rPr>
          <w:rFonts w:ascii="Book Antiqua" w:hAnsi="Book Antiqua"/>
          <w:b/>
          <w:sz w:val="24"/>
          <w:szCs w:val="24"/>
          <w:lang w:val="sq-AL"/>
        </w:rPr>
        <w:t>ekretariatit</w:t>
      </w:r>
    </w:p>
    <w:p w14:paraId="356ED9D1" w14:textId="77777777" w:rsidR="008D647A" w:rsidRPr="002529CB" w:rsidRDefault="008D647A" w:rsidP="008D647A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78A6EC88" w14:textId="77777777" w:rsidR="006225ED" w:rsidRPr="002529CB" w:rsidRDefault="006225ED" w:rsidP="00940AE1">
      <w:pPr>
        <w:pStyle w:val="ListParagraph"/>
        <w:numPr>
          <w:ilvl w:val="0"/>
          <w:numId w:val="3"/>
        </w:numPr>
        <w:tabs>
          <w:tab w:val="left" w:pos="36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Sekretariati i Këshillit ka kompetencat në vijim:</w:t>
      </w:r>
    </w:p>
    <w:p w14:paraId="36CD13CB" w14:textId="77777777" w:rsidR="006225ED" w:rsidRPr="002529CB" w:rsidRDefault="006225ED" w:rsidP="006225ED">
      <w:pPr>
        <w:tabs>
          <w:tab w:val="left" w:pos="284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747D2C48" w14:textId="77777777" w:rsidR="004546AD" w:rsidRPr="002529CB" w:rsidRDefault="004546AD" w:rsidP="00940AE1">
      <w:pPr>
        <w:pStyle w:val="ListParagraph"/>
        <w:numPr>
          <w:ilvl w:val="1"/>
          <w:numId w:val="3"/>
        </w:numPr>
        <w:tabs>
          <w:tab w:val="left" w:pos="567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Ndihmon Këshillin dhe për të zbatuar rregullat, rregulloret dhe politikat e Këshillit lidhur menaxhimin, buxhetin dhe administrimin e prokurorit të shtetit;</w:t>
      </w:r>
    </w:p>
    <w:p w14:paraId="0118C8AF" w14:textId="77777777" w:rsidR="004546AD" w:rsidRPr="002529CB" w:rsidRDefault="004546AD" w:rsidP="004546AD">
      <w:pPr>
        <w:pStyle w:val="ListParagraph"/>
        <w:tabs>
          <w:tab w:val="left" w:pos="567"/>
        </w:tabs>
        <w:ind w:left="792"/>
        <w:rPr>
          <w:rFonts w:ascii="Book Antiqua" w:hAnsi="Book Antiqua"/>
        </w:rPr>
      </w:pPr>
    </w:p>
    <w:p w14:paraId="2ED7A53C" w14:textId="77777777" w:rsidR="004546AD" w:rsidRPr="002529CB" w:rsidRDefault="004546AD" w:rsidP="00940AE1">
      <w:pPr>
        <w:pStyle w:val="ListParagraph"/>
        <w:numPr>
          <w:ilvl w:val="1"/>
          <w:numId w:val="3"/>
        </w:numPr>
        <w:tabs>
          <w:tab w:val="left" w:pos="567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Sipas udhëzimeve të Këshillit apo me vet iniciativë propozon politika dhe akte nënligjore, që janë të nevojshme për ushtrimin e funksioneve të Këshillit dhe zbatimin e këtij ligji. Propozimet dhe iniciativat e Sekretariatit, pas miratimit nga ana e Këshillit, përgatiten dhe i dërgohen Këshillit për miratim;</w:t>
      </w:r>
    </w:p>
    <w:p w14:paraId="21EAC977" w14:textId="77777777" w:rsidR="004546AD" w:rsidRPr="002529CB" w:rsidRDefault="004546AD" w:rsidP="004546AD">
      <w:pPr>
        <w:pStyle w:val="ListParagraph"/>
        <w:tabs>
          <w:tab w:val="left" w:pos="567"/>
        </w:tabs>
        <w:ind w:left="792"/>
        <w:rPr>
          <w:rFonts w:ascii="Book Antiqua" w:hAnsi="Book Antiqua"/>
        </w:rPr>
      </w:pPr>
    </w:p>
    <w:p w14:paraId="473F90F7" w14:textId="77777777" w:rsidR="004546AD" w:rsidRPr="002529CB" w:rsidRDefault="004546AD" w:rsidP="00940AE1">
      <w:pPr>
        <w:pStyle w:val="ListParagraph"/>
        <w:numPr>
          <w:ilvl w:val="1"/>
          <w:numId w:val="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Sipas udhëzimeve të Këshillit, përgatitë propozim buxhet të konsoliduar për Këshillin dhe Prokurorin e Shtetit;</w:t>
      </w:r>
    </w:p>
    <w:p w14:paraId="6CA934CC" w14:textId="77777777" w:rsidR="004546AD" w:rsidRPr="002529CB" w:rsidRDefault="004546AD" w:rsidP="004546AD">
      <w:pPr>
        <w:pStyle w:val="ListParagraph"/>
        <w:rPr>
          <w:rFonts w:ascii="Book Antiqua" w:hAnsi="Book Antiqua"/>
        </w:rPr>
      </w:pPr>
    </w:p>
    <w:p w14:paraId="325B6F32" w14:textId="77777777" w:rsidR="004546AD" w:rsidRPr="002529CB" w:rsidRDefault="004546AD" w:rsidP="00940AE1">
      <w:pPr>
        <w:pStyle w:val="ListParagraph"/>
        <w:numPr>
          <w:ilvl w:val="1"/>
          <w:numId w:val="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Administron buxhetin e miratuar;</w:t>
      </w:r>
    </w:p>
    <w:p w14:paraId="78C59904" w14:textId="77777777" w:rsidR="004546AD" w:rsidRPr="002529CB" w:rsidRDefault="004546AD" w:rsidP="004546AD">
      <w:pPr>
        <w:pStyle w:val="ListParagraph"/>
        <w:rPr>
          <w:rFonts w:ascii="Book Antiqua" w:hAnsi="Book Antiqua"/>
        </w:rPr>
      </w:pPr>
    </w:p>
    <w:p w14:paraId="4F8C3613" w14:textId="77777777" w:rsidR="004546AD" w:rsidRPr="002529CB" w:rsidRDefault="004546AD" w:rsidP="00940AE1">
      <w:pPr>
        <w:pStyle w:val="ListParagraph"/>
        <w:numPr>
          <w:ilvl w:val="1"/>
          <w:numId w:val="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Menaxhon me personelin administrativ dhe mbështetës të prokurorit të shtetit, bazuar në ngarkesën me punë, mirëmbajtjen e regjistrave të personelit, themelimin e sistemit të vlerësimit të </w:t>
      </w:r>
      <w:proofErr w:type="spellStart"/>
      <w:r w:rsidRPr="002529CB">
        <w:rPr>
          <w:rFonts w:ascii="Book Antiqua" w:hAnsi="Book Antiqua"/>
        </w:rPr>
        <w:t>performancës</w:t>
      </w:r>
      <w:proofErr w:type="spellEnd"/>
      <w:r w:rsidRPr="002529CB">
        <w:rPr>
          <w:rFonts w:ascii="Book Antiqua" w:hAnsi="Book Antiqua"/>
        </w:rPr>
        <w:t>, sigurimin e disiplinimit të duhur të punonjësve të prokurorit të shtetit si dhe mbrojtjen e të drejtave të tyre të punësimit;</w:t>
      </w:r>
    </w:p>
    <w:p w14:paraId="5103480D" w14:textId="77777777" w:rsidR="004546AD" w:rsidRPr="002529CB" w:rsidRDefault="004546AD" w:rsidP="004546AD">
      <w:pPr>
        <w:pStyle w:val="ListParagraph"/>
        <w:rPr>
          <w:rFonts w:ascii="Book Antiqua" w:hAnsi="Book Antiqua"/>
        </w:rPr>
      </w:pPr>
    </w:p>
    <w:p w14:paraId="05EFE9B3" w14:textId="77777777" w:rsidR="004546AD" w:rsidRPr="002529CB" w:rsidRDefault="004546AD" w:rsidP="00940AE1">
      <w:pPr>
        <w:pStyle w:val="ListParagraph"/>
        <w:numPr>
          <w:ilvl w:val="1"/>
          <w:numId w:val="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Siguron që prokurori i shtetit të kenë furnizim të duhur dhe me kohë me materialet e nevojshme për funksionimin efikas dhe efektiv të prokurorive;</w:t>
      </w:r>
    </w:p>
    <w:p w14:paraId="5FE53CBC" w14:textId="77777777" w:rsidR="004546AD" w:rsidRPr="002529CB" w:rsidRDefault="004546AD" w:rsidP="004546AD">
      <w:pPr>
        <w:pStyle w:val="ListParagraph"/>
        <w:rPr>
          <w:rFonts w:ascii="Book Antiqua" w:hAnsi="Book Antiqua"/>
        </w:rPr>
      </w:pPr>
    </w:p>
    <w:p w14:paraId="7857E7C9" w14:textId="77777777" w:rsidR="003A63D6" w:rsidRPr="002529CB" w:rsidRDefault="006D103C" w:rsidP="00940AE1">
      <w:pPr>
        <w:pStyle w:val="ListParagraph"/>
        <w:numPr>
          <w:ilvl w:val="1"/>
          <w:numId w:val="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</w:t>
      </w:r>
      <w:r w:rsidR="004546AD" w:rsidRPr="002529CB">
        <w:rPr>
          <w:rFonts w:ascii="Book Antiqua" w:hAnsi="Book Antiqua"/>
        </w:rPr>
        <w:t>fron mbështetje administrative për Këshillin dhe komisionet e Këshillit dhe ndërmerr detyra dhe autoritete të tjera sipas udhëzimeve të Këshillit.</w:t>
      </w:r>
    </w:p>
    <w:p w14:paraId="5F641503" w14:textId="77777777" w:rsidR="003A63D6" w:rsidRPr="002529CB" w:rsidRDefault="003A63D6" w:rsidP="003A63D6">
      <w:pPr>
        <w:pStyle w:val="ListParagraph"/>
        <w:tabs>
          <w:tab w:val="left" w:pos="567"/>
        </w:tabs>
        <w:spacing w:before="0"/>
        <w:ind w:left="792"/>
        <w:rPr>
          <w:rFonts w:ascii="Book Antiqua" w:hAnsi="Book Antiqua"/>
        </w:rPr>
      </w:pPr>
    </w:p>
    <w:p w14:paraId="1D86EBD5" w14:textId="77777777" w:rsidR="000574D0" w:rsidRPr="002529CB" w:rsidRDefault="000574D0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C1218C1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lastRenderedPageBreak/>
        <w:t>Neni 7</w:t>
      </w:r>
    </w:p>
    <w:p w14:paraId="3D4C7DCE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Struktura Organizative e Sekretariatit</w:t>
      </w:r>
    </w:p>
    <w:p w14:paraId="3A830B92" w14:textId="77777777" w:rsidR="0049636B" w:rsidRPr="002529CB" w:rsidRDefault="0049636B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05FC1AC" w14:textId="77777777" w:rsidR="008D647A" w:rsidRPr="002529CB" w:rsidRDefault="0049636B" w:rsidP="0049636B">
      <w:pPr>
        <w:pStyle w:val="ListParagraph"/>
        <w:numPr>
          <w:ilvl w:val="0"/>
          <w:numId w:val="4"/>
        </w:numPr>
        <w:tabs>
          <w:tab w:val="left" w:pos="36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Sekretariati i Këshillit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të Kosovës udhëhiqet nga Drejtori i Përgjithshëm si Zyrtar më i lartë administrativë dhe </w:t>
      </w:r>
      <w:r w:rsidR="008D647A" w:rsidRPr="002529CB">
        <w:rPr>
          <w:rFonts w:ascii="Book Antiqua" w:hAnsi="Book Antiqua"/>
        </w:rPr>
        <w:t>ka strukturën organizative në vijim:</w:t>
      </w:r>
    </w:p>
    <w:p w14:paraId="0495B0F7" w14:textId="77777777" w:rsidR="008D647A" w:rsidRPr="002529CB" w:rsidRDefault="008D647A" w:rsidP="008D647A">
      <w:pPr>
        <w:pStyle w:val="ListParagraph"/>
        <w:tabs>
          <w:tab w:val="left" w:pos="426"/>
        </w:tabs>
        <w:ind w:left="792"/>
        <w:rPr>
          <w:rFonts w:ascii="Book Antiqua" w:hAnsi="Book Antiqua"/>
        </w:rPr>
      </w:pPr>
    </w:p>
    <w:p w14:paraId="7DB2A029" w14:textId="77777777" w:rsidR="008D647A" w:rsidRPr="002529CB" w:rsidRDefault="008D647A" w:rsidP="00940AE1">
      <w:pPr>
        <w:pStyle w:val="ListParagraph"/>
        <w:numPr>
          <w:ilvl w:val="1"/>
          <w:numId w:val="4"/>
        </w:numPr>
        <w:tabs>
          <w:tab w:val="left" w:pos="426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Zyra e Drejtorit;</w:t>
      </w:r>
    </w:p>
    <w:p w14:paraId="48B73A15" w14:textId="77777777" w:rsidR="008D647A" w:rsidRPr="002529CB" w:rsidRDefault="008D647A" w:rsidP="008D647A">
      <w:pPr>
        <w:pStyle w:val="ListParagraph"/>
        <w:tabs>
          <w:tab w:val="left" w:pos="426"/>
        </w:tabs>
        <w:ind w:left="0"/>
        <w:rPr>
          <w:rFonts w:ascii="Book Antiqua" w:hAnsi="Book Antiqua"/>
        </w:rPr>
      </w:pPr>
    </w:p>
    <w:p w14:paraId="383C14C4" w14:textId="77777777" w:rsidR="008D647A" w:rsidRPr="002529CB" w:rsidRDefault="008D647A" w:rsidP="00940AE1">
      <w:pPr>
        <w:pStyle w:val="ListParagraph"/>
        <w:numPr>
          <w:ilvl w:val="1"/>
          <w:numId w:val="4"/>
        </w:numPr>
        <w:tabs>
          <w:tab w:val="left" w:pos="426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Departamenti për </w:t>
      </w:r>
      <w:r w:rsidR="006828CC" w:rsidRPr="002529CB">
        <w:rPr>
          <w:rFonts w:ascii="Book Antiqua" w:hAnsi="Book Antiqua"/>
        </w:rPr>
        <w:t>Burime Njerëzore;</w:t>
      </w:r>
    </w:p>
    <w:p w14:paraId="73F57493" w14:textId="77777777" w:rsidR="008D647A" w:rsidRPr="002529CB" w:rsidRDefault="008D647A" w:rsidP="008D647A">
      <w:pPr>
        <w:pStyle w:val="ListParagraph"/>
        <w:tabs>
          <w:tab w:val="left" w:pos="426"/>
        </w:tabs>
        <w:ind w:left="0"/>
        <w:rPr>
          <w:rFonts w:ascii="Book Antiqua" w:hAnsi="Book Antiqua"/>
        </w:rPr>
      </w:pPr>
    </w:p>
    <w:p w14:paraId="2A860F49" w14:textId="77777777" w:rsidR="008D647A" w:rsidRPr="002529CB" w:rsidRDefault="006828CC" w:rsidP="00940AE1">
      <w:pPr>
        <w:pStyle w:val="ListParagraph"/>
        <w:numPr>
          <w:ilvl w:val="1"/>
          <w:numId w:val="4"/>
        </w:numPr>
        <w:tabs>
          <w:tab w:val="left" w:pos="426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Departamenti për Buxhet dhe</w:t>
      </w:r>
      <w:r w:rsidR="008D647A" w:rsidRPr="002529CB">
        <w:rPr>
          <w:rFonts w:ascii="Book Antiqua" w:hAnsi="Book Antiqua"/>
        </w:rPr>
        <w:t xml:space="preserve"> Financa</w:t>
      </w:r>
      <w:r w:rsidRPr="002529CB">
        <w:rPr>
          <w:rFonts w:ascii="Book Antiqua" w:hAnsi="Book Antiqua"/>
        </w:rPr>
        <w:t>;</w:t>
      </w:r>
    </w:p>
    <w:p w14:paraId="74051BF0" w14:textId="77777777" w:rsidR="006828CC" w:rsidRPr="002529CB" w:rsidRDefault="006828CC" w:rsidP="006828CC">
      <w:pPr>
        <w:pStyle w:val="ListParagraph"/>
        <w:rPr>
          <w:rFonts w:ascii="Book Antiqua" w:hAnsi="Book Antiqua"/>
        </w:rPr>
      </w:pPr>
    </w:p>
    <w:p w14:paraId="030DBDC7" w14:textId="77777777" w:rsidR="006828CC" w:rsidRPr="002529CB" w:rsidRDefault="006828CC" w:rsidP="00940AE1">
      <w:pPr>
        <w:pStyle w:val="ListParagraph"/>
        <w:numPr>
          <w:ilvl w:val="1"/>
          <w:numId w:val="4"/>
        </w:numPr>
        <w:tabs>
          <w:tab w:val="left" w:pos="426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Departamenti p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Administratë dhe Sh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rbime 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rgjithshme;</w:t>
      </w:r>
    </w:p>
    <w:p w14:paraId="41362ADF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561793F7" w14:textId="77777777" w:rsidR="008D647A" w:rsidRPr="002529CB" w:rsidRDefault="008D647A" w:rsidP="00940AE1">
      <w:pPr>
        <w:pStyle w:val="ListParagraph"/>
        <w:numPr>
          <w:ilvl w:val="1"/>
          <w:numId w:val="4"/>
        </w:numPr>
        <w:tabs>
          <w:tab w:val="left" w:pos="426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Departamenti pë</w:t>
      </w:r>
      <w:r w:rsidR="006828CC" w:rsidRPr="002529CB">
        <w:rPr>
          <w:rFonts w:ascii="Book Antiqua" w:hAnsi="Book Antiqua"/>
        </w:rPr>
        <w:t>r Teknologji Informative dhe</w:t>
      </w:r>
    </w:p>
    <w:p w14:paraId="61944B3D" w14:textId="77777777" w:rsidR="006828CC" w:rsidRPr="002529CB" w:rsidRDefault="006828CC" w:rsidP="006828CC">
      <w:pPr>
        <w:pStyle w:val="ListParagraph"/>
        <w:rPr>
          <w:rFonts w:ascii="Book Antiqua" w:hAnsi="Book Antiqua"/>
        </w:rPr>
      </w:pPr>
    </w:p>
    <w:p w14:paraId="11173B34" w14:textId="77777777" w:rsidR="006828CC" w:rsidRPr="002529CB" w:rsidRDefault="006828CC" w:rsidP="00940AE1">
      <w:pPr>
        <w:pStyle w:val="ListParagraph"/>
        <w:numPr>
          <w:ilvl w:val="1"/>
          <w:numId w:val="4"/>
        </w:numPr>
        <w:tabs>
          <w:tab w:val="left" w:pos="426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Departamenti Ligjor.</w:t>
      </w:r>
    </w:p>
    <w:p w14:paraId="4346FDC7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5828480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4B21E7BC" w14:textId="77777777" w:rsidR="002F2B3F" w:rsidRPr="002529CB" w:rsidRDefault="002F2B3F" w:rsidP="008D647A">
      <w:pPr>
        <w:tabs>
          <w:tab w:val="left" w:pos="567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6EC3EAD7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ZYRA E DREJTORIT TË SEKRETARIATIT</w:t>
      </w:r>
    </w:p>
    <w:p w14:paraId="6D15283F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FB5F9B0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8</w:t>
      </w:r>
    </w:p>
    <w:p w14:paraId="6338B811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Drejtori i Sekretariatit</w:t>
      </w:r>
    </w:p>
    <w:p w14:paraId="11FA49EE" w14:textId="77777777" w:rsidR="008D647A" w:rsidRPr="002529CB" w:rsidRDefault="008D647A" w:rsidP="008D647A">
      <w:pPr>
        <w:pStyle w:val="ListParagraph"/>
        <w:tabs>
          <w:tab w:val="left" w:pos="284"/>
        </w:tabs>
        <w:ind w:left="0"/>
        <w:rPr>
          <w:rFonts w:ascii="Book Antiqua" w:hAnsi="Book Antiqua"/>
        </w:rPr>
      </w:pPr>
    </w:p>
    <w:p w14:paraId="49F2FC90" w14:textId="77777777" w:rsidR="008D647A" w:rsidRPr="002529CB" w:rsidRDefault="008D647A" w:rsidP="00940AE1">
      <w:pPr>
        <w:pStyle w:val="ListParagraph"/>
        <w:numPr>
          <w:ilvl w:val="0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Drejtori udhëheq dhe përfaqëson Sekretariatin dhe është zyrtari më i lartë administrativ në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>.</w:t>
      </w:r>
    </w:p>
    <w:p w14:paraId="09CFF6A2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0A3561EC" w14:textId="77777777" w:rsidR="008D647A" w:rsidRPr="002529CB" w:rsidRDefault="008D647A" w:rsidP="00940AE1">
      <w:pPr>
        <w:pStyle w:val="ListParagraph"/>
        <w:numPr>
          <w:ilvl w:val="0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Drejtori është përgjegjës ndaj Këshillit për administrimin efikas dhe efektiv të </w:t>
      </w:r>
      <w:r w:rsidR="00E45907" w:rsidRPr="002529CB">
        <w:rPr>
          <w:rFonts w:ascii="Book Antiqua" w:hAnsi="Book Antiqua"/>
        </w:rPr>
        <w:t>administratës, K</w:t>
      </w:r>
      <w:r w:rsidR="0047251D" w:rsidRPr="002529CB">
        <w:rPr>
          <w:rFonts w:ascii="Book Antiqua" w:hAnsi="Book Antiqua"/>
        </w:rPr>
        <w:t>ë</w:t>
      </w:r>
      <w:r w:rsidR="00E45907" w:rsidRPr="002529CB">
        <w:rPr>
          <w:rFonts w:ascii="Book Antiqua" w:hAnsi="Book Antiqua"/>
        </w:rPr>
        <w:t>shillit dhe Prokurorit t</w:t>
      </w:r>
      <w:r w:rsidR="0047251D" w:rsidRPr="002529CB">
        <w:rPr>
          <w:rFonts w:ascii="Book Antiqua" w:hAnsi="Book Antiqua"/>
        </w:rPr>
        <w:t>ë</w:t>
      </w:r>
      <w:r w:rsidR="00E45907" w:rsidRPr="002529CB">
        <w:rPr>
          <w:rFonts w:ascii="Book Antiqua" w:hAnsi="Book Antiqua"/>
        </w:rPr>
        <w:t xml:space="preserve"> Shtetit. </w:t>
      </w:r>
      <w:r w:rsidRPr="002529CB">
        <w:rPr>
          <w:rFonts w:ascii="Book Antiqua" w:hAnsi="Book Antiqua"/>
        </w:rPr>
        <w:t xml:space="preserve">Drejtori i raporton </w:t>
      </w:r>
      <w:r w:rsidR="00E45907" w:rsidRPr="002529CB">
        <w:rPr>
          <w:rFonts w:ascii="Book Antiqua" w:hAnsi="Book Antiqua"/>
        </w:rPr>
        <w:t>K</w:t>
      </w:r>
      <w:r w:rsidR="0047251D" w:rsidRPr="002529CB">
        <w:rPr>
          <w:rFonts w:ascii="Book Antiqua" w:hAnsi="Book Antiqua"/>
        </w:rPr>
        <w:t>ë</w:t>
      </w:r>
      <w:r w:rsidR="00E45907" w:rsidRPr="002529CB">
        <w:rPr>
          <w:rFonts w:ascii="Book Antiqua" w:hAnsi="Book Antiqua"/>
        </w:rPr>
        <w:t>shillit dhe</w:t>
      </w:r>
      <w:r w:rsidRPr="002529CB">
        <w:rPr>
          <w:rFonts w:ascii="Book Antiqua" w:hAnsi="Book Antiqua"/>
        </w:rPr>
        <w:t xml:space="preserve"> Kryesuesit të Këshillit. Drejtori merr pjesë në të gjitha takimet e Këshillit dhe i përgjigjet të gjitha kërkesave të Këshillit për informacion dhe është përgjegjës për:</w:t>
      </w:r>
    </w:p>
    <w:p w14:paraId="3CFA4FA2" w14:textId="77777777" w:rsidR="008D647A" w:rsidRPr="002529CB" w:rsidRDefault="008D647A" w:rsidP="008D647A">
      <w:pPr>
        <w:tabs>
          <w:tab w:val="left" w:pos="270"/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69CDDCD4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Zbatimin e politikave dhe vendimeve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të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Këshillit;</w:t>
      </w:r>
    </w:p>
    <w:p w14:paraId="199DAF33" w14:textId="77777777" w:rsidR="008D647A" w:rsidRPr="002529CB" w:rsidRDefault="008D647A" w:rsidP="008D647A">
      <w:pPr>
        <w:pStyle w:val="ListParagraph"/>
        <w:tabs>
          <w:tab w:val="left" w:pos="567"/>
        </w:tabs>
        <w:ind w:left="792"/>
        <w:rPr>
          <w:rFonts w:ascii="Book Antiqua" w:hAnsi="Book Antiqua"/>
        </w:rPr>
      </w:pPr>
    </w:p>
    <w:p w14:paraId="5156E682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Përfaqësimin e Sekretariatit në raport me institucionet tjera publike, qeveritare dhe jo-qeveritare;</w:t>
      </w:r>
    </w:p>
    <w:p w14:paraId="0DD5DECC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60D0FC38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Sigurimin menaxhimit dhe funksionimit normal dhe efektiv të Sekretariatit dhe administrimin e prokurorive;</w:t>
      </w:r>
    </w:p>
    <w:p w14:paraId="4C68CE74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6BC5175F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Planifikimin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e personelit administrativ dhe mbështetës të Sekretariatit dhe prokurorive duke bërë shpërndarjen proporcionale të pozitave  në përputhje me nevojat reale duke u bazuar në informatat e pranuara nga shërbimi i administratës i Sekretariatit;</w:t>
      </w:r>
    </w:p>
    <w:p w14:paraId="031E928C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46E8C23A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Bashkërendimin e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aktiviteteve në lidhje me përgatitjen e takimeve të Këshillit si dhe hartimin e mendimeve ligjore dhe planeve strategjike;</w:t>
      </w:r>
    </w:p>
    <w:p w14:paraId="6A6FFBD8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651D76F7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Sigurimin e organizimit të mbledhjeve të Këshillit;</w:t>
      </w:r>
    </w:p>
    <w:p w14:paraId="3669D858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159D700D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Mbajtjen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e kontakteve me institucionet e huaja në Kosovë, në kuadër të </w:t>
      </w:r>
      <w:proofErr w:type="spellStart"/>
      <w:r w:rsidRPr="002529CB">
        <w:rPr>
          <w:rFonts w:ascii="Book Antiqua" w:hAnsi="Book Antiqua"/>
        </w:rPr>
        <w:t>fushëveprimtarisë</w:t>
      </w:r>
      <w:proofErr w:type="spellEnd"/>
      <w:r w:rsidRPr="002529CB">
        <w:rPr>
          <w:rFonts w:ascii="Book Antiqua" w:hAnsi="Book Antiqua"/>
        </w:rPr>
        <w:t xml:space="preserve"> së tij;</w:t>
      </w:r>
    </w:p>
    <w:p w14:paraId="53E07285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64964350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Udhëheqjen me strukturën administrative të Sekretariatit dhe administratën e prokurorive, dhe </w:t>
      </w:r>
    </w:p>
    <w:p w14:paraId="73A13C96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0B9E2F3F" w14:textId="77777777" w:rsidR="008D647A" w:rsidRPr="002529CB" w:rsidRDefault="008D647A" w:rsidP="00940AE1">
      <w:pPr>
        <w:pStyle w:val="ListParagraph"/>
        <w:numPr>
          <w:ilvl w:val="1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Nxjerrjen</w:t>
      </w:r>
      <w:r w:rsidR="000C1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e vendimeve dhe akteve tjera juridike për rregullimin e çështjeve të ndryshme që dalin nga fushëveprimi i tij.</w:t>
      </w:r>
    </w:p>
    <w:p w14:paraId="4E8734F7" w14:textId="77777777" w:rsidR="00F07AFD" w:rsidRPr="002529CB" w:rsidRDefault="00F07AFD" w:rsidP="00F07AFD">
      <w:pPr>
        <w:tabs>
          <w:tab w:val="left" w:pos="567"/>
        </w:tabs>
        <w:rPr>
          <w:rFonts w:ascii="Book Antiqua" w:hAnsi="Book Antiqua"/>
        </w:rPr>
      </w:pPr>
    </w:p>
    <w:p w14:paraId="3407C099" w14:textId="77777777" w:rsidR="008D647A" w:rsidRPr="002529CB" w:rsidRDefault="008D647A" w:rsidP="00940AE1">
      <w:pPr>
        <w:pStyle w:val="ListParagraph"/>
        <w:numPr>
          <w:ilvl w:val="0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Drejtori mund të delegoj kompetenca te ndonjë zyrtar tjetër i kategorisë drejtuese kur e konsideron të nevojshme.</w:t>
      </w:r>
    </w:p>
    <w:p w14:paraId="28747165" w14:textId="77777777" w:rsidR="00041D66" w:rsidRPr="002529CB" w:rsidRDefault="00041D66" w:rsidP="00041D66">
      <w:pPr>
        <w:pStyle w:val="ListParagraph"/>
        <w:tabs>
          <w:tab w:val="left" w:pos="567"/>
        </w:tabs>
        <w:spacing w:before="0"/>
        <w:ind w:left="360"/>
        <w:rPr>
          <w:rFonts w:ascii="Book Antiqua" w:hAnsi="Book Antiqua"/>
        </w:rPr>
      </w:pPr>
    </w:p>
    <w:p w14:paraId="162EF1EE" w14:textId="77777777" w:rsidR="00EE668F" w:rsidRPr="002529CB" w:rsidRDefault="00EE668F" w:rsidP="00940AE1">
      <w:pPr>
        <w:pStyle w:val="ListParagraph"/>
        <w:numPr>
          <w:ilvl w:val="0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Drejtori kryen ka dhe detyra</w:t>
      </w:r>
      <w:r w:rsidR="00041D66" w:rsidRPr="002529CB">
        <w:rPr>
          <w:rFonts w:ascii="Book Antiqua" w:hAnsi="Book Antiqua"/>
        </w:rPr>
        <w:t xml:space="preserve"> dhe </w:t>
      </w:r>
      <w:r w:rsidR="00F07AFD" w:rsidRPr="002529CB">
        <w:rPr>
          <w:rFonts w:ascii="Book Antiqua" w:hAnsi="Book Antiqua"/>
        </w:rPr>
        <w:t>përgjegjësi</w:t>
      </w:r>
      <w:r w:rsidR="00041D66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 tjera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rcaktuara me legjislacionin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fuqi.</w:t>
      </w:r>
    </w:p>
    <w:p w14:paraId="220400D1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0EA02519" w14:textId="77777777" w:rsidR="008D647A" w:rsidRPr="002529CB" w:rsidRDefault="008D647A" w:rsidP="00940AE1">
      <w:pPr>
        <w:pStyle w:val="ListParagraph"/>
        <w:numPr>
          <w:ilvl w:val="0"/>
          <w:numId w:val="7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Në rast të mungesës së Drejtorit, ai cakton me shkrim një zyrtar tjetër të lartë që e zëvendëson atë.</w:t>
      </w:r>
    </w:p>
    <w:p w14:paraId="1384D082" w14:textId="77777777" w:rsidR="003968C6" w:rsidRPr="002529CB" w:rsidRDefault="003968C6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693FBB08" w14:textId="062B68B4" w:rsidR="003968C6" w:rsidRPr="002529CB" w:rsidRDefault="003968C6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</w:t>
      </w:r>
      <w:r w:rsidR="00760006" w:rsidRPr="002529CB">
        <w:rPr>
          <w:rFonts w:ascii="Book Antiqua" w:hAnsi="Book Antiqua"/>
          <w:b/>
          <w:sz w:val="24"/>
          <w:szCs w:val="24"/>
          <w:lang w:val="sq-AL"/>
        </w:rPr>
        <w:t xml:space="preserve"> 9</w:t>
      </w:r>
    </w:p>
    <w:p w14:paraId="6F4905DF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Zyra</w:t>
      </w:r>
      <w:r w:rsidR="000C1E6F"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/>
          <w:b/>
          <w:sz w:val="24"/>
          <w:szCs w:val="24"/>
          <w:lang w:val="sq-AL"/>
        </w:rPr>
        <w:t>e Drejtorit</w:t>
      </w:r>
    </w:p>
    <w:p w14:paraId="5F7326C8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FA3C0B6" w14:textId="77777777" w:rsidR="008D647A" w:rsidRPr="002529CB" w:rsidRDefault="008D647A" w:rsidP="00940AE1">
      <w:pPr>
        <w:pStyle w:val="ListParagraph"/>
        <w:numPr>
          <w:ilvl w:val="0"/>
          <w:numId w:val="8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Zyra e Drejtorit të Sekretariatit përbëhet nga:</w:t>
      </w:r>
    </w:p>
    <w:p w14:paraId="28250233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2ED23093" w14:textId="77777777" w:rsidR="008A63E2" w:rsidRPr="002529CB" w:rsidRDefault="008A63E2" w:rsidP="00940AE1">
      <w:pPr>
        <w:pStyle w:val="ListParagraph"/>
        <w:numPr>
          <w:ilvl w:val="1"/>
          <w:numId w:val="8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sia e </w:t>
      </w:r>
      <w:proofErr w:type="spellStart"/>
      <w:r w:rsidR="00C910F7" w:rsidRPr="002529CB">
        <w:rPr>
          <w:rFonts w:ascii="Book Antiqua" w:hAnsi="Book Antiqua"/>
        </w:rPr>
        <w:t>auditim</w:t>
      </w:r>
      <w:r w:rsidRPr="002529CB">
        <w:rPr>
          <w:rFonts w:ascii="Book Antiqua" w:hAnsi="Book Antiqua"/>
        </w:rPr>
        <w:t>it</w:t>
      </w:r>
      <w:proofErr w:type="spellEnd"/>
      <w:r w:rsidRPr="002529CB">
        <w:rPr>
          <w:rFonts w:ascii="Book Antiqua" w:hAnsi="Book Antiqua"/>
        </w:rPr>
        <w:t xml:space="preserve"> t</w:t>
      </w:r>
      <w:r w:rsidR="0047251D" w:rsidRPr="002529CB">
        <w:rPr>
          <w:rFonts w:ascii="Book Antiqua" w:hAnsi="Book Antiqua"/>
        </w:rPr>
        <w:t>ë</w:t>
      </w:r>
      <w:r w:rsidR="008D647A" w:rsidRPr="002529CB">
        <w:rPr>
          <w:rFonts w:ascii="Book Antiqua" w:hAnsi="Book Antiqua"/>
        </w:rPr>
        <w:t xml:space="preserve"> brendshëm;</w:t>
      </w:r>
    </w:p>
    <w:p w14:paraId="509E4D45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6407300C" w14:textId="77777777" w:rsidR="008D647A" w:rsidRPr="002529CB" w:rsidRDefault="008A63E2" w:rsidP="00940AE1">
      <w:pPr>
        <w:pStyle w:val="ListParagraph"/>
        <w:numPr>
          <w:ilvl w:val="1"/>
          <w:numId w:val="8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sia p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Komunikim me Publikun</w:t>
      </w:r>
      <w:r w:rsidR="008D647A" w:rsidRPr="002529CB">
        <w:rPr>
          <w:rFonts w:ascii="Book Antiqua" w:hAnsi="Book Antiqua"/>
        </w:rPr>
        <w:t>;</w:t>
      </w:r>
    </w:p>
    <w:p w14:paraId="02CB305A" w14:textId="77777777" w:rsidR="008D647A" w:rsidRPr="002529CB" w:rsidRDefault="008D647A" w:rsidP="00094B4D">
      <w:pPr>
        <w:rPr>
          <w:rFonts w:ascii="Book Antiqua" w:hAnsi="Book Antiqua"/>
        </w:rPr>
      </w:pPr>
    </w:p>
    <w:p w14:paraId="480AA710" w14:textId="77777777" w:rsidR="008D647A" w:rsidRPr="002529CB" w:rsidRDefault="008A63E2" w:rsidP="00940AE1">
      <w:pPr>
        <w:pStyle w:val="ListParagraph"/>
        <w:numPr>
          <w:ilvl w:val="1"/>
          <w:numId w:val="8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sia e Integrimeve</w:t>
      </w:r>
      <w:r w:rsidR="006825D2" w:rsidRPr="002529CB">
        <w:rPr>
          <w:rFonts w:ascii="Book Antiqua" w:hAnsi="Book Antiqua"/>
        </w:rPr>
        <w:t xml:space="preserve"> Evropiane</w:t>
      </w:r>
      <w:r w:rsidR="00BA1E48" w:rsidRPr="002529CB">
        <w:rPr>
          <w:rFonts w:ascii="Book Antiqua" w:hAnsi="Book Antiqua"/>
        </w:rPr>
        <w:t xml:space="preserve"> dhe Donator</w:t>
      </w:r>
      <w:r w:rsidRPr="002529CB">
        <w:rPr>
          <w:rFonts w:ascii="Book Antiqua" w:hAnsi="Book Antiqua"/>
        </w:rPr>
        <w:t>;</w:t>
      </w:r>
    </w:p>
    <w:p w14:paraId="5BB7FDC2" w14:textId="77777777" w:rsidR="008A63E2" w:rsidRPr="002529CB" w:rsidRDefault="008A63E2" w:rsidP="008A63E2">
      <w:pPr>
        <w:pStyle w:val="ListParagraph"/>
        <w:rPr>
          <w:rFonts w:ascii="Book Antiqua" w:hAnsi="Book Antiqua"/>
        </w:rPr>
      </w:pPr>
    </w:p>
    <w:p w14:paraId="3C8EF05D" w14:textId="77777777" w:rsidR="00230531" w:rsidRPr="002529CB" w:rsidRDefault="008A63E2" w:rsidP="00940AE1">
      <w:pPr>
        <w:pStyle w:val="ListParagraph"/>
        <w:numPr>
          <w:ilvl w:val="1"/>
          <w:numId w:val="8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Zyrtari Certifikues</w:t>
      </w:r>
      <w:r w:rsidR="00230531" w:rsidRPr="002529CB">
        <w:rPr>
          <w:rFonts w:ascii="Book Antiqua" w:hAnsi="Book Antiqua"/>
        </w:rPr>
        <w:t xml:space="preserve">; </w:t>
      </w:r>
    </w:p>
    <w:p w14:paraId="52A80769" w14:textId="77777777" w:rsidR="00230531" w:rsidRPr="002529CB" w:rsidRDefault="00230531" w:rsidP="00230531">
      <w:pPr>
        <w:pStyle w:val="ListParagraph"/>
        <w:rPr>
          <w:rFonts w:ascii="Book Antiqua" w:hAnsi="Book Antiqua"/>
        </w:rPr>
      </w:pPr>
    </w:p>
    <w:p w14:paraId="13312901" w14:textId="77777777" w:rsidR="008A63E2" w:rsidRPr="002529CB" w:rsidRDefault="008A63E2" w:rsidP="00940AE1">
      <w:pPr>
        <w:pStyle w:val="ListParagraph"/>
        <w:numPr>
          <w:ilvl w:val="1"/>
          <w:numId w:val="8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 xml:space="preserve"> </w:t>
      </w:r>
      <w:r w:rsidR="00230531" w:rsidRPr="002529CB">
        <w:rPr>
          <w:rFonts w:ascii="Book Antiqua" w:hAnsi="Book Antiqua"/>
        </w:rPr>
        <w:t>Koordinator i Komisioneve të Përhershme të Kë</w:t>
      </w:r>
      <w:r w:rsidR="00214FB3" w:rsidRPr="002529CB">
        <w:rPr>
          <w:rFonts w:ascii="Book Antiqua" w:hAnsi="Book Antiqua"/>
        </w:rPr>
        <w:t>shillit; dhe</w:t>
      </w:r>
    </w:p>
    <w:p w14:paraId="5FFEC761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4C33C109" w14:textId="77777777" w:rsidR="00062F51" w:rsidRPr="002529CB" w:rsidRDefault="008A63E2" w:rsidP="00230531">
      <w:pPr>
        <w:pStyle w:val="ListParagraph"/>
        <w:numPr>
          <w:ilvl w:val="1"/>
          <w:numId w:val="8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Stafi profesional dhe administrativ</w:t>
      </w:r>
      <w:r w:rsidR="00062F51" w:rsidRPr="002529CB">
        <w:rPr>
          <w:rFonts w:ascii="Book Antiqua" w:hAnsi="Book Antiqua"/>
        </w:rPr>
        <w:t xml:space="preserve"> si n</w:t>
      </w:r>
      <w:r w:rsidR="00A53AF8" w:rsidRPr="002529CB">
        <w:rPr>
          <w:rFonts w:ascii="Book Antiqua" w:hAnsi="Book Antiqua"/>
        </w:rPr>
        <w:t>ë</w:t>
      </w:r>
      <w:r w:rsidR="00062F51" w:rsidRPr="002529CB">
        <w:rPr>
          <w:rFonts w:ascii="Book Antiqua" w:hAnsi="Book Antiqua"/>
        </w:rPr>
        <w:t xml:space="preserve"> vijim:</w:t>
      </w:r>
    </w:p>
    <w:p w14:paraId="78814637" w14:textId="0266681A" w:rsidR="00062F51" w:rsidRPr="00AD212C" w:rsidRDefault="00062F51" w:rsidP="00940AE1">
      <w:pPr>
        <w:pStyle w:val="ListParagraph"/>
        <w:numPr>
          <w:ilvl w:val="2"/>
          <w:numId w:val="8"/>
        </w:numPr>
        <w:tabs>
          <w:tab w:val="left" w:pos="567"/>
        </w:tabs>
        <w:rPr>
          <w:rFonts w:ascii="Book Antiqua" w:hAnsi="Book Antiqua"/>
        </w:rPr>
      </w:pPr>
      <w:r w:rsidRPr="00AD212C">
        <w:rPr>
          <w:rFonts w:ascii="Book Antiqua" w:hAnsi="Book Antiqua"/>
        </w:rPr>
        <w:t>Zyrtar i Lart</w:t>
      </w:r>
      <w:r w:rsidR="00A53AF8" w:rsidRPr="00AD212C">
        <w:rPr>
          <w:rFonts w:ascii="Book Antiqua" w:hAnsi="Book Antiqua"/>
        </w:rPr>
        <w:t>ë</w:t>
      </w:r>
      <w:r w:rsidRPr="00AD212C">
        <w:rPr>
          <w:rFonts w:ascii="Book Antiqua" w:hAnsi="Book Antiqua"/>
        </w:rPr>
        <w:t xml:space="preserve"> Ligjor;</w:t>
      </w:r>
    </w:p>
    <w:p w14:paraId="2DB466C4" w14:textId="780B9460" w:rsidR="00B77986" w:rsidRPr="00AD212C" w:rsidRDefault="00B77986" w:rsidP="00940AE1">
      <w:pPr>
        <w:pStyle w:val="ListParagraph"/>
        <w:numPr>
          <w:ilvl w:val="2"/>
          <w:numId w:val="8"/>
        </w:numPr>
        <w:tabs>
          <w:tab w:val="left" w:pos="567"/>
        </w:tabs>
        <w:rPr>
          <w:rFonts w:ascii="Book Antiqua" w:hAnsi="Book Antiqua"/>
        </w:rPr>
      </w:pPr>
      <w:r w:rsidRPr="00AD212C">
        <w:rPr>
          <w:rFonts w:ascii="Book Antiqua" w:hAnsi="Book Antiqua"/>
        </w:rPr>
        <w:t>Zyrtar</w:t>
      </w:r>
      <w:r w:rsidR="00C81215" w:rsidRPr="00AD212C">
        <w:rPr>
          <w:rFonts w:ascii="Book Antiqua" w:hAnsi="Book Antiqua"/>
        </w:rPr>
        <w:t>i i</w:t>
      </w:r>
      <w:r w:rsidRPr="00AD212C">
        <w:rPr>
          <w:rFonts w:ascii="Book Antiqua" w:hAnsi="Book Antiqua"/>
        </w:rPr>
        <w:t xml:space="preserve"> paneleve hetimore</w:t>
      </w:r>
    </w:p>
    <w:p w14:paraId="126FA4EB" w14:textId="77777777" w:rsidR="00062F51" w:rsidRPr="002529CB" w:rsidRDefault="00062F51" w:rsidP="00940AE1">
      <w:pPr>
        <w:pStyle w:val="ListParagraph"/>
        <w:numPr>
          <w:ilvl w:val="2"/>
          <w:numId w:val="8"/>
        </w:numPr>
        <w:tabs>
          <w:tab w:val="left" w:pos="567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Asistent Administrativ dhe</w:t>
      </w:r>
    </w:p>
    <w:p w14:paraId="60168570" w14:textId="72AAC0E2" w:rsidR="00062F51" w:rsidRPr="002529CB" w:rsidRDefault="004F0ED4" w:rsidP="00940AE1">
      <w:pPr>
        <w:pStyle w:val="ListParagraph"/>
        <w:numPr>
          <w:ilvl w:val="2"/>
          <w:numId w:val="8"/>
        </w:numPr>
        <w:tabs>
          <w:tab w:val="left" w:pos="567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Zyrtari i transportit.</w:t>
      </w:r>
    </w:p>
    <w:p w14:paraId="24CDCFAF" w14:textId="77777777" w:rsidR="006C2919" w:rsidRPr="002529CB" w:rsidRDefault="006C2919" w:rsidP="008D647A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06A53555" w14:textId="56C96020" w:rsidR="008D647A" w:rsidRPr="002529CB" w:rsidRDefault="00760006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10</w:t>
      </w:r>
    </w:p>
    <w:p w14:paraId="0AFBBFAB" w14:textId="29923C33" w:rsidR="008D647A" w:rsidRPr="002529CB" w:rsidRDefault="00DA23C9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Nj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sia e </w:t>
      </w:r>
      <w:proofErr w:type="spellStart"/>
      <w:r w:rsidRPr="002529CB">
        <w:rPr>
          <w:rFonts w:ascii="Book Antiqua" w:hAnsi="Book Antiqua"/>
          <w:b/>
          <w:sz w:val="24"/>
          <w:szCs w:val="24"/>
          <w:lang w:val="sq-AL"/>
        </w:rPr>
        <w:t>auditimit</w:t>
      </w:r>
      <w:proofErr w:type="spellEnd"/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t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b</w:t>
      </w:r>
      <w:r w:rsidR="008D647A" w:rsidRPr="002529CB">
        <w:rPr>
          <w:rFonts w:ascii="Book Antiqua" w:hAnsi="Book Antiqua"/>
          <w:b/>
          <w:sz w:val="24"/>
          <w:szCs w:val="24"/>
          <w:lang w:val="sq-AL"/>
        </w:rPr>
        <w:t>rendshëm</w:t>
      </w:r>
    </w:p>
    <w:p w14:paraId="76F4C907" w14:textId="77777777" w:rsidR="008D647A" w:rsidRPr="002529CB" w:rsidRDefault="008D647A" w:rsidP="008D647A">
      <w:pPr>
        <w:tabs>
          <w:tab w:val="left" w:pos="81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27D0FD71" w14:textId="77777777" w:rsidR="008D647A" w:rsidRPr="002529CB" w:rsidRDefault="00C910F7" w:rsidP="00940AE1">
      <w:pPr>
        <w:pStyle w:val="ListParagraph"/>
        <w:numPr>
          <w:ilvl w:val="0"/>
          <w:numId w:val="9"/>
        </w:numPr>
        <w:tabs>
          <w:tab w:val="left" w:pos="426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sia e </w:t>
      </w:r>
      <w:proofErr w:type="spellStart"/>
      <w:r w:rsidRPr="002529CB">
        <w:rPr>
          <w:rFonts w:ascii="Book Antiqua" w:hAnsi="Book Antiqua"/>
        </w:rPr>
        <w:t>auditimit</w:t>
      </w:r>
      <w:proofErr w:type="spellEnd"/>
      <w:r w:rsidRPr="002529CB">
        <w:rPr>
          <w:rFonts w:ascii="Book Antiqua" w:hAnsi="Book Antiqua"/>
        </w:rPr>
        <w:t xml:space="preserve"> 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brendshëm udhëhiqet nga </w:t>
      </w:r>
      <w:r w:rsidR="006C2919" w:rsidRPr="002529CB">
        <w:rPr>
          <w:rFonts w:ascii="Book Antiqua" w:hAnsi="Book Antiqua"/>
        </w:rPr>
        <w:t>Drejtori i Nj</w:t>
      </w:r>
      <w:r w:rsidR="003A2212" w:rsidRPr="002529CB">
        <w:rPr>
          <w:rFonts w:ascii="Book Antiqua" w:hAnsi="Book Antiqua"/>
        </w:rPr>
        <w:t>ë</w:t>
      </w:r>
      <w:r w:rsidR="006C2919" w:rsidRPr="002529CB">
        <w:rPr>
          <w:rFonts w:ascii="Book Antiqua" w:hAnsi="Book Antiqua"/>
        </w:rPr>
        <w:t>sis</w:t>
      </w:r>
      <w:r w:rsidR="003A2212" w:rsidRPr="002529CB">
        <w:rPr>
          <w:rFonts w:ascii="Book Antiqua" w:hAnsi="Book Antiqua"/>
        </w:rPr>
        <w:t>ë</w:t>
      </w:r>
      <w:r w:rsidR="006C2919" w:rsidRPr="002529CB">
        <w:rPr>
          <w:rFonts w:ascii="Book Antiqua" w:hAnsi="Book Antiqua"/>
        </w:rPr>
        <w:t xml:space="preserve"> s</w:t>
      </w:r>
      <w:r w:rsidR="003A2212" w:rsidRPr="002529CB">
        <w:rPr>
          <w:rFonts w:ascii="Book Antiqua" w:hAnsi="Book Antiqua"/>
        </w:rPr>
        <w:t>ë</w:t>
      </w:r>
      <w:r w:rsidR="006C2919" w:rsidRPr="002529CB">
        <w:rPr>
          <w:rFonts w:ascii="Book Antiqua" w:hAnsi="Book Antiqua"/>
        </w:rPr>
        <w:t xml:space="preserve"> </w:t>
      </w:r>
      <w:proofErr w:type="spellStart"/>
      <w:r w:rsidR="008D647A" w:rsidRPr="002529CB">
        <w:rPr>
          <w:rFonts w:ascii="Book Antiqua" w:hAnsi="Book Antiqua"/>
        </w:rPr>
        <w:t>A</w:t>
      </w:r>
      <w:r w:rsidR="006C2919" w:rsidRPr="002529CB">
        <w:rPr>
          <w:rFonts w:ascii="Book Antiqua" w:hAnsi="Book Antiqua"/>
        </w:rPr>
        <w:t>uditimit</w:t>
      </w:r>
      <w:proofErr w:type="spellEnd"/>
      <w:r w:rsidR="008D647A" w:rsidRPr="002529CB">
        <w:rPr>
          <w:rFonts w:ascii="Book Antiqua" w:hAnsi="Book Antiqua"/>
        </w:rPr>
        <w:t xml:space="preserve"> </w:t>
      </w:r>
      <w:r w:rsidR="006C2919" w:rsidRPr="002529CB">
        <w:rPr>
          <w:rFonts w:ascii="Book Antiqua" w:hAnsi="Book Antiqua"/>
        </w:rPr>
        <w:t>t</w:t>
      </w:r>
      <w:r w:rsidR="003A2212" w:rsidRPr="002529CB">
        <w:rPr>
          <w:rFonts w:ascii="Book Antiqua" w:hAnsi="Book Antiqua"/>
        </w:rPr>
        <w:t>ë</w:t>
      </w:r>
      <w:r w:rsidR="001F31B7" w:rsidRPr="002529CB">
        <w:rPr>
          <w:rFonts w:ascii="Book Antiqua" w:hAnsi="Book Antiqua"/>
        </w:rPr>
        <w:t xml:space="preserve"> </w:t>
      </w:r>
      <w:r w:rsidR="00A257E2" w:rsidRPr="002529CB">
        <w:rPr>
          <w:rFonts w:ascii="Book Antiqua" w:hAnsi="Book Antiqua"/>
        </w:rPr>
        <w:t>B</w:t>
      </w:r>
      <w:r w:rsidR="008D647A" w:rsidRPr="002529CB">
        <w:rPr>
          <w:rFonts w:ascii="Book Antiqua" w:hAnsi="Book Antiqua"/>
        </w:rPr>
        <w:t>rendshëm</w:t>
      </w:r>
      <w:r w:rsidR="001F31B7" w:rsidRPr="002529CB">
        <w:rPr>
          <w:rFonts w:ascii="Book Antiqua" w:hAnsi="Book Antiqua"/>
        </w:rPr>
        <w:t xml:space="preserve"> </w:t>
      </w:r>
      <w:r w:rsidR="008D647A" w:rsidRPr="002529CB">
        <w:rPr>
          <w:rFonts w:ascii="Book Antiqua" w:hAnsi="Book Antiqua"/>
        </w:rPr>
        <w:t xml:space="preserve">i </w:t>
      </w:r>
      <w:r w:rsidRPr="002529CB">
        <w:rPr>
          <w:rFonts w:ascii="Book Antiqua" w:hAnsi="Book Antiqua"/>
        </w:rPr>
        <w:t xml:space="preserve">cili i </w:t>
      </w:r>
      <w:r w:rsidR="008D647A" w:rsidRPr="002529CB">
        <w:rPr>
          <w:rFonts w:ascii="Book Antiqua" w:hAnsi="Book Antiqua"/>
        </w:rPr>
        <w:t xml:space="preserve">raporton </w:t>
      </w:r>
      <w:r w:rsidR="00E2077A" w:rsidRPr="002529CB">
        <w:rPr>
          <w:rFonts w:ascii="Book Antiqua" w:hAnsi="Book Antiqua"/>
        </w:rPr>
        <w:t>Kryesuesit</w:t>
      </w:r>
      <w:r w:rsidR="00956CAC" w:rsidRPr="002529CB">
        <w:rPr>
          <w:rFonts w:ascii="Book Antiqua" w:hAnsi="Book Antiqua"/>
        </w:rPr>
        <w:t xml:space="preserve"> </w:t>
      </w:r>
      <w:r w:rsidR="00597198" w:rsidRPr="002529CB">
        <w:rPr>
          <w:rFonts w:ascii="Book Antiqua" w:hAnsi="Book Antiqua"/>
        </w:rPr>
        <w:t>dhe Këshillit, ndërsa</w:t>
      </w:r>
      <w:r w:rsidR="00CC0125" w:rsidRPr="002529CB">
        <w:rPr>
          <w:rFonts w:ascii="Book Antiqua" w:hAnsi="Book Antiqua"/>
        </w:rPr>
        <w:t xml:space="preserve"> njofton Drejtorin e</w:t>
      </w:r>
      <w:r w:rsidR="00013E6B" w:rsidRPr="002529CB">
        <w:rPr>
          <w:rFonts w:ascii="Book Antiqua" w:hAnsi="Book Antiqua"/>
        </w:rPr>
        <w:t xml:space="preserve"> Sekretariatit</w:t>
      </w:r>
      <w:r w:rsidR="008D647A" w:rsidRPr="002529CB">
        <w:rPr>
          <w:rFonts w:ascii="Book Antiqua" w:hAnsi="Book Antiqua"/>
        </w:rPr>
        <w:t xml:space="preserve"> </w:t>
      </w:r>
      <w:r w:rsidR="00646A1A" w:rsidRPr="002529CB">
        <w:rPr>
          <w:rFonts w:ascii="Book Antiqua" w:hAnsi="Book Antiqua"/>
        </w:rPr>
        <w:t xml:space="preserve">si </w:t>
      </w:r>
      <w:r w:rsidR="008D647A" w:rsidRPr="002529CB">
        <w:rPr>
          <w:rFonts w:ascii="Book Antiqua" w:hAnsi="Book Antiqua"/>
        </w:rPr>
        <w:t>dhe është përgjegjës për:</w:t>
      </w:r>
    </w:p>
    <w:p w14:paraId="1797A11C" w14:textId="77777777" w:rsidR="008D647A" w:rsidRPr="002529CB" w:rsidRDefault="008D647A" w:rsidP="008D647A">
      <w:pPr>
        <w:tabs>
          <w:tab w:val="left" w:pos="810"/>
          <w:tab w:val="left" w:pos="993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2F0C6678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Kryerjen e </w:t>
      </w:r>
      <w:proofErr w:type="spellStart"/>
      <w:r w:rsidR="001F31B7" w:rsidRPr="002529CB">
        <w:rPr>
          <w:rFonts w:ascii="Book Antiqua" w:hAnsi="Book Antiqua"/>
        </w:rPr>
        <w:t>auditimit</w:t>
      </w:r>
      <w:proofErr w:type="spellEnd"/>
      <w:r w:rsidR="001F31B7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të brendshëm në pajtim me rregullat, politikat, doracakët, udhëzimet, statutin e brendshëm të </w:t>
      </w:r>
      <w:proofErr w:type="spellStart"/>
      <w:r w:rsidRPr="002529CB">
        <w:rPr>
          <w:rFonts w:ascii="Book Antiqua" w:hAnsi="Book Antiqua"/>
        </w:rPr>
        <w:t>auditimit</w:t>
      </w:r>
      <w:proofErr w:type="spellEnd"/>
      <w:r w:rsidRPr="002529CB">
        <w:rPr>
          <w:rFonts w:ascii="Book Antiqua" w:hAnsi="Book Antiqua"/>
        </w:rPr>
        <w:t>, kodin e etikës dhe standardet profesionale;</w:t>
      </w:r>
    </w:p>
    <w:p w14:paraId="09C3E562" w14:textId="77777777" w:rsidR="008D647A" w:rsidRPr="002529CB" w:rsidRDefault="008D647A" w:rsidP="008D647A">
      <w:pPr>
        <w:pStyle w:val="ListParagraph"/>
        <w:tabs>
          <w:tab w:val="left" w:pos="567"/>
          <w:tab w:val="left" w:pos="993"/>
        </w:tabs>
        <w:ind w:left="567"/>
        <w:rPr>
          <w:rFonts w:ascii="Book Antiqua" w:hAnsi="Book Antiqua"/>
        </w:rPr>
      </w:pPr>
    </w:p>
    <w:p w14:paraId="3B43A7A2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Shqyrtimin</w:t>
      </w:r>
      <w:r w:rsidR="001F31B7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e të dhënave teknike, ekonomike dhe financiare të dokumenteve të Këshillit, Sekretariatit, prokurorive dhe organeve tjera që janë subjekt i </w:t>
      </w:r>
      <w:proofErr w:type="spellStart"/>
      <w:r w:rsidRPr="002529CB">
        <w:rPr>
          <w:rFonts w:ascii="Book Antiqua" w:hAnsi="Book Antiqua"/>
        </w:rPr>
        <w:t>auditimit</w:t>
      </w:r>
      <w:proofErr w:type="spellEnd"/>
      <w:r w:rsidRPr="002529CB">
        <w:rPr>
          <w:rFonts w:ascii="Book Antiqua" w:hAnsi="Book Antiqua"/>
        </w:rPr>
        <w:t>;</w:t>
      </w:r>
    </w:p>
    <w:p w14:paraId="2D82D32F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0EEC8A0B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Përpilimin e raporteve mbi vlerat materiale dhe monetare për subjektin nën </w:t>
      </w:r>
      <w:proofErr w:type="spellStart"/>
      <w:r w:rsidRPr="002529CB">
        <w:rPr>
          <w:rFonts w:ascii="Book Antiqua" w:hAnsi="Book Antiqua"/>
        </w:rPr>
        <w:t>auditim</w:t>
      </w:r>
      <w:proofErr w:type="spellEnd"/>
      <w:r w:rsidRPr="002529CB">
        <w:rPr>
          <w:rFonts w:ascii="Book Antiqua" w:hAnsi="Book Antiqua"/>
        </w:rPr>
        <w:t xml:space="preserve"> se a janë në pajtueshmëri me rregullat dhe legjislacionin në fuqi;</w:t>
      </w:r>
    </w:p>
    <w:p w14:paraId="237884EA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618FD255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Rekomandimin e</w:t>
      </w:r>
      <w:r w:rsidR="00B8717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masave që duhet të ndërmerren nga subjekti përkatës me qëllim të evitimit të </w:t>
      </w:r>
      <w:r w:rsidR="000E36E2" w:rsidRPr="002529CB">
        <w:rPr>
          <w:rFonts w:ascii="Book Antiqua" w:hAnsi="Book Antiqua"/>
        </w:rPr>
        <w:t>parregullsive</w:t>
      </w:r>
      <w:r w:rsidRPr="002529CB">
        <w:rPr>
          <w:rFonts w:ascii="Book Antiqua" w:hAnsi="Book Antiqua"/>
        </w:rPr>
        <w:t xml:space="preserve">, mangësive në sistemin e </w:t>
      </w:r>
      <w:r w:rsidR="000E36E2" w:rsidRPr="002529CB">
        <w:rPr>
          <w:rFonts w:ascii="Book Antiqua" w:hAnsi="Book Antiqua"/>
        </w:rPr>
        <w:t>menaxhimit</w:t>
      </w:r>
      <w:r w:rsidRPr="002529CB">
        <w:rPr>
          <w:rFonts w:ascii="Book Antiqua" w:hAnsi="Book Antiqua"/>
        </w:rPr>
        <w:t xml:space="preserve"> dhe kontrollit të subjektit të </w:t>
      </w:r>
      <w:proofErr w:type="spellStart"/>
      <w:r w:rsidRPr="002529CB">
        <w:rPr>
          <w:rFonts w:ascii="Book Antiqua" w:hAnsi="Book Antiqua"/>
        </w:rPr>
        <w:t>audituar</w:t>
      </w:r>
      <w:proofErr w:type="spellEnd"/>
      <w:r w:rsidRPr="002529CB">
        <w:rPr>
          <w:rFonts w:ascii="Book Antiqua" w:hAnsi="Book Antiqua"/>
        </w:rPr>
        <w:t xml:space="preserve"> si dhe me qëllim të ngritjes së ekonomizmit dhe efikasitetit të shërbimeve ndaj shfrytëzuesve;</w:t>
      </w:r>
    </w:p>
    <w:p w14:paraId="6584F219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3848A683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Ofrimin e</w:t>
      </w:r>
      <w:r w:rsidR="00B8717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shërbimeve të </w:t>
      </w:r>
      <w:r w:rsidR="00F9420E" w:rsidRPr="002529CB">
        <w:rPr>
          <w:rFonts w:ascii="Book Antiqua" w:hAnsi="Book Antiqua"/>
        </w:rPr>
        <w:t>pavarura</w:t>
      </w:r>
      <w:r w:rsidRPr="002529CB">
        <w:rPr>
          <w:rFonts w:ascii="Book Antiqua" w:hAnsi="Book Antiqua"/>
        </w:rPr>
        <w:t>, objektive dhe këshillëdhënëse të dizajnuara që të shtojnë vlerën dhe përmirësojnë veprimtarinë e brendshme;</w:t>
      </w:r>
    </w:p>
    <w:p w14:paraId="5628CBFA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76260E3C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Ofrimin e</w:t>
      </w:r>
      <w:r w:rsidR="00B8717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asistencës në arritjen e objektivave duke sjellë një qasje sistematike për të vlerësuar dhe përmirësuar efektivitetin e proceseve të menaxhimit të rrezikut dhe kontrollit;</w:t>
      </w:r>
    </w:p>
    <w:p w14:paraId="2CFCFA86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0023C1B9" w14:textId="77777777" w:rsidR="008D647A" w:rsidRPr="002529CB" w:rsidRDefault="008D647A" w:rsidP="00940AE1">
      <w:pPr>
        <w:pStyle w:val="ListParagraph"/>
        <w:numPr>
          <w:ilvl w:val="1"/>
          <w:numId w:val="9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Identifikimin dhe vlerësimin e efikasitetit të politikave dhe procedurave ekzistuese si dhe përgatitjen e raporteve përfundimtare duke siguruar edhe përcjelljen e mëpastajshme të rekomandimeve të dhëna.</w:t>
      </w:r>
    </w:p>
    <w:p w14:paraId="76CB7DEA" w14:textId="77777777" w:rsidR="006C2919" w:rsidRPr="002529CB" w:rsidRDefault="006C2919" w:rsidP="00940AE1">
      <w:pPr>
        <w:pStyle w:val="ListParagraph"/>
        <w:numPr>
          <w:ilvl w:val="0"/>
          <w:numId w:val="9"/>
        </w:numPr>
        <w:tabs>
          <w:tab w:val="left" w:pos="450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Drejtori i Nj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sis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</w:t>
      </w:r>
      <w:proofErr w:type="spellStart"/>
      <w:r w:rsidRPr="002529CB">
        <w:rPr>
          <w:rFonts w:ascii="Book Antiqua" w:hAnsi="Book Antiqua"/>
        </w:rPr>
        <w:t>Auditimit</w:t>
      </w:r>
      <w:proofErr w:type="spellEnd"/>
      <w:r w:rsidRPr="002529CB">
        <w:rPr>
          <w:rFonts w:ascii="Book Antiqua" w:hAnsi="Book Antiqua"/>
        </w:rPr>
        <w:t xml:space="preserve">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Brendsh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m i raporton Kryesuesit dhe Këshillit për çështje profesionale. Drejtorin e Përgjithshëm të Sekretariatit e njofton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ç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shtje profesionale, nd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rsa i raporton për çështje administrative.</w:t>
      </w:r>
    </w:p>
    <w:p w14:paraId="77AA848C" w14:textId="77777777" w:rsidR="008D647A" w:rsidRPr="002529CB" w:rsidRDefault="008D647A" w:rsidP="008D647A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63ABF7E7" w14:textId="4471A0D4" w:rsidR="008D647A" w:rsidRPr="002529CB" w:rsidRDefault="00760006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11</w:t>
      </w:r>
    </w:p>
    <w:p w14:paraId="57523B4C" w14:textId="6A1C44E5" w:rsidR="00F9420E" w:rsidRPr="002529CB" w:rsidRDefault="00F9420E" w:rsidP="00F9420E">
      <w:pPr>
        <w:tabs>
          <w:tab w:val="left" w:pos="567"/>
        </w:tabs>
        <w:jc w:val="center"/>
        <w:rPr>
          <w:rFonts w:ascii="Book Antiqua" w:hAnsi="Book Antiqua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Nj</w:t>
      </w:r>
      <w:r w:rsidR="0047251D" w:rsidRPr="002529CB">
        <w:rPr>
          <w:rFonts w:ascii="Book Antiqua" w:hAnsi="Book Antiqua"/>
          <w:b/>
          <w:sz w:val="24"/>
          <w:lang w:val="sq-AL"/>
        </w:rPr>
        <w:t>ë</w:t>
      </w:r>
      <w:r w:rsidRPr="002529CB">
        <w:rPr>
          <w:rFonts w:ascii="Book Antiqua" w:hAnsi="Book Antiqua"/>
          <w:b/>
          <w:sz w:val="24"/>
          <w:lang w:val="sq-AL"/>
        </w:rPr>
        <w:t>sia p</w:t>
      </w:r>
      <w:r w:rsidR="0047251D" w:rsidRPr="002529CB">
        <w:rPr>
          <w:rFonts w:ascii="Book Antiqua" w:hAnsi="Book Antiqua"/>
          <w:b/>
          <w:sz w:val="24"/>
          <w:lang w:val="sq-AL"/>
        </w:rPr>
        <w:t>ë</w:t>
      </w:r>
      <w:r w:rsidRPr="002529CB">
        <w:rPr>
          <w:rFonts w:ascii="Book Antiqua" w:hAnsi="Book Antiqua"/>
          <w:b/>
          <w:sz w:val="24"/>
          <w:lang w:val="sq-AL"/>
        </w:rPr>
        <w:t>r Komunikim me Publikun</w:t>
      </w:r>
    </w:p>
    <w:p w14:paraId="08B9BF69" w14:textId="77777777" w:rsidR="00F9420E" w:rsidRPr="002529CB" w:rsidRDefault="00F9420E" w:rsidP="00F9420E">
      <w:pPr>
        <w:tabs>
          <w:tab w:val="left" w:pos="72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58F0C8BB" w14:textId="77777777" w:rsidR="00F9420E" w:rsidRPr="002529CB" w:rsidRDefault="00F9420E" w:rsidP="00940AE1">
      <w:pPr>
        <w:pStyle w:val="ListParagraph"/>
        <w:numPr>
          <w:ilvl w:val="0"/>
          <w:numId w:val="6"/>
        </w:numPr>
        <w:tabs>
          <w:tab w:val="left" w:pos="426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sia për komunikim me publikun udhëhiqet nga udhëheqësi i 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sis</w:t>
      </w:r>
      <w:r w:rsidR="0047251D" w:rsidRPr="002529CB">
        <w:rPr>
          <w:rFonts w:ascii="Book Antiqua" w:hAnsi="Book Antiqua"/>
        </w:rPr>
        <w:t>ë</w:t>
      </w:r>
      <w:r w:rsidR="005059D9" w:rsidRPr="002529CB">
        <w:rPr>
          <w:rFonts w:ascii="Book Antiqua" w:hAnsi="Book Antiqua"/>
        </w:rPr>
        <w:t xml:space="preserve"> dhe</w:t>
      </w:r>
      <w:r w:rsidRPr="002529CB">
        <w:rPr>
          <w:rFonts w:ascii="Book Antiqua" w:hAnsi="Book Antiqua"/>
        </w:rPr>
        <w:t xml:space="preserve"> ka përgjegjësitë në vijim:</w:t>
      </w:r>
    </w:p>
    <w:p w14:paraId="28518082" w14:textId="77777777" w:rsidR="00F9420E" w:rsidRPr="002529CB" w:rsidRDefault="00F9420E" w:rsidP="00F9420E">
      <w:pPr>
        <w:tabs>
          <w:tab w:val="left" w:pos="81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59BBB525" w14:textId="77777777" w:rsidR="00F9420E" w:rsidRPr="002529CB" w:rsidRDefault="00F9420E" w:rsidP="00940AE1">
      <w:pPr>
        <w:pStyle w:val="ListParagraph"/>
        <w:numPr>
          <w:ilvl w:val="1"/>
          <w:numId w:val="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Ofrimin e informacioneve me kohë në lidhje me çështjet që janë me interes për publikun;</w:t>
      </w:r>
    </w:p>
    <w:p w14:paraId="112135F2" w14:textId="77777777" w:rsidR="00F9420E" w:rsidRPr="002529CB" w:rsidRDefault="00F9420E" w:rsidP="00F9420E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421F2ECD" w14:textId="77777777" w:rsidR="00F9420E" w:rsidRPr="002529CB" w:rsidRDefault="00F9420E" w:rsidP="00940AE1">
      <w:pPr>
        <w:pStyle w:val="ListParagraph"/>
        <w:numPr>
          <w:ilvl w:val="1"/>
          <w:numId w:val="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Bashkërendimin e veprimeve në mes të Këshillit dhe Prokurorit të Shtetit me rastin e ofrimit të informatave për publikun;</w:t>
      </w:r>
    </w:p>
    <w:p w14:paraId="4153368E" w14:textId="77777777" w:rsidR="00F9420E" w:rsidRPr="002529CB" w:rsidRDefault="00F9420E" w:rsidP="00F9420E">
      <w:pPr>
        <w:pStyle w:val="ListParagraph"/>
        <w:rPr>
          <w:rFonts w:ascii="Book Antiqua" w:hAnsi="Book Antiqua"/>
        </w:rPr>
      </w:pPr>
    </w:p>
    <w:p w14:paraId="3060B563" w14:textId="77777777" w:rsidR="00F9420E" w:rsidRPr="002529CB" w:rsidRDefault="00F9420E" w:rsidP="00940AE1">
      <w:pPr>
        <w:pStyle w:val="ListParagraph"/>
        <w:numPr>
          <w:ilvl w:val="1"/>
          <w:numId w:val="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Përgjigjen në pyetjet e mediave dhe personave të tjerë për temat apo proceset që janë duke u zhvilluar apo kanë përfunduar në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>, por gjithherë në koordinim me Këshillin, përkatësisht Prokurorin e Shtetit për çështjet që kanë të bëjnë me rastet që ndiqen nga prokuroria;</w:t>
      </w:r>
    </w:p>
    <w:p w14:paraId="091B5B9A" w14:textId="77777777" w:rsidR="00F9420E" w:rsidRPr="002529CB" w:rsidRDefault="00F9420E" w:rsidP="00F9420E">
      <w:pPr>
        <w:pStyle w:val="ListParagraph"/>
        <w:rPr>
          <w:rFonts w:ascii="Book Antiqua" w:hAnsi="Book Antiqua"/>
        </w:rPr>
      </w:pPr>
    </w:p>
    <w:p w14:paraId="7995E51B" w14:textId="77777777" w:rsidR="0047251D" w:rsidRPr="002529CB" w:rsidRDefault="00F9420E" w:rsidP="00940AE1">
      <w:pPr>
        <w:pStyle w:val="ListParagraph"/>
        <w:numPr>
          <w:ilvl w:val="1"/>
          <w:numId w:val="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Përgatit reagim n</w:t>
      </w:r>
      <w:r w:rsidR="00B17BD2" w:rsidRPr="002529CB">
        <w:rPr>
          <w:rFonts w:ascii="Book Antiqua" w:hAnsi="Book Antiqua"/>
        </w:rPr>
        <w:t>daj deklaratave apo publikimeve</w:t>
      </w:r>
      <w:r w:rsidRPr="002529CB">
        <w:rPr>
          <w:rFonts w:ascii="Book Antiqua" w:hAnsi="Book Antiqua"/>
        </w:rPr>
        <w:t xml:space="preserve"> të cilat mund të dëmtojnë interesin e përgjithshëm të sistemit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dhe integritetin profesional dhe moral të anëtarëve të Këshil</w:t>
      </w:r>
      <w:r w:rsidR="0047251D" w:rsidRPr="002529CB">
        <w:rPr>
          <w:rFonts w:ascii="Book Antiqua" w:hAnsi="Book Antiqua"/>
        </w:rPr>
        <w:t>lit dhe prokurorëve të shtetit;</w:t>
      </w:r>
    </w:p>
    <w:p w14:paraId="06832590" w14:textId="77777777" w:rsidR="0047251D" w:rsidRPr="002529CB" w:rsidRDefault="0047251D" w:rsidP="0047251D">
      <w:pPr>
        <w:pStyle w:val="ListParagraph"/>
        <w:rPr>
          <w:rFonts w:ascii="Book Antiqua" w:hAnsi="Book Antiqua"/>
        </w:rPr>
      </w:pPr>
    </w:p>
    <w:p w14:paraId="7044B663" w14:textId="77777777" w:rsidR="00F9420E" w:rsidRPr="002529CB" w:rsidRDefault="00A257E2" w:rsidP="00940AE1">
      <w:pPr>
        <w:pStyle w:val="ListParagraph"/>
        <w:numPr>
          <w:ilvl w:val="1"/>
          <w:numId w:val="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Mirëmban</w:t>
      </w:r>
      <w:r w:rsidR="0047251D" w:rsidRPr="002529CB">
        <w:rPr>
          <w:rFonts w:ascii="Book Antiqua" w:hAnsi="Book Antiqua"/>
        </w:rPr>
        <w:t xml:space="preserve"> </w:t>
      </w:r>
      <w:proofErr w:type="spellStart"/>
      <w:r w:rsidR="0047251D" w:rsidRPr="002529CB">
        <w:rPr>
          <w:rFonts w:ascii="Book Antiqua" w:hAnsi="Book Antiqua"/>
        </w:rPr>
        <w:t>uebportalin</w:t>
      </w:r>
      <w:proofErr w:type="spellEnd"/>
      <w:r w:rsidR="0047251D" w:rsidRPr="002529CB">
        <w:rPr>
          <w:rFonts w:ascii="Book Antiqua" w:hAnsi="Book Antiqua"/>
        </w:rPr>
        <w:t xml:space="preserve"> e sistemit </w:t>
      </w:r>
      <w:proofErr w:type="spellStart"/>
      <w:r w:rsidR="0047251D" w:rsidRPr="002529CB">
        <w:rPr>
          <w:rFonts w:ascii="Book Antiqua" w:hAnsi="Book Antiqua"/>
        </w:rPr>
        <w:t>prokurorial</w:t>
      </w:r>
      <w:proofErr w:type="spellEnd"/>
      <w:r w:rsidR="0047251D" w:rsidRPr="002529CB">
        <w:rPr>
          <w:rFonts w:ascii="Book Antiqua" w:hAnsi="Book Antiqua"/>
        </w:rPr>
        <w:t xml:space="preserve">, </w:t>
      </w:r>
      <w:r w:rsidR="00F9420E" w:rsidRPr="002529CB">
        <w:rPr>
          <w:rFonts w:ascii="Book Antiqua" w:hAnsi="Book Antiqua"/>
        </w:rPr>
        <w:t>dhe</w:t>
      </w:r>
    </w:p>
    <w:p w14:paraId="1715F332" w14:textId="77777777" w:rsidR="00F9420E" w:rsidRPr="002529CB" w:rsidRDefault="00F9420E" w:rsidP="00F9420E">
      <w:pPr>
        <w:pStyle w:val="ListParagraph"/>
        <w:rPr>
          <w:rFonts w:ascii="Book Antiqua" w:hAnsi="Book Antiqua"/>
        </w:rPr>
      </w:pPr>
    </w:p>
    <w:p w14:paraId="401F8920" w14:textId="77777777" w:rsidR="00F9420E" w:rsidRPr="002529CB" w:rsidRDefault="00F9420E" w:rsidP="00940AE1">
      <w:pPr>
        <w:pStyle w:val="ListParagraph"/>
        <w:numPr>
          <w:ilvl w:val="1"/>
          <w:numId w:val="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</w:t>
      </w:r>
      <w:r w:rsidR="00B17BD2" w:rsidRPr="002529CB">
        <w:rPr>
          <w:rFonts w:ascii="Book Antiqua" w:hAnsi="Book Antiqua"/>
        </w:rPr>
        <w:t>.</w:t>
      </w:r>
    </w:p>
    <w:p w14:paraId="14DC60CD" w14:textId="77777777" w:rsidR="003A0ACF" w:rsidRPr="002529CB" w:rsidRDefault="003A0ACF" w:rsidP="003A0ACF">
      <w:pPr>
        <w:pStyle w:val="ListParagraph"/>
        <w:rPr>
          <w:rFonts w:ascii="Book Antiqua" w:hAnsi="Book Antiqua"/>
        </w:rPr>
      </w:pPr>
    </w:p>
    <w:p w14:paraId="657A5995" w14:textId="11B612FD" w:rsidR="003A0ACF" w:rsidRPr="002529CB" w:rsidRDefault="00861A33" w:rsidP="00940AE1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Udhëheqësi</w:t>
      </w:r>
      <w:r w:rsidR="003A0ACF" w:rsidRPr="002529CB">
        <w:rPr>
          <w:rFonts w:ascii="Book Antiqua" w:hAnsi="Book Antiqua"/>
        </w:rPr>
        <w:t xml:space="preserve"> i </w:t>
      </w:r>
      <w:r w:rsidRPr="002529CB">
        <w:rPr>
          <w:rFonts w:ascii="Book Antiqua" w:hAnsi="Book Antiqua"/>
        </w:rPr>
        <w:t>Zyrës</w:t>
      </w:r>
      <w:r w:rsidR="003A0AC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për</w:t>
      </w:r>
      <w:r w:rsidR="003A0ACF" w:rsidRPr="002529CB">
        <w:rPr>
          <w:rFonts w:ascii="Book Antiqua" w:hAnsi="Book Antiqua"/>
        </w:rPr>
        <w:t xml:space="preserve"> Komunikim me Publikun i raporton Kryesuesit</w:t>
      </w:r>
      <w:r w:rsidR="00251EE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për</w:t>
      </w:r>
      <w:r w:rsidR="003A0AC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çështje</w:t>
      </w:r>
      <w:r w:rsidR="003A0ACF" w:rsidRPr="002529CB">
        <w:rPr>
          <w:rFonts w:ascii="Book Antiqua" w:hAnsi="Book Antiqua"/>
        </w:rPr>
        <w:t xml:space="preserve"> profesionale, </w:t>
      </w:r>
      <w:r w:rsidRPr="002529CB">
        <w:rPr>
          <w:rFonts w:ascii="Book Antiqua" w:hAnsi="Book Antiqua"/>
        </w:rPr>
        <w:t>ndërsa</w:t>
      </w:r>
      <w:r w:rsidR="003A0AC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për</w:t>
      </w:r>
      <w:r w:rsidR="003A0AC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çështje</w:t>
      </w:r>
      <w:r w:rsidR="003A0ACF" w:rsidRPr="002529CB">
        <w:rPr>
          <w:rFonts w:ascii="Book Antiqua" w:hAnsi="Book Antiqua"/>
        </w:rPr>
        <w:t xml:space="preserve"> administrative Drejtorit </w:t>
      </w:r>
      <w:r w:rsidRPr="002529CB">
        <w:rPr>
          <w:rFonts w:ascii="Book Antiqua" w:hAnsi="Book Antiqua"/>
        </w:rPr>
        <w:t>të</w:t>
      </w:r>
      <w:r w:rsidR="003A0AC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Përgjithshëm</w:t>
      </w:r>
      <w:r w:rsidR="003A0AC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të</w:t>
      </w:r>
      <w:r w:rsidR="003A0ACF" w:rsidRPr="002529CB">
        <w:rPr>
          <w:rFonts w:ascii="Book Antiqua" w:hAnsi="Book Antiqua"/>
        </w:rPr>
        <w:t xml:space="preserve"> Sekretariatit.</w:t>
      </w:r>
    </w:p>
    <w:p w14:paraId="74968EDA" w14:textId="77777777" w:rsidR="00F9420E" w:rsidRPr="002529CB" w:rsidRDefault="00F9420E" w:rsidP="00F9420E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sz w:val="24"/>
          <w:szCs w:val="24"/>
          <w:lang w:val="sq-AL"/>
        </w:rPr>
      </w:pPr>
    </w:p>
    <w:p w14:paraId="4EF32D64" w14:textId="189589FC" w:rsidR="00CB1914" w:rsidRPr="002529CB" w:rsidRDefault="00760006" w:rsidP="00CB1914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12</w:t>
      </w:r>
    </w:p>
    <w:p w14:paraId="62213A41" w14:textId="2E1F79FF" w:rsidR="00CB1914" w:rsidRPr="002529CB" w:rsidRDefault="00CB1914" w:rsidP="00CB1914">
      <w:pPr>
        <w:tabs>
          <w:tab w:val="left" w:pos="567"/>
        </w:tabs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Nj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sia e Integrimeve</w:t>
      </w:r>
      <w:r w:rsidR="00791D72" w:rsidRPr="002529CB">
        <w:rPr>
          <w:rFonts w:ascii="Book Antiqua" w:hAnsi="Book Antiqua"/>
          <w:b/>
          <w:sz w:val="24"/>
          <w:szCs w:val="24"/>
          <w:lang w:val="sq-AL"/>
        </w:rPr>
        <w:t xml:space="preserve"> Evropiane</w:t>
      </w:r>
      <w:r w:rsidR="00EF60B1" w:rsidRPr="002529CB">
        <w:rPr>
          <w:rFonts w:ascii="Book Antiqua" w:hAnsi="Book Antiqua"/>
          <w:b/>
          <w:sz w:val="24"/>
          <w:szCs w:val="24"/>
          <w:lang w:val="sq-AL"/>
        </w:rPr>
        <w:t xml:space="preserve"> dhe Donator</w:t>
      </w:r>
    </w:p>
    <w:p w14:paraId="2FC4C327" w14:textId="77777777" w:rsidR="00CB1914" w:rsidRPr="002529CB" w:rsidRDefault="00CB1914" w:rsidP="00CB1914">
      <w:pPr>
        <w:pStyle w:val="ListParagraph"/>
        <w:spacing w:before="0"/>
        <w:ind w:left="193"/>
        <w:contextualSpacing/>
        <w:rPr>
          <w:rFonts w:ascii="Book Antiqua" w:hAnsi="Book Antiqua"/>
        </w:rPr>
      </w:pPr>
    </w:p>
    <w:p w14:paraId="2A7F8C75" w14:textId="77777777" w:rsidR="00CB1914" w:rsidRPr="002529CB" w:rsidRDefault="00CB1914" w:rsidP="00940AE1">
      <w:pPr>
        <w:pStyle w:val="ListParagraph"/>
        <w:numPr>
          <w:ilvl w:val="0"/>
          <w:numId w:val="23"/>
        </w:numPr>
        <w:spacing w:before="0"/>
        <w:ind w:left="36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sia e Integrimeve </w:t>
      </w:r>
      <w:r w:rsidR="003A69EB" w:rsidRPr="002529CB">
        <w:rPr>
          <w:rFonts w:ascii="Book Antiqua" w:hAnsi="Book Antiqua"/>
        </w:rPr>
        <w:t xml:space="preserve">Evropiane </w:t>
      </w:r>
      <w:r w:rsidRPr="002529CB">
        <w:rPr>
          <w:rFonts w:ascii="Book Antiqua" w:hAnsi="Book Antiqua"/>
        </w:rPr>
        <w:t>udhëhiqet nga udhëheqësi i nj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sis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i cili i raporton Kryesuesit dhe Drejtorit </w:t>
      </w:r>
      <w:r w:rsidR="00DA5693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DA5693" w:rsidRPr="002529CB">
        <w:rPr>
          <w:rFonts w:ascii="Book Antiqua" w:hAnsi="Book Antiqua"/>
        </w:rPr>
        <w:t xml:space="preserve"> </w:t>
      </w:r>
      <w:r w:rsidR="009852C7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9852C7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9852C7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9852C7" w:rsidRPr="002529CB">
        <w:rPr>
          <w:rFonts w:ascii="Book Antiqua" w:hAnsi="Book Antiqua"/>
        </w:rPr>
        <w:t xml:space="preserve"> </w:t>
      </w:r>
      <w:r w:rsidR="00DA5693" w:rsidRPr="002529CB">
        <w:rPr>
          <w:rFonts w:ascii="Book Antiqua" w:hAnsi="Book Antiqua"/>
        </w:rPr>
        <w:t xml:space="preserve">Sekretariatit </w:t>
      </w:r>
      <w:r w:rsidRPr="002529CB">
        <w:rPr>
          <w:rFonts w:ascii="Book Antiqua" w:hAnsi="Book Antiqua"/>
        </w:rPr>
        <w:t>dhe ka përgjegjësitë në vijim:</w:t>
      </w:r>
    </w:p>
    <w:p w14:paraId="7A3C1D72" w14:textId="77777777" w:rsidR="00CB1914" w:rsidRPr="002529CB" w:rsidRDefault="00CB1914" w:rsidP="00CB1914">
      <w:pPr>
        <w:pStyle w:val="ListParagraph"/>
        <w:spacing w:before="0"/>
        <w:ind w:left="360"/>
        <w:contextualSpacing/>
        <w:rPr>
          <w:rFonts w:ascii="Book Antiqua" w:hAnsi="Book Antiqua"/>
        </w:rPr>
      </w:pPr>
    </w:p>
    <w:p w14:paraId="6F42A069" w14:textId="7CE5529A" w:rsidR="00CB1914" w:rsidRPr="002529CB" w:rsidRDefault="00B31DC6" w:rsidP="00940AE1">
      <w:pPr>
        <w:pStyle w:val="ListParagraph"/>
        <w:numPr>
          <w:ilvl w:val="1"/>
          <w:numId w:val="23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>
        <w:rPr>
          <w:rFonts w:ascii="Book Antiqua" w:hAnsi="Book Antiqua"/>
        </w:rPr>
        <w:t>Është përgjegjës</w:t>
      </w:r>
      <w:bookmarkStart w:id="0" w:name="_GoBack"/>
      <w:bookmarkEnd w:id="0"/>
      <w:r w:rsidR="00A257E2" w:rsidRPr="002529CB">
        <w:rPr>
          <w:rFonts w:ascii="Book Antiqua" w:hAnsi="Book Antiqua"/>
        </w:rPr>
        <w:t xml:space="preserve"> për ofrimin e këshillave për KPK në lidhje me detyrimet që dalin nga procesi i integrimit</w:t>
      </w:r>
      <w:r w:rsidR="00CB1914" w:rsidRPr="002529CB">
        <w:rPr>
          <w:rFonts w:ascii="Book Antiqua" w:hAnsi="Book Antiqua"/>
        </w:rPr>
        <w:t>;</w:t>
      </w:r>
    </w:p>
    <w:p w14:paraId="6A10E20A" w14:textId="77777777" w:rsidR="00CB1914" w:rsidRPr="002529CB" w:rsidRDefault="00CB1914" w:rsidP="00CB1914">
      <w:pPr>
        <w:pStyle w:val="ListParagraph"/>
        <w:tabs>
          <w:tab w:val="left" w:pos="567"/>
        </w:tabs>
        <w:spacing w:before="0"/>
        <w:ind w:left="810"/>
        <w:rPr>
          <w:rFonts w:ascii="Book Antiqua" w:hAnsi="Book Antiqua"/>
        </w:rPr>
      </w:pPr>
    </w:p>
    <w:p w14:paraId="24BC8A41" w14:textId="77777777" w:rsidR="000E17BE" w:rsidRPr="002529CB" w:rsidRDefault="00A257E2" w:rsidP="00940AE1">
      <w:pPr>
        <w:pStyle w:val="ListParagraph"/>
        <w:numPr>
          <w:ilvl w:val="1"/>
          <w:numId w:val="23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Ofron mbështetje në hartimin e strategjive dhe planeve në lidhje me procesin e integrimeve evropiane</w:t>
      </w:r>
      <w:r w:rsidR="00CB1914" w:rsidRPr="002529CB">
        <w:rPr>
          <w:rFonts w:ascii="Book Antiqua" w:hAnsi="Book Antiqua"/>
        </w:rPr>
        <w:t>;</w:t>
      </w:r>
    </w:p>
    <w:p w14:paraId="70109350" w14:textId="77777777" w:rsidR="000E17BE" w:rsidRPr="002529CB" w:rsidRDefault="000E17BE" w:rsidP="000E17BE">
      <w:pPr>
        <w:pStyle w:val="ListParagraph"/>
        <w:rPr>
          <w:rFonts w:ascii="Book Antiqua" w:hAnsi="Book Antiqua"/>
        </w:rPr>
      </w:pPr>
    </w:p>
    <w:p w14:paraId="46F04AA4" w14:textId="77777777" w:rsidR="007B1C2B" w:rsidRPr="002529CB" w:rsidRDefault="00A257E2" w:rsidP="00940AE1">
      <w:pPr>
        <w:pStyle w:val="ListParagraph"/>
        <w:numPr>
          <w:ilvl w:val="1"/>
          <w:numId w:val="23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Siguron informacionet për hartimin e planeve të veprimit për Procesin e Integrimit Evropian dhe zbatimit të Marrëveshjes së Stabilizim </w:t>
      </w:r>
      <w:proofErr w:type="spellStart"/>
      <w:r w:rsidRPr="002529CB">
        <w:rPr>
          <w:rFonts w:ascii="Book Antiqua" w:hAnsi="Book Antiqua"/>
        </w:rPr>
        <w:t>Asocimit</w:t>
      </w:r>
      <w:proofErr w:type="spellEnd"/>
      <w:r w:rsidR="00CB1914" w:rsidRPr="002529CB">
        <w:rPr>
          <w:rFonts w:ascii="Book Antiqua" w:hAnsi="Book Antiqua"/>
        </w:rPr>
        <w:t>;</w:t>
      </w:r>
    </w:p>
    <w:p w14:paraId="0B6C42AF" w14:textId="77777777" w:rsidR="007B1C2B" w:rsidRPr="002529CB" w:rsidRDefault="007B1C2B" w:rsidP="007B1C2B">
      <w:pPr>
        <w:pStyle w:val="ListParagraph"/>
        <w:rPr>
          <w:rFonts w:ascii="Book Antiqua" w:hAnsi="Book Antiqua"/>
        </w:rPr>
      </w:pPr>
    </w:p>
    <w:p w14:paraId="5346E387" w14:textId="77777777" w:rsidR="007B1C2B" w:rsidRPr="002529CB" w:rsidRDefault="00A257E2" w:rsidP="00940AE1">
      <w:pPr>
        <w:pStyle w:val="ListParagraph"/>
        <w:numPr>
          <w:ilvl w:val="1"/>
          <w:numId w:val="23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Siguron harmonizimin e dokumenteve strategjike të Këshillit me dokumentet e lartcekura</w:t>
      </w:r>
      <w:r w:rsidR="00CB1914" w:rsidRPr="002529CB">
        <w:rPr>
          <w:rFonts w:ascii="Book Antiqua" w:hAnsi="Book Antiqua"/>
        </w:rPr>
        <w:t>;</w:t>
      </w:r>
    </w:p>
    <w:p w14:paraId="61939579" w14:textId="77777777" w:rsidR="007B1C2B" w:rsidRPr="002529CB" w:rsidRDefault="007B1C2B" w:rsidP="007B1C2B">
      <w:pPr>
        <w:pStyle w:val="ListParagraph"/>
        <w:rPr>
          <w:rFonts w:ascii="Book Antiqua" w:hAnsi="Book Antiqua"/>
        </w:rPr>
      </w:pPr>
    </w:p>
    <w:p w14:paraId="75DA1E37" w14:textId="77777777" w:rsidR="007B1C2B" w:rsidRPr="002529CB" w:rsidRDefault="00A257E2" w:rsidP="00940AE1">
      <w:pPr>
        <w:pStyle w:val="ListParagraph"/>
        <w:numPr>
          <w:ilvl w:val="1"/>
          <w:numId w:val="23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Monitoron dhe raporton në lidhje me zbatimin e planeve të veprimit në lidhje me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="00CB1914" w:rsidRPr="002529CB">
        <w:rPr>
          <w:rFonts w:ascii="Book Antiqua" w:hAnsi="Book Antiqua"/>
        </w:rPr>
        <w:t>;</w:t>
      </w:r>
    </w:p>
    <w:p w14:paraId="4BC62D53" w14:textId="77777777" w:rsidR="007B1C2B" w:rsidRPr="002529CB" w:rsidRDefault="007B1C2B" w:rsidP="007B1C2B">
      <w:pPr>
        <w:pStyle w:val="ListParagraph"/>
        <w:rPr>
          <w:rFonts w:ascii="Book Antiqua" w:hAnsi="Book Antiqua"/>
        </w:rPr>
      </w:pPr>
    </w:p>
    <w:p w14:paraId="0CC5A10C" w14:textId="77777777" w:rsidR="00CB1914" w:rsidRPr="002529CB" w:rsidRDefault="00CB1914" w:rsidP="00940AE1">
      <w:pPr>
        <w:pStyle w:val="ListParagraph"/>
        <w:numPr>
          <w:ilvl w:val="1"/>
          <w:numId w:val="23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edhe punë tjera në pajtim me qëllimin e vendit të punës të cilat mund të kërkohen nga mbikëqyrësi.</w:t>
      </w:r>
    </w:p>
    <w:p w14:paraId="14BFFF50" w14:textId="77777777" w:rsidR="00CB1914" w:rsidRPr="002529CB" w:rsidRDefault="00CB1914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4B24B26" w14:textId="77777777" w:rsidR="006F41EF" w:rsidRPr="002529CB" w:rsidRDefault="006F41EF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66F9B549" w14:textId="6546FC17" w:rsidR="00CB1914" w:rsidRPr="002529CB" w:rsidRDefault="00760006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13</w:t>
      </w:r>
    </w:p>
    <w:p w14:paraId="14ACB279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Zyrtari Certifikues</w:t>
      </w:r>
    </w:p>
    <w:p w14:paraId="40479696" w14:textId="77777777" w:rsidR="008D647A" w:rsidRPr="002529CB" w:rsidRDefault="008D647A" w:rsidP="008D647A">
      <w:pPr>
        <w:tabs>
          <w:tab w:val="left" w:pos="81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1568CF0A" w14:textId="77777777" w:rsidR="008D647A" w:rsidRPr="002529CB" w:rsidRDefault="008D647A" w:rsidP="00940AE1">
      <w:pPr>
        <w:pStyle w:val="ListParagraph"/>
        <w:numPr>
          <w:ilvl w:val="0"/>
          <w:numId w:val="10"/>
        </w:numPr>
        <w:tabs>
          <w:tab w:val="left" w:pos="426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Zyrtari certifi</w:t>
      </w:r>
      <w:r w:rsidR="006F41EF" w:rsidRPr="002529CB">
        <w:rPr>
          <w:rFonts w:ascii="Book Antiqua" w:hAnsi="Book Antiqua"/>
        </w:rPr>
        <w:t>kues</w:t>
      </w:r>
      <w:r w:rsidR="00DE6B2F" w:rsidRPr="002529CB">
        <w:rPr>
          <w:rFonts w:ascii="Book Antiqua" w:hAnsi="Book Antiqua"/>
        </w:rPr>
        <w:t xml:space="preserve"> </w:t>
      </w:r>
      <w:r w:rsidR="006F41EF" w:rsidRPr="002529CB">
        <w:rPr>
          <w:rFonts w:ascii="Book Antiqua" w:hAnsi="Book Antiqua"/>
        </w:rPr>
        <w:t>i raporton Drejtorit</w:t>
      </w:r>
      <w:r w:rsidR="00154AA6" w:rsidRPr="002529CB">
        <w:rPr>
          <w:rFonts w:ascii="Book Antiqua" w:hAnsi="Book Antiqua"/>
        </w:rPr>
        <w:t xml:space="preserve"> t</w:t>
      </w:r>
      <w:r w:rsidR="008B6F6D" w:rsidRPr="002529CB">
        <w:rPr>
          <w:rFonts w:ascii="Book Antiqua" w:hAnsi="Book Antiqua"/>
        </w:rPr>
        <w:t>ë</w:t>
      </w:r>
      <w:r w:rsidR="00154AA6" w:rsidRPr="002529CB">
        <w:rPr>
          <w:rFonts w:ascii="Book Antiqua" w:hAnsi="Book Antiqua"/>
        </w:rPr>
        <w:t xml:space="preserve"> </w:t>
      </w:r>
      <w:r w:rsidR="009852C7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9852C7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9852C7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9852C7" w:rsidRPr="002529CB">
        <w:rPr>
          <w:rFonts w:ascii="Book Antiqua" w:hAnsi="Book Antiqua"/>
        </w:rPr>
        <w:t xml:space="preserve"> </w:t>
      </w:r>
      <w:r w:rsidR="00154AA6" w:rsidRPr="002529CB">
        <w:rPr>
          <w:rFonts w:ascii="Book Antiqua" w:hAnsi="Book Antiqua"/>
        </w:rPr>
        <w:t>Sekretariatit</w:t>
      </w:r>
      <w:r w:rsidR="006F41EF" w:rsidRPr="002529CB">
        <w:rPr>
          <w:rFonts w:ascii="Book Antiqua" w:hAnsi="Book Antiqua"/>
        </w:rPr>
        <w:t xml:space="preserve"> dhe ka</w:t>
      </w:r>
      <w:r w:rsidRPr="002529CB">
        <w:rPr>
          <w:rFonts w:ascii="Book Antiqua" w:hAnsi="Book Antiqua"/>
        </w:rPr>
        <w:t xml:space="preserve"> përgjegjësitë në vijim:</w:t>
      </w:r>
    </w:p>
    <w:p w14:paraId="70DB5E3D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2ABB3F6D" w14:textId="77777777" w:rsidR="008D647A" w:rsidRPr="002529CB" w:rsidRDefault="008D647A" w:rsidP="00940AE1">
      <w:pPr>
        <w:pStyle w:val="ListParagraph"/>
        <w:numPr>
          <w:ilvl w:val="1"/>
          <w:numId w:val="1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Certifikon realizimin e të gjitha shpenzimeve buxhetore të Këshillit dhe Prokurorit të Shtetit;</w:t>
      </w:r>
    </w:p>
    <w:p w14:paraId="6C7CF669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110614BB" w14:textId="77777777" w:rsidR="008D647A" w:rsidRPr="002529CB" w:rsidRDefault="008D647A" w:rsidP="00940AE1">
      <w:pPr>
        <w:pStyle w:val="ListParagraph"/>
        <w:numPr>
          <w:ilvl w:val="1"/>
          <w:numId w:val="1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Siguron që kushtet e </w:t>
      </w:r>
      <w:proofErr w:type="spellStart"/>
      <w:r w:rsidRPr="002529CB">
        <w:rPr>
          <w:rFonts w:ascii="Book Antiqua" w:hAnsi="Book Antiqua"/>
        </w:rPr>
        <w:t>zbatueshmërisë</w:t>
      </w:r>
      <w:proofErr w:type="spellEnd"/>
      <w:r w:rsidRPr="002529CB">
        <w:rPr>
          <w:rFonts w:ascii="Book Antiqua" w:hAnsi="Book Antiqua"/>
        </w:rPr>
        <w:t xml:space="preserve"> të një kontrate publike të jenë përmbushur para bërjes ose autorizimit të pagesave sipas kontratës;</w:t>
      </w:r>
    </w:p>
    <w:p w14:paraId="315603B4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4BD8EBF4" w14:textId="77777777" w:rsidR="008D647A" w:rsidRPr="002529CB" w:rsidRDefault="008D647A" w:rsidP="00940AE1">
      <w:pPr>
        <w:pStyle w:val="ListParagraph"/>
        <w:numPr>
          <w:ilvl w:val="1"/>
          <w:numId w:val="1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Siguron që shpenzimi i parasë publike sipas kontratave publike bëhet në pajtim legjislacionin në fuqi;</w:t>
      </w:r>
    </w:p>
    <w:p w14:paraId="5BE0C821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596A87AF" w14:textId="77777777" w:rsidR="008D647A" w:rsidRPr="002529CB" w:rsidRDefault="008D647A" w:rsidP="00940AE1">
      <w:pPr>
        <w:pStyle w:val="ListParagraph"/>
        <w:numPr>
          <w:ilvl w:val="1"/>
          <w:numId w:val="1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Siguron që janë plotësuar kushtet e kontratës para se të bëhet pagesa, dhe që kërkesa për pagesë është e koduar në zërin e duhur të shpenzimeve;</w:t>
      </w:r>
    </w:p>
    <w:p w14:paraId="66E41B6A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57FC9F5A" w14:textId="77777777" w:rsidR="008D647A" w:rsidRPr="002529CB" w:rsidRDefault="008D647A" w:rsidP="00940AE1">
      <w:pPr>
        <w:pStyle w:val="ListParagraph"/>
        <w:numPr>
          <w:ilvl w:val="1"/>
          <w:numId w:val="1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Siguron që janë respektuar rregullat dhe dispozitat tjera ligjore gjatë inicimit dhe realizimit të aktiviteteve të prokurimit dhe procedimit të shpenzimeve.</w:t>
      </w:r>
    </w:p>
    <w:p w14:paraId="117A247A" w14:textId="77777777" w:rsidR="002F2B3F" w:rsidRPr="002529CB" w:rsidRDefault="002F2B3F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5D61B90" w14:textId="77777777" w:rsidR="00BD518E" w:rsidRPr="002529CB" w:rsidRDefault="00BD518E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1EC227A" w14:textId="4F2EE3E2" w:rsidR="00BD518E" w:rsidRPr="002529CB" w:rsidRDefault="00760006" w:rsidP="00BD518E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14</w:t>
      </w:r>
    </w:p>
    <w:p w14:paraId="6AF380E1" w14:textId="77777777" w:rsidR="00A53AF8" w:rsidRPr="002529CB" w:rsidRDefault="00A53AF8" w:rsidP="00BD518E">
      <w:pPr>
        <w:tabs>
          <w:tab w:val="left" w:pos="810"/>
        </w:tabs>
        <w:spacing w:line="240" w:lineRule="auto"/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Koordinator i Komisioneve të Përhershme të Kë</w:t>
      </w:r>
      <w:r w:rsidR="00713609" w:rsidRPr="002529CB">
        <w:rPr>
          <w:rFonts w:ascii="Book Antiqua" w:hAnsi="Book Antiqua"/>
          <w:b/>
          <w:sz w:val="24"/>
          <w:lang w:val="sq-AL"/>
        </w:rPr>
        <w:t>shillit</w:t>
      </w:r>
    </w:p>
    <w:p w14:paraId="1AA41A6C" w14:textId="77777777" w:rsidR="00BD518E" w:rsidRPr="002529CB" w:rsidRDefault="00BD518E" w:rsidP="00BD518E">
      <w:pPr>
        <w:pStyle w:val="ListParagraph"/>
        <w:tabs>
          <w:tab w:val="left" w:pos="360"/>
        </w:tabs>
        <w:ind w:left="360"/>
        <w:rPr>
          <w:rFonts w:ascii="Book Antiqua" w:hAnsi="Book Antiqua"/>
        </w:rPr>
      </w:pPr>
    </w:p>
    <w:p w14:paraId="24965D41" w14:textId="77777777" w:rsidR="00A53AF8" w:rsidRPr="002529CB" w:rsidRDefault="00BD518E" w:rsidP="00BD518E">
      <w:pPr>
        <w:pStyle w:val="ListParagraph"/>
        <w:numPr>
          <w:ilvl w:val="0"/>
          <w:numId w:val="48"/>
        </w:numPr>
        <w:tabs>
          <w:tab w:val="left" w:pos="360"/>
        </w:tabs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Koordinatori i Komisioneve të Përhershme të Këshillit i raporton Kryesuesit të Këshillit për çështje profesionale ndërsa Drejtorit të Përgjithshëm të Sekretariatit për çështjet administrative, dhe ka përgjegjësitë në vijim:</w:t>
      </w:r>
    </w:p>
    <w:p w14:paraId="37844D0C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administrative dhe profesionale për Komisionet e Përhershme të Këshillit;</w:t>
      </w:r>
    </w:p>
    <w:p w14:paraId="698C954E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5148CA45" w14:textId="77777777" w:rsidR="00BD518E" w:rsidRPr="002529CB" w:rsidRDefault="004C6143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Ofron n</w:t>
      </w:r>
      <w:r w:rsidR="00BD518E" w:rsidRPr="002529CB">
        <w:rPr>
          <w:rFonts w:ascii="Book Antiqua" w:hAnsi="Book Antiqua"/>
        </w:rPr>
        <w:t>dihm</w:t>
      </w:r>
      <w:r w:rsidRPr="002529CB">
        <w:rPr>
          <w:rFonts w:ascii="Book Antiqua" w:hAnsi="Book Antiqua"/>
        </w:rPr>
        <w:t>ë</w:t>
      </w:r>
      <w:r w:rsidR="00BD518E" w:rsidRPr="002529CB">
        <w:rPr>
          <w:rFonts w:ascii="Book Antiqua" w:hAnsi="Book Antiqua"/>
        </w:rPr>
        <w:t xml:space="preserve"> Komisionet e përhershme të Këshillit lidhur me vlerësimin e </w:t>
      </w:r>
      <w:proofErr w:type="spellStart"/>
      <w:r w:rsidR="00BD518E" w:rsidRPr="002529CB">
        <w:rPr>
          <w:rFonts w:ascii="Book Antiqua" w:hAnsi="Book Antiqua"/>
        </w:rPr>
        <w:t>Përformancës</w:t>
      </w:r>
      <w:proofErr w:type="spellEnd"/>
      <w:r w:rsidR="00BD518E" w:rsidRPr="002529CB">
        <w:rPr>
          <w:rFonts w:ascii="Book Antiqua" w:hAnsi="Book Antiqua"/>
        </w:rPr>
        <w:t>, hartimin e akteve nënligjore dhe administrimin e prokurorive;</w:t>
      </w:r>
    </w:p>
    <w:p w14:paraId="70849959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29FBD4D5" w14:textId="77777777" w:rsidR="00BD518E" w:rsidRPr="002529CB" w:rsidRDefault="004C6143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Koordinon në mënyrë</w:t>
      </w:r>
      <w:r w:rsidR="00BD518E" w:rsidRPr="002529CB">
        <w:rPr>
          <w:rFonts w:ascii="Book Antiqua" w:hAnsi="Book Antiqua"/>
        </w:rPr>
        <w:t xml:space="preserve"> efikas</w:t>
      </w:r>
      <w:r w:rsidRPr="002529CB">
        <w:rPr>
          <w:rFonts w:ascii="Book Antiqua" w:hAnsi="Book Antiqua"/>
        </w:rPr>
        <w:t>e</w:t>
      </w:r>
      <w:r w:rsidR="00BD518E" w:rsidRPr="002529CB">
        <w:rPr>
          <w:rFonts w:ascii="Book Antiqua" w:hAnsi="Book Antiqua"/>
        </w:rPr>
        <w:t xml:space="preserve"> dhe efektiv</w:t>
      </w:r>
      <w:r w:rsidRPr="002529CB">
        <w:rPr>
          <w:rFonts w:ascii="Book Antiqua" w:hAnsi="Book Antiqua"/>
        </w:rPr>
        <w:t xml:space="preserve">e </w:t>
      </w:r>
      <w:r w:rsidR="00BD518E" w:rsidRPr="002529CB">
        <w:rPr>
          <w:rFonts w:ascii="Book Antiqua" w:hAnsi="Book Antiqua"/>
        </w:rPr>
        <w:t>punë</w:t>
      </w:r>
      <w:r w:rsidRPr="002529CB">
        <w:rPr>
          <w:rFonts w:ascii="Book Antiqua" w:hAnsi="Book Antiqua"/>
        </w:rPr>
        <w:t>t</w:t>
      </w:r>
      <w:r w:rsidR="00BD518E" w:rsidRPr="002529CB">
        <w:rPr>
          <w:rFonts w:ascii="Book Antiqua" w:hAnsi="Book Antiqua"/>
        </w:rPr>
        <w:t xml:space="preserve"> administrative të Komisioneve të Përhershme të Këshillit;</w:t>
      </w:r>
    </w:p>
    <w:p w14:paraId="3D20BFA1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2C644B92" w14:textId="77777777" w:rsidR="00BD518E" w:rsidRPr="002529CB" w:rsidRDefault="00BA7A87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Harton</w:t>
      </w:r>
      <w:r w:rsidR="00BD518E" w:rsidRPr="002529CB">
        <w:rPr>
          <w:rFonts w:ascii="Book Antiqua" w:hAnsi="Book Antiqua"/>
        </w:rPr>
        <w:t xml:space="preserve"> plane</w:t>
      </w:r>
      <w:r w:rsidRPr="002529CB">
        <w:rPr>
          <w:rFonts w:ascii="Book Antiqua" w:hAnsi="Book Antiqua"/>
        </w:rPr>
        <w:t>t</w:t>
      </w:r>
      <w:r w:rsidR="00BD518E" w:rsidRPr="002529CB">
        <w:rPr>
          <w:rFonts w:ascii="Book Antiqua" w:hAnsi="Book Antiqua"/>
        </w:rPr>
        <w:t xml:space="preserve"> dhe raporte</w:t>
      </w:r>
      <w:r w:rsidRPr="002529CB">
        <w:rPr>
          <w:rFonts w:ascii="Book Antiqua" w:hAnsi="Book Antiqua"/>
        </w:rPr>
        <w:t>t e</w:t>
      </w:r>
      <w:r w:rsidR="00BD518E" w:rsidRPr="002529CB">
        <w:rPr>
          <w:rFonts w:ascii="Book Antiqua" w:hAnsi="Book Antiqua"/>
        </w:rPr>
        <w:t xml:space="preserve"> punës së Komisioneve të Përhershme të Këshillit, në bashkëpunim me kryesuesit e Komisioneve të Përhershme të Këshillit;</w:t>
      </w:r>
    </w:p>
    <w:p w14:paraId="1EB3EFD7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7804CFBD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Koordinon aktivitetet e stafit mbështetës të komisioneve të përhershme të Këshillit, përfshirë ofrimin e ndihmës për kryesuesit e Komisioneve të përhershme në përgatitje të materialeve për takime të ndryshme;</w:t>
      </w:r>
    </w:p>
    <w:p w14:paraId="6BA26E2F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5169E9E6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Kryen punët administrative për Komisionin për Vlerësimin e </w:t>
      </w:r>
      <w:proofErr w:type="spellStart"/>
      <w:r w:rsidRPr="002529CB">
        <w:rPr>
          <w:rFonts w:ascii="Book Antiqua" w:hAnsi="Book Antiqua"/>
        </w:rPr>
        <w:t>Performancës</w:t>
      </w:r>
      <w:proofErr w:type="spellEnd"/>
      <w:r w:rsidRPr="002529CB">
        <w:rPr>
          <w:rFonts w:ascii="Book Antiqua" w:hAnsi="Book Antiqua"/>
        </w:rPr>
        <w:t xml:space="preserve"> së Prokurorëve;</w:t>
      </w:r>
    </w:p>
    <w:p w14:paraId="673EFAE3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762BCA9A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Administron bazën e të dhënave të sistemit për vlerësimin e </w:t>
      </w:r>
      <w:proofErr w:type="spellStart"/>
      <w:r w:rsidRPr="002529CB">
        <w:rPr>
          <w:rFonts w:ascii="Book Antiqua" w:hAnsi="Book Antiqua"/>
        </w:rPr>
        <w:t>performancës</w:t>
      </w:r>
      <w:proofErr w:type="spellEnd"/>
      <w:r w:rsidRPr="002529CB">
        <w:rPr>
          <w:rFonts w:ascii="Book Antiqua" w:hAnsi="Book Antiqua"/>
        </w:rPr>
        <w:t xml:space="preserve"> së prokurorëve;</w:t>
      </w:r>
    </w:p>
    <w:p w14:paraId="0908649E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2208BFD1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Grumbullon dhe administron burimet faktike të informacionit për vlerësimin e </w:t>
      </w:r>
      <w:proofErr w:type="spellStart"/>
      <w:r w:rsidRPr="002529CB">
        <w:rPr>
          <w:rFonts w:ascii="Book Antiqua" w:hAnsi="Book Antiqua"/>
        </w:rPr>
        <w:t>performancës</w:t>
      </w:r>
      <w:proofErr w:type="spellEnd"/>
      <w:r w:rsidRPr="002529CB">
        <w:rPr>
          <w:rFonts w:ascii="Book Antiqua" w:hAnsi="Book Antiqua"/>
        </w:rPr>
        <w:t xml:space="preserve"> së prokurorëve;  </w:t>
      </w:r>
    </w:p>
    <w:p w14:paraId="44B3742A" w14:textId="77777777" w:rsidR="00BD518E" w:rsidRPr="002529CB" w:rsidRDefault="00BD518E" w:rsidP="00BD518E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337C54C9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Krijon mjete për sigurimin e burimeve të informacionit dhe administron me të dhënat e siguruara për procesin e vlerësimit të </w:t>
      </w:r>
      <w:proofErr w:type="spellStart"/>
      <w:r w:rsidRPr="002529CB">
        <w:rPr>
          <w:rFonts w:ascii="Book Antiqua" w:hAnsi="Book Antiqua"/>
        </w:rPr>
        <w:t>performancës</w:t>
      </w:r>
      <w:proofErr w:type="spellEnd"/>
      <w:r w:rsidRPr="002529CB">
        <w:rPr>
          <w:rFonts w:ascii="Book Antiqua" w:hAnsi="Book Antiqua"/>
        </w:rPr>
        <w:t xml:space="preserve"> së prokurorëve,</w:t>
      </w:r>
    </w:p>
    <w:p w14:paraId="43CD8194" w14:textId="77777777" w:rsidR="00BD518E" w:rsidRPr="002529CB" w:rsidRDefault="00BD518E" w:rsidP="00BD518E">
      <w:pPr>
        <w:pStyle w:val="ListParagraph"/>
        <w:tabs>
          <w:tab w:val="left" w:pos="900"/>
        </w:tabs>
        <w:spacing w:before="0"/>
        <w:ind w:left="810"/>
        <w:rPr>
          <w:rFonts w:ascii="Book Antiqua" w:hAnsi="Book Antiqua"/>
        </w:rPr>
      </w:pPr>
    </w:p>
    <w:p w14:paraId="3DF0ED72" w14:textId="77777777" w:rsidR="00BD518E" w:rsidRPr="002529CB" w:rsidRDefault="00BA7A87" w:rsidP="00BD518E">
      <w:pPr>
        <w:pStyle w:val="ListParagraph"/>
        <w:numPr>
          <w:ilvl w:val="1"/>
          <w:numId w:val="48"/>
        </w:numPr>
        <w:tabs>
          <w:tab w:val="left" w:pos="90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Bënë i</w:t>
      </w:r>
      <w:r w:rsidR="00BD518E" w:rsidRPr="002529CB">
        <w:rPr>
          <w:rFonts w:ascii="Book Antiqua" w:hAnsi="Book Antiqua"/>
        </w:rPr>
        <w:t>dentifikimin dhe vlerësimin e efikasitetit të politikave lidhur me veprat penale karakteristike të Mekanizmit Përcjellës Ndërinstitucional;</w:t>
      </w:r>
    </w:p>
    <w:p w14:paraId="5ED210B8" w14:textId="77777777" w:rsidR="00BD518E" w:rsidRPr="002529CB" w:rsidRDefault="00BD518E" w:rsidP="00BD518E">
      <w:pPr>
        <w:pStyle w:val="ListParagraph"/>
        <w:tabs>
          <w:tab w:val="left" w:pos="900"/>
        </w:tabs>
        <w:spacing w:before="0"/>
        <w:ind w:left="810"/>
        <w:rPr>
          <w:rFonts w:ascii="Book Antiqua" w:hAnsi="Book Antiqua"/>
        </w:rPr>
      </w:pPr>
    </w:p>
    <w:p w14:paraId="3BD848AC" w14:textId="77777777" w:rsidR="00BD518E" w:rsidRPr="002529CB" w:rsidRDefault="00BA7A87" w:rsidP="00BD518E">
      <w:pPr>
        <w:pStyle w:val="ListParagraph"/>
        <w:numPr>
          <w:ilvl w:val="1"/>
          <w:numId w:val="48"/>
        </w:numPr>
        <w:tabs>
          <w:tab w:val="left" w:pos="90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Grumbullon</w:t>
      </w:r>
      <w:r w:rsidR="00BD518E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të dhënat</w:t>
      </w:r>
      <w:r w:rsidR="00BD518E" w:rsidRPr="002529CB">
        <w:rPr>
          <w:rFonts w:ascii="Book Antiqua" w:hAnsi="Book Antiqua"/>
        </w:rPr>
        <w:t xml:space="preserve"> dhe </w:t>
      </w:r>
      <w:r w:rsidRPr="002529CB">
        <w:rPr>
          <w:rFonts w:ascii="Book Antiqua" w:hAnsi="Book Antiqua"/>
        </w:rPr>
        <w:t>harton raportet e</w:t>
      </w:r>
      <w:r w:rsidR="00BD518E" w:rsidRPr="002529CB">
        <w:rPr>
          <w:rFonts w:ascii="Book Antiqua" w:hAnsi="Book Antiqua"/>
        </w:rPr>
        <w:t xml:space="preserve"> Mekanizmit </w:t>
      </w:r>
      <w:r w:rsidRPr="002529CB">
        <w:rPr>
          <w:rFonts w:ascii="Book Antiqua" w:hAnsi="Book Antiqua"/>
        </w:rPr>
        <w:t>Përcjellës</w:t>
      </w:r>
      <w:r w:rsidR="00BD518E" w:rsidRPr="002529CB">
        <w:rPr>
          <w:rFonts w:ascii="Book Antiqua" w:hAnsi="Book Antiqua"/>
        </w:rPr>
        <w:t xml:space="preserve"> ndërinstitucional për veprat penale karakteristike, përfshirë raportet periodike, </w:t>
      </w:r>
      <w:proofErr w:type="spellStart"/>
      <w:r w:rsidR="00BD518E" w:rsidRPr="002529CB">
        <w:rPr>
          <w:rFonts w:ascii="Book Antiqua" w:hAnsi="Book Antiqua"/>
        </w:rPr>
        <w:t>analitiko</w:t>
      </w:r>
      <w:proofErr w:type="spellEnd"/>
      <w:r w:rsidR="00BD518E" w:rsidRPr="002529CB">
        <w:rPr>
          <w:rFonts w:ascii="Book Antiqua" w:hAnsi="Book Antiqua"/>
        </w:rPr>
        <w:t>-hulumtuese dhe të gjeografisë së krimit;</w:t>
      </w:r>
    </w:p>
    <w:p w14:paraId="7368C28D" w14:textId="77777777" w:rsidR="00BD518E" w:rsidRPr="002529CB" w:rsidRDefault="00BD518E" w:rsidP="00BD518E">
      <w:pPr>
        <w:pStyle w:val="ListParagraph"/>
        <w:tabs>
          <w:tab w:val="left" w:pos="900"/>
        </w:tabs>
        <w:spacing w:before="0"/>
        <w:ind w:left="810"/>
        <w:rPr>
          <w:rFonts w:ascii="Book Antiqua" w:hAnsi="Book Antiqua"/>
        </w:rPr>
      </w:pPr>
    </w:p>
    <w:p w14:paraId="14FC93C9" w14:textId="77777777" w:rsidR="00BD518E" w:rsidRPr="002529CB" w:rsidRDefault="00BA7A87" w:rsidP="00BD518E">
      <w:pPr>
        <w:pStyle w:val="ListParagraph"/>
        <w:numPr>
          <w:ilvl w:val="1"/>
          <w:numId w:val="48"/>
        </w:numPr>
        <w:tabs>
          <w:tab w:val="left" w:pos="90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R</w:t>
      </w:r>
      <w:r w:rsidR="00BD518E" w:rsidRPr="002529CB">
        <w:rPr>
          <w:rFonts w:ascii="Book Antiqua" w:hAnsi="Book Antiqua"/>
        </w:rPr>
        <w:t>ekomand</w:t>
      </w:r>
      <w:r w:rsidRPr="002529CB">
        <w:rPr>
          <w:rFonts w:ascii="Book Antiqua" w:hAnsi="Book Antiqua"/>
        </w:rPr>
        <w:t>on</w:t>
      </w:r>
      <w:r w:rsidR="00BD518E" w:rsidRPr="002529CB">
        <w:rPr>
          <w:rFonts w:ascii="Book Antiqua" w:hAnsi="Book Antiqua"/>
        </w:rPr>
        <w:t xml:space="preserve"> masa</w:t>
      </w:r>
      <w:r w:rsidRPr="002529CB">
        <w:rPr>
          <w:rFonts w:ascii="Book Antiqua" w:hAnsi="Book Antiqua"/>
        </w:rPr>
        <w:t xml:space="preserve">t dhe veprimet </w:t>
      </w:r>
      <w:r w:rsidR="00BD518E" w:rsidRPr="002529CB">
        <w:rPr>
          <w:rFonts w:ascii="Book Antiqua" w:hAnsi="Book Antiqua"/>
        </w:rPr>
        <w:t xml:space="preserve">për ngritjen e efikasitetit të sistemit </w:t>
      </w:r>
      <w:proofErr w:type="spellStart"/>
      <w:r w:rsidR="00BD518E" w:rsidRPr="002529CB">
        <w:rPr>
          <w:rFonts w:ascii="Book Antiqua" w:hAnsi="Book Antiqua"/>
        </w:rPr>
        <w:t>prokurorial</w:t>
      </w:r>
      <w:proofErr w:type="spellEnd"/>
      <w:r w:rsidR="00BD518E" w:rsidRPr="002529CB">
        <w:rPr>
          <w:rFonts w:ascii="Book Antiqua" w:hAnsi="Book Antiqua"/>
        </w:rPr>
        <w:t xml:space="preserve"> dhe parandalimin e dukurive negative duke përfshirë projektin strategjik për mbrojtjen e votës së lirë, kriminalitet të pasqyruar nga raportet e gjeografisë së krimit dhe raporteve </w:t>
      </w:r>
      <w:proofErr w:type="spellStart"/>
      <w:r w:rsidR="00BD518E" w:rsidRPr="002529CB">
        <w:rPr>
          <w:rFonts w:ascii="Book Antiqua" w:hAnsi="Book Antiqua"/>
        </w:rPr>
        <w:t>analitiko</w:t>
      </w:r>
      <w:proofErr w:type="spellEnd"/>
      <w:r w:rsidR="00BD518E" w:rsidRPr="002529CB">
        <w:rPr>
          <w:rFonts w:ascii="Book Antiqua" w:hAnsi="Book Antiqua"/>
        </w:rPr>
        <w:t>-hulumtuese;</w:t>
      </w:r>
    </w:p>
    <w:p w14:paraId="38BE4389" w14:textId="77777777" w:rsidR="00BD518E" w:rsidRPr="002529CB" w:rsidRDefault="00BD518E" w:rsidP="00BD518E">
      <w:pPr>
        <w:pStyle w:val="ListParagraph"/>
        <w:tabs>
          <w:tab w:val="left" w:pos="900"/>
        </w:tabs>
        <w:spacing w:before="0"/>
        <w:ind w:left="810"/>
        <w:rPr>
          <w:rFonts w:ascii="Book Antiqua" w:hAnsi="Book Antiqua"/>
        </w:rPr>
      </w:pPr>
    </w:p>
    <w:p w14:paraId="7631BD7A" w14:textId="77777777" w:rsidR="00BD518E" w:rsidRPr="002529CB" w:rsidRDefault="00BD518E" w:rsidP="00BD518E">
      <w:pPr>
        <w:pStyle w:val="ListParagraph"/>
        <w:numPr>
          <w:ilvl w:val="1"/>
          <w:numId w:val="48"/>
        </w:numPr>
        <w:tabs>
          <w:tab w:val="left" w:pos="90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Sipas kërkesës ofron ndihmë profesionale në planifikimin dhe menaxhimin e protokollit zyrtar për organizimet zyrtare të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;  </w:t>
      </w:r>
    </w:p>
    <w:p w14:paraId="6D3EE1EF" w14:textId="77777777" w:rsidR="00BD518E" w:rsidRPr="002529CB" w:rsidRDefault="00BD518E" w:rsidP="00BD518E">
      <w:pPr>
        <w:pStyle w:val="ListParagraph"/>
        <w:tabs>
          <w:tab w:val="left" w:pos="900"/>
        </w:tabs>
        <w:spacing w:before="0"/>
        <w:ind w:left="810"/>
        <w:rPr>
          <w:rFonts w:ascii="Book Antiqua" w:hAnsi="Book Antiqua"/>
        </w:rPr>
      </w:pPr>
    </w:p>
    <w:p w14:paraId="206E8E54" w14:textId="77777777" w:rsidR="00A53AF8" w:rsidRPr="002529CB" w:rsidRDefault="00BD518E" w:rsidP="00BD518E">
      <w:pPr>
        <w:pStyle w:val="ListParagraph"/>
        <w:numPr>
          <w:ilvl w:val="1"/>
          <w:numId w:val="48"/>
        </w:numPr>
        <w:tabs>
          <w:tab w:val="left" w:pos="90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Kryen edhe punë të tjera të caktuar nga mbikëqyrësi</w:t>
      </w:r>
      <w:r w:rsidR="00BA7A87" w:rsidRPr="002529CB">
        <w:rPr>
          <w:rFonts w:ascii="Book Antiqua" w:hAnsi="Book Antiqua"/>
        </w:rPr>
        <w:t>.</w:t>
      </w:r>
    </w:p>
    <w:p w14:paraId="4C56F3C6" w14:textId="77777777" w:rsidR="00444D54" w:rsidRPr="002529CB" w:rsidRDefault="00444D54" w:rsidP="00BD518E">
      <w:pPr>
        <w:pStyle w:val="ListParagraph"/>
        <w:tabs>
          <w:tab w:val="left" w:pos="810"/>
        </w:tabs>
        <w:ind w:left="810"/>
        <w:rPr>
          <w:rFonts w:ascii="Book Antiqua" w:hAnsi="Book Antiqua"/>
        </w:rPr>
      </w:pPr>
    </w:p>
    <w:p w14:paraId="3ED2C2CE" w14:textId="11729CF3" w:rsidR="00A53AF8" w:rsidRPr="002529CB" w:rsidRDefault="00760006" w:rsidP="00BD518E">
      <w:pPr>
        <w:tabs>
          <w:tab w:val="left" w:pos="360"/>
        </w:tabs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Neni 15</w:t>
      </w:r>
    </w:p>
    <w:p w14:paraId="36882471" w14:textId="77777777" w:rsidR="00BD518E" w:rsidRPr="002529CB" w:rsidRDefault="00BD518E" w:rsidP="00BD518E">
      <w:pPr>
        <w:tabs>
          <w:tab w:val="left" w:pos="567"/>
        </w:tabs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Stafi profesional dhe administrativ</w:t>
      </w:r>
    </w:p>
    <w:p w14:paraId="1FEAC118" w14:textId="77777777" w:rsidR="00BD518E" w:rsidRPr="002529CB" w:rsidRDefault="00BD518E" w:rsidP="00BD518E">
      <w:pPr>
        <w:pStyle w:val="ListParagraph"/>
        <w:numPr>
          <w:ilvl w:val="0"/>
          <w:numId w:val="35"/>
        </w:numPr>
        <w:tabs>
          <w:tab w:val="left" w:pos="450"/>
        </w:tabs>
        <w:ind w:left="360"/>
        <w:rPr>
          <w:rFonts w:ascii="Book Antiqua" w:hAnsi="Book Antiqua"/>
          <w:b/>
        </w:rPr>
      </w:pPr>
      <w:r w:rsidRPr="002529CB">
        <w:rPr>
          <w:rFonts w:ascii="Book Antiqua" w:hAnsi="Book Antiqua"/>
        </w:rPr>
        <w:t>Stafi profesional dhe administrativ në kuadër të Zyrës së Drejtorit të Përgjithshëm të Sekretariatit përbëhet nga:</w:t>
      </w:r>
    </w:p>
    <w:p w14:paraId="0BFE787C" w14:textId="77777777" w:rsidR="00BD518E" w:rsidRPr="002529CB" w:rsidRDefault="00BD518E" w:rsidP="00BD518E">
      <w:pPr>
        <w:pStyle w:val="ListParagraph"/>
        <w:numPr>
          <w:ilvl w:val="1"/>
          <w:numId w:val="35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Zyrtar i Lartë Ligjor;</w:t>
      </w:r>
    </w:p>
    <w:p w14:paraId="458B40A2" w14:textId="460CE527" w:rsidR="00B77986" w:rsidRPr="002529CB" w:rsidRDefault="00B77986" w:rsidP="00BD518E">
      <w:pPr>
        <w:pStyle w:val="ListParagraph"/>
        <w:numPr>
          <w:ilvl w:val="1"/>
          <w:numId w:val="35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Zyrtar</w:t>
      </w:r>
      <w:r w:rsidR="008500DA" w:rsidRPr="002529CB">
        <w:rPr>
          <w:rFonts w:ascii="Book Antiqua" w:hAnsi="Book Antiqua"/>
        </w:rPr>
        <w:t>i i</w:t>
      </w:r>
      <w:r w:rsidRPr="002529CB">
        <w:rPr>
          <w:rFonts w:ascii="Book Antiqua" w:hAnsi="Book Antiqua"/>
        </w:rPr>
        <w:t xml:space="preserve"> paneleve hetimore;</w:t>
      </w:r>
    </w:p>
    <w:p w14:paraId="3C60DA74" w14:textId="77777777" w:rsidR="00BD518E" w:rsidRPr="002529CB" w:rsidRDefault="00BD518E" w:rsidP="00BD518E">
      <w:pPr>
        <w:pStyle w:val="ListParagraph"/>
        <w:numPr>
          <w:ilvl w:val="1"/>
          <w:numId w:val="35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Asistent Administrativ dhe</w:t>
      </w:r>
    </w:p>
    <w:p w14:paraId="6AA970D3" w14:textId="77777777" w:rsidR="00BD518E" w:rsidRPr="002529CB" w:rsidRDefault="00BD518E" w:rsidP="00BD518E">
      <w:pPr>
        <w:pStyle w:val="ListParagraph"/>
        <w:numPr>
          <w:ilvl w:val="1"/>
          <w:numId w:val="35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Vozitës.</w:t>
      </w:r>
    </w:p>
    <w:p w14:paraId="015A42F2" w14:textId="77777777" w:rsidR="00713609" w:rsidRPr="002529CB" w:rsidRDefault="00713609" w:rsidP="00A53AF8">
      <w:pPr>
        <w:tabs>
          <w:tab w:val="left" w:pos="360"/>
        </w:tabs>
        <w:rPr>
          <w:rFonts w:ascii="Book Antiqua" w:hAnsi="Book Antiqua"/>
          <w:lang w:val="sq-AL"/>
        </w:rPr>
      </w:pPr>
    </w:p>
    <w:p w14:paraId="7EC6EDCA" w14:textId="77777777" w:rsidR="00713609" w:rsidRPr="002529CB" w:rsidRDefault="00713609" w:rsidP="00940AE1">
      <w:pPr>
        <w:pStyle w:val="ListParagraph"/>
        <w:numPr>
          <w:ilvl w:val="1"/>
          <w:numId w:val="44"/>
        </w:numPr>
        <w:tabs>
          <w:tab w:val="left" w:pos="810"/>
        </w:tabs>
        <w:jc w:val="center"/>
        <w:rPr>
          <w:rFonts w:ascii="Book Antiqua" w:hAnsi="Book Antiqua"/>
          <w:b/>
        </w:rPr>
      </w:pPr>
      <w:r w:rsidRPr="002529CB">
        <w:rPr>
          <w:rFonts w:ascii="Book Antiqua" w:hAnsi="Book Antiqua"/>
          <w:b/>
        </w:rPr>
        <w:t>Zyrtar i Lartë Ligjor</w:t>
      </w:r>
    </w:p>
    <w:p w14:paraId="309D6136" w14:textId="77777777" w:rsidR="00713609" w:rsidRPr="002529CB" w:rsidRDefault="00713609" w:rsidP="00713609">
      <w:pPr>
        <w:tabs>
          <w:tab w:val="left" w:pos="810"/>
        </w:tabs>
        <w:jc w:val="both"/>
        <w:rPr>
          <w:rFonts w:ascii="Book Antiqua" w:hAnsi="Book Antiqua"/>
          <w:sz w:val="24"/>
          <w:lang w:val="sq-AL"/>
        </w:rPr>
      </w:pPr>
    </w:p>
    <w:p w14:paraId="20A7192E" w14:textId="77777777" w:rsidR="00713609" w:rsidRPr="002529CB" w:rsidRDefault="00713609" w:rsidP="00940AE1">
      <w:pPr>
        <w:pStyle w:val="ListParagraph"/>
        <w:numPr>
          <w:ilvl w:val="2"/>
          <w:numId w:val="44"/>
        </w:numPr>
        <w:tabs>
          <w:tab w:val="left" w:pos="360"/>
        </w:tabs>
        <w:ind w:left="360" w:hanging="360"/>
        <w:rPr>
          <w:rFonts w:ascii="Book Antiqua" w:hAnsi="Book Antiqua"/>
        </w:rPr>
      </w:pPr>
      <w:r w:rsidRPr="002529CB">
        <w:rPr>
          <w:rFonts w:ascii="Book Antiqua" w:hAnsi="Book Antiqua"/>
        </w:rPr>
        <w:t>Zyrtari i Lart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Ligjor i raporton Kryesuesit dhe Drejtorit t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rgjithsh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m t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Sekretariatit dhe ka p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rgjegj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sit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n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vijim:</w:t>
      </w:r>
    </w:p>
    <w:p w14:paraId="457DB4E7" w14:textId="77777777" w:rsidR="008D6917" w:rsidRPr="002529CB" w:rsidRDefault="008D6917" w:rsidP="008D6917">
      <w:pPr>
        <w:pStyle w:val="ListParagraph"/>
        <w:tabs>
          <w:tab w:val="left" w:pos="810"/>
        </w:tabs>
        <w:ind w:left="810"/>
        <w:rPr>
          <w:rFonts w:ascii="Book Antiqua" w:hAnsi="Book Antiqua"/>
        </w:rPr>
      </w:pPr>
    </w:p>
    <w:p w14:paraId="0291EECB" w14:textId="77777777" w:rsidR="00713609" w:rsidRPr="002529CB" w:rsidRDefault="00713609" w:rsidP="00940AE1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Mbështet në mënyrë profesionale Kryesuesin dhe Drejtorin gjat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proceseve t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pun</w:t>
      </w:r>
      <w:r w:rsidR="003C2B4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s;</w:t>
      </w:r>
    </w:p>
    <w:p w14:paraId="109904C0" w14:textId="77777777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Harton akte normative si dhe aktet tjera juridike të cilat dalin nga fushë veprimtaria e Këshillit dhe Prokurorit të Shtetit;</w:t>
      </w:r>
    </w:p>
    <w:p w14:paraId="5957F5D7" w14:textId="77777777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Siguron përputhshmërinë e akteve nënligjore me legjislacionin në fuqi në Kosovë;</w:t>
      </w:r>
    </w:p>
    <w:p w14:paraId="1E7F2CDF" w14:textId="77777777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Kujdeset që përmbajtja dhe forma e aktit normativ  është e saktë e hartuar sipas teknikave standarde të shkrimit ligjor dhe identike në të tri gjuhët zyrtare;</w:t>
      </w:r>
    </w:p>
    <w:p w14:paraId="0FE932D8" w14:textId="77777777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Bën hulumtime dhe analiza të informatave në temat e caktuara nga mbikëqyrësi dhe identifikon opsionet ose çështjet për shqyrtim dhe zgjidhje;</w:t>
      </w:r>
    </w:p>
    <w:p w14:paraId="0050350E" w14:textId="77777777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Sipas kërkesës dhe udhëzimeve të udhëheqësit të drejtpërdrejtë jep opinione ligjore si dhe bën hartimin e projekt akteve të kërkuara për Këshillin dhe Prokurorin e Shtetit;</w:t>
      </w:r>
    </w:p>
    <w:p w14:paraId="2010107C" w14:textId="77777777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Bashkëpunon dhe komunikon me njësitë organizative të Këshillit dhe Prokurorit të Shtetit për realizim të aktiviteteve nga fusha e legjislacionit;</w:t>
      </w:r>
    </w:p>
    <w:p w14:paraId="235539F2" w14:textId="57470DD5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Ndihmon në zbatimin e vendimeve dhe rregulloreve të Këshillit, përmes dhënies së mendimeve profesionale dhe </w:t>
      </w:r>
      <w:r w:rsidR="00B77986" w:rsidRPr="002529CB">
        <w:rPr>
          <w:rFonts w:ascii="Book Antiqua" w:hAnsi="Book Antiqua"/>
        </w:rPr>
        <w:t>këshillave</w:t>
      </w:r>
      <w:r w:rsidRPr="002529CB">
        <w:rPr>
          <w:rFonts w:ascii="Book Antiqua" w:hAnsi="Book Antiqua"/>
        </w:rPr>
        <w:t xml:space="preserve"> juridike;</w:t>
      </w:r>
    </w:p>
    <w:p w14:paraId="179CB310" w14:textId="098B7AD8" w:rsidR="003968C6" w:rsidRPr="002529CB" w:rsidRDefault="003968C6" w:rsidP="003968C6">
      <w:pPr>
        <w:pStyle w:val="ListParagraph"/>
        <w:numPr>
          <w:ilvl w:val="0"/>
          <w:numId w:val="46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Bën rekomandime profesionale dhe analiza ligjore me qëllim të </w:t>
      </w:r>
      <w:r w:rsidR="00B77986" w:rsidRPr="002529CB">
        <w:rPr>
          <w:rFonts w:ascii="Book Antiqua" w:hAnsi="Book Antiqua"/>
        </w:rPr>
        <w:t>nxjerrjes</w:t>
      </w:r>
      <w:r w:rsidRPr="002529CB">
        <w:rPr>
          <w:rFonts w:ascii="Book Antiqua" w:hAnsi="Book Antiqua"/>
        </w:rPr>
        <w:t xml:space="preserve"> dhe zbatimit të vendimeve të Këshillit dhe Prokurorit të Shtetit;</w:t>
      </w:r>
    </w:p>
    <w:p w14:paraId="141DDC77" w14:textId="77777777" w:rsidR="00B77986" w:rsidRPr="002529CB" w:rsidRDefault="00B77986" w:rsidP="00B77986">
      <w:pPr>
        <w:pStyle w:val="ListParagraph"/>
        <w:tabs>
          <w:tab w:val="left" w:pos="810"/>
        </w:tabs>
        <w:ind w:left="810"/>
        <w:rPr>
          <w:rFonts w:ascii="Book Antiqua" w:hAnsi="Book Antiqua"/>
        </w:rPr>
      </w:pPr>
    </w:p>
    <w:p w14:paraId="3382924D" w14:textId="718E1E7D" w:rsidR="0045269D" w:rsidRPr="002529CB" w:rsidRDefault="003968C6" w:rsidP="00B77986">
      <w:pPr>
        <w:pStyle w:val="ListParagraph"/>
        <w:numPr>
          <w:ilvl w:val="0"/>
          <w:numId w:val="46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edhe punë tjera në pajtim me qëllimin e vendit të punës të cilat mund të kërkohen nga mbikëqyrësi</w:t>
      </w:r>
    </w:p>
    <w:p w14:paraId="3333626D" w14:textId="77777777" w:rsidR="00A53AF8" w:rsidRPr="002529CB" w:rsidRDefault="00A53AF8" w:rsidP="00B77986">
      <w:pPr>
        <w:pStyle w:val="ListParagraph"/>
        <w:tabs>
          <w:tab w:val="left" w:pos="810"/>
        </w:tabs>
        <w:spacing w:before="0"/>
        <w:ind w:left="1080"/>
        <w:rPr>
          <w:rFonts w:ascii="Book Antiqua" w:hAnsi="Book Antiqua"/>
        </w:rPr>
      </w:pPr>
    </w:p>
    <w:p w14:paraId="0E141F20" w14:textId="64480C89" w:rsidR="00AE7B28" w:rsidRPr="002529CB" w:rsidRDefault="00AE7B28" w:rsidP="00AE7B28">
      <w:pPr>
        <w:pStyle w:val="ListParagraph"/>
        <w:numPr>
          <w:ilvl w:val="1"/>
          <w:numId w:val="44"/>
        </w:numPr>
        <w:tabs>
          <w:tab w:val="left" w:pos="810"/>
        </w:tabs>
        <w:jc w:val="center"/>
        <w:rPr>
          <w:rFonts w:ascii="Book Antiqua" w:hAnsi="Book Antiqua"/>
          <w:b/>
        </w:rPr>
      </w:pPr>
      <w:r w:rsidRPr="002529CB">
        <w:rPr>
          <w:rFonts w:ascii="Book Antiqua" w:hAnsi="Book Antiqua"/>
          <w:b/>
        </w:rPr>
        <w:lastRenderedPageBreak/>
        <w:t>Zyrtar</w:t>
      </w:r>
      <w:r w:rsidR="008500DA" w:rsidRPr="002529CB">
        <w:rPr>
          <w:rFonts w:ascii="Book Antiqua" w:hAnsi="Book Antiqua"/>
          <w:b/>
        </w:rPr>
        <w:t>i i</w:t>
      </w:r>
      <w:r w:rsidRPr="002529CB">
        <w:rPr>
          <w:rFonts w:ascii="Book Antiqua" w:hAnsi="Book Antiqua"/>
          <w:b/>
        </w:rPr>
        <w:t xml:space="preserve"> paneleve hetimore</w:t>
      </w:r>
    </w:p>
    <w:p w14:paraId="24148178" w14:textId="77777777" w:rsidR="00AE7B28" w:rsidRPr="002529CB" w:rsidRDefault="00AE7B28" w:rsidP="00404C8E">
      <w:pPr>
        <w:pStyle w:val="ListParagraph"/>
        <w:tabs>
          <w:tab w:val="left" w:pos="810"/>
        </w:tabs>
        <w:spacing w:before="0"/>
        <w:ind w:left="1080"/>
        <w:rPr>
          <w:rFonts w:ascii="Book Antiqua" w:hAnsi="Book Antiqua"/>
          <w:b/>
        </w:rPr>
      </w:pPr>
    </w:p>
    <w:p w14:paraId="6F4E5374" w14:textId="00E3DD72" w:rsidR="00404C8E" w:rsidRPr="002529CB" w:rsidRDefault="00404C8E" w:rsidP="00AD212C">
      <w:pPr>
        <w:pStyle w:val="ListParagraph"/>
        <w:numPr>
          <w:ilvl w:val="2"/>
          <w:numId w:val="44"/>
        </w:numPr>
        <w:rPr>
          <w:rFonts w:ascii="Book Antiqua" w:hAnsi="Book Antiqua" w:cs="BookAntiqua,Bold"/>
          <w:bCs/>
          <w:lang w:val="hr-HR"/>
        </w:rPr>
      </w:pPr>
      <w:r w:rsidRPr="002529CB">
        <w:rPr>
          <w:rFonts w:ascii="Book Antiqua" w:hAnsi="Book Antiqua" w:cs="BookAntiqua,Bold"/>
          <w:bCs/>
          <w:lang w:val="hr-HR"/>
        </w:rPr>
        <w:t>Asistenti administrativ i raporton Drejtorit të Përgjithshëm të Sekretariatit dhe ka përgjegjësitë në vijim:</w:t>
      </w:r>
    </w:p>
    <w:p w14:paraId="6D4CDAB4" w14:textId="16DEF84D" w:rsidR="00404C8E" w:rsidRPr="002529CB" w:rsidRDefault="00404C8E" w:rsidP="00404C8E">
      <w:pPr>
        <w:pStyle w:val="ListParagraph"/>
        <w:numPr>
          <w:ilvl w:val="1"/>
          <w:numId w:val="52"/>
        </w:numPr>
        <w:ind w:left="900" w:hanging="270"/>
        <w:rPr>
          <w:rFonts w:ascii="Book Antiqua" w:hAnsi="Book Antiqua" w:cs="BookAntiqua,Bold"/>
          <w:bCs/>
          <w:lang w:val="hr-HR"/>
        </w:rPr>
      </w:pPr>
      <w:r w:rsidRPr="002529CB">
        <w:rPr>
          <w:rFonts w:ascii="Book Antiqua" w:hAnsi="Book Antiqua" w:cs="BookAntiqua,Bold"/>
          <w:bCs/>
          <w:lang w:val="hr-HR"/>
        </w:rPr>
        <w:t>Ofron ndihme profesionale dhe administrative duke mbeshtetur panelin hetimor për të hetuar shkeljet e supozuara të prokurorëve të shtetit</w:t>
      </w:r>
    </w:p>
    <w:p w14:paraId="386F1D82" w14:textId="77777777" w:rsidR="00404C8E" w:rsidRPr="002529CB" w:rsidRDefault="00404C8E" w:rsidP="00404C8E">
      <w:pPr>
        <w:pStyle w:val="ListParagraph"/>
        <w:ind w:left="900"/>
        <w:rPr>
          <w:rFonts w:ascii="Book Antiqua" w:hAnsi="Book Antiqua" w:cs="BookAntiqua,Bold"/>
          <w:bCs/>
          <w:lang w:val="hr-HR"/>
        </w:rPr>
      </w:pPr>
    </w:p>
    <w:p w14:paraId="19CBD048" w14:textId="77777777" w:rsidR="00404C8E" w:rsidRPr="002529CB" w:rsidRDefault="00404C8E" w:rsidP="00404C8E">
      <w:pPr>
        <w:pStyle w:val="ListParagraph"/>
        <w:numPr>
          <w:ilvl w:val="1"/>
          <w:numId w:val="52"/>
        </w:numPr>
        <w:ind w:left="900" w:hanging="270"/>
        <w:rPr>
          <w:rFonts w:ascii="Book Antiqua" w:hAnsi="Book Antiqua" w:cs="BookAntiqua,Bold"/>
          <w:bCs/>
          <w:sz w:val="22"/>
          <w:szCs w:val="22"/>
          <w:lang w:val="hr-HR"/>
        </w:rPr>
      </w:pPr>
      <w:r w:rsidRPr="002529CB">
        <w:rPr>
          <w:rFonts w:ascii="Book Antiqua" w:hAnsi="Book Antiqua" w:cs="BookAntiqua,Bold"/>
          <w:bCs/>
          <w:sz w:val="22"/>
          <w:szCs w:val="22"/>
          <w:lang w:val="hr-HR"/>
        </w:rPr>
        <w:t>Koordinon punët me kërkesë të Kryesuesit të Panelit në realizimin e seancave dëgjimore</w:t>
      </w:r>
    </w:p>
    <w:p w14:paraId="5AEB5957" w14:textId="77777777" w:rsidR="00404C8E" w:rsidRPr="002529CB" w:rsidRDefault="00404C8E" w:rsidP="00404C8E">
      <w:pPr>
        <w:pStyle w:val="ListParagraph"/>
        <w:ind w:left="900"/>
        <w:rPr>
          <w:rFonts w:ascii="Book Antiqua" w:hAnsi="Book Antiqua" w:cs="BookAntiqua,Bold"/>
          <w:bCs/>
          <w:lang w:val="hr-HR"/>
        </w:rPr>
      </w:pPr>
    </w:p>
    <w:p w14:paraId="11CF34A0" w14:textId="77777777" w:rsidR="00404C8E" w:rsidRPr="002529CB" w:rsidRDefault="00404C8E" w:rsidP="00404C8E">
      <w:pPr>
        <w:pStyle w:val="ListParagraph"/>
        <w:numPr>
          <w:ilvl w:val="1"/>
          <w:numId w:val="52"/>
        </w:numPr>
        <w:ind w:left="900" w:hanging="270"/>
        <w:rPr>
          <w:rFonts w:ascii="Book Antiqua" w:hAnsi="Book Antiqua" w:cs="BookAntiqua,Bold"/>
          <w:bCs/>
          <w:sz w:val="22"/>
          <w:szCs w:val="22"/>
          <w:lang w:val="hr-HR"/>
        </w:rPr>
      </w:pPr>
      <w:r w:rsidRPr="002529CB">
        <w:rPr>
          <w:rFonts w:ascii="Book Antiqua" w:hAnsi="Book Antiqua" w:cs="BookAntiqua,Bold"/>
          <w:bCs/>
          <w:sz w:val="22"/>
          <w:szCs w:val="22"/>
          <w:lang w:val="hr-HR"/>
        </w:rPr>
        <w:t>Siguron zbatimin efikas të procedurave hetimore, shërbimeve të nevojshme për zbatimin e Ligjit dhe Rregullores, mandateve dhe funksioneve të institucionit;</w:t>
      </w:r>
    </w:p>
    <w:p w14:paraId="5522A5AE" w14:textId="77777777" w:rsidR="00404C8E" w:rsidRPr="002529CB" w:rsidRDefault="00404C8E" w:rsidP="00404C8E">
      <w:pPr>
        <w:pStyle w:val="ListParagraph"/>
        <w:ind w:left="900"/>
        <w:rPr>
          <w:rFonts w:ascii="Book Antiqua" w:hAnsi="Book Antiqua" w:cs="BookAntiqua,Bold"/>
          <w:bCs/>
          <w:lang w:val="hr-HR"/>
        </w:rPr>
      </w:pPr>
    </w:p>
    <w:p w14:paraId="2D3AEFF6" w14:textId="271C02CD" w:rsidR="00404C8E" w:rsidRPr="002529CB" w:rsidRDefault="00404C8E" w:rsidP="00404C8E">
      <w:pPr>
        <w:pStyle w:val="ListParagraph"/>
        <w:numPr>
          <w:ilvl w:val="1"/>
          <w:numId w:val="52"/>
        </w:numPr>
        <w:ind w:left="900" w:hanging="270"/>
        <w:rPr>
          <w:rFonts w:ascii="Book Antiqua" w:hAnsi="Book Antiqua" w:cs="BookAntiqua,Bold"/>
          <w:bCs/>
          <w:sz w:val="22"/>
          <w:szCs w:val="22"/>
          <w:lang w:val="hr-HR"/>
        </w:rPr>
      </w:pPr>
      <w:r w:rsidRPr="002529CB">
        <w:rPr>
          <w:rFonts w:ascii="Book Antiqua" w:hAnsi="Book Antiqua" w:cs="BookAntiqua,Bold"/>
          <w:bCs/>
          <w:sz w:val="22"/>
          <w:szCs w:val="22"/>
          <w:lang w:val="hr-HR"/>
        </w:rPr>
        <w:t xml:space="preserve">Mban regjistrin e plotë dhe të saktë të aktiviteteve, dosjeve, punimeve, dokumentve zyrtare </w:t>
      </w:r>
    </w:p>
    <w:p w14:paraId="49146B7C" w14:textId="77777777" w:rsidR="00404C8E" w:rsidRPr="002529CB" w:rsidRDefault="00404C8E" w:rsidP="00404C8E">
      <w:pPr>
        <w:pStyle w:val="ListParagraph"/>
        <w:spacing w:before="0"/>
        <w:ind w:left="900"/>
        <w:rPr>
          <w:rFonts w:ascii="Book Antiqua" w:hAnsi="Book Antiqua" w:cs="BookAntiqua,Bold"/>
          <w:bCs/>
          <w:sz w:val="22"/>
          <w:szCs w:val="22"/>
          <w:lang w:val="hr-HR"/>
        </w:rPr>
      </w:pPr>
    </w:p>
    <w:p w14:paraId="2F6C59F3" w14:textId="77777777" w:rsidR="00404C8E" w:rsidRPr="002529CB" w:rsidRDefault="00404C8E" w:rsidP="00404C8E">
      <w:pPr>
        <w:pStyle w:val="ListParagraph"/>
        <w:numPr>
          <w:ilvl w:val="1"/>
          <w:numId w:val="52"/>
        </w:numPr>
        <w:ind w:left="900" w:hanging="270"/>
        <w:rPr>
          <w:rFonts w:ascii="Book Antiqua" w:hAnsi="Book Antiqua" w:cs="BookAntiqua,Bold"/>
          <w:bCs/>
          <w:sz w:val="22"/>
          <w:szCs w:val="22"/>
          <w:lang w:val="hr-HR"/>
        </w:rPr>
      </w:pPr>
      <w:r w:rsidRPr="002529CB">
        <w:rPr>
          <w:rFonts w:ascii="Book Antiqua" w:hAnsi="Book Antiqua" w:cs="BookAntiqua,Bold"/>
          <w:bCs/>
          <w:sz w:val="22"/>
          <w:szCs w:val="22"/>
          <w:lang w:val="hr-HR"/>
        </w:rPr>
        <w:t xml:space="preserve">Përgatit raporte periodike duke mos ndarë informata privatisht apo publikisht. </w:t>
      </w:r>
    </w:p>
    <w:p w14:paraId="6AC39A50" w14:textId="77777777" w:rsidR="00404C8E" w:rsidRPr="002529CB" w:rsidRDefault="00404C8E" w:rsidP="00404C8E">
      <w:pPr>
        <w:pStyle w:val="ListParagraph"/>
        <w:spacing w:before="0"/>
        <w:ind w:left="900"/>
        <w:rPr>
          <w:rFonts w:ascii="Book Antiqua" w:hAnsi="Book Antiqua" w:cs="BookAntiqua,Bold"/>
          <w:bCs/>
          <w:sz w:val="22"/>
          <w:szCs w:val="22"/>
          <w:lang w:val="hr-HR"/>
        </w:rPr>
      </w:pPr>
    </w:p>
    <w:p w14:paraId="11BEBF16" w14:textId="6D03E380" w:rsidR="00AE7B28" w:rsidRPr="002529CB" w:rsidRDefault="00404C8E" w:rsidP="00404C8E">
      <w:pPr>
        <w:pStyle w:val="ListParagraph"/>
        <w:numPr>
          <w:ilvl w:val="1"/>
          <w:numId w:val="52"/>
        </w:numPr>
        <w:ind w:left="900" w:hanging="270"/>
        <w:rPr>
          <w:rFonts w:ascii="Book Antiqua" w:hAnsi="Book Antiqua" w:cstheme="minorBidi"/>
          <w:lang w:val="en-US"/>
        </w:rPr>
      </w:pPr>
      <w:r w:rsidRPr="002529CB">
        <w:rPr>
          <w:rFonts w:ascii="Book Antiqua" w:hAnsi="Book Antiqua" w:cs="BookAntiqua,Bold"/>
          <w:bCs/>
          <w:sz w:val="22"/>
          <w:szCs w:val="22"/>
          <w:lang w:val="hr-HR"/>
        </w:rPr>
        <w:t>Ruan konfidencialitetin dhe Kryen edhe detyra tjera në përputhje me ligjet dhe rregulloret të cilat mund të kërkohen në mënyrë të arsyeshme kohë pas kohe nga mbikëqyrësi.</w:t>
      </w:r>
    </w:p>
    <w:p w14:paraId="47E7BFB4" w14:textId="77777777" w:rsidR="00404C8E" w:rsidRPr="002529CB" w:rsidRDefault="00404C8E" w:rsidP="00404C8E">
      <w:pPr>
        <w:spacing w:after="0" w:line="240" w:lineRule="auto"/>
        <w:ind w:left="360"/>
        <w:jc w:val="both"/>
        <w:rPr>
          <w:rFonts w:ascii="Book Antiqua" w:hAnsi="Book Antiqua"/>
        </w:rPr>
      </w:pPr>
    </w:p>
    <w:p w14:paraId="5553C0E5" w14:textId="77777777" w:rsidR="00B56F51" w:rsidRPr="002529CB" w:rsidRDefault="00713609" w:rsidP="00B77986">
      <w:pPr>
        <w:pStyle w:val="ListParagraph"/>
        <w:numPr>
          <w:ilvl w:val="1"/>
          <w:numId w:val="44"/>
        </w:numPr>
        <w:tabs>
          <w:tab w:val="left" w:pos="810"/>
        </w:tabs>
        <w:spacing w:before="0"/>
        <w:jc w:val="center"/>
        <w:rPr>
          <w:rFonts w:ascii="Book Antiqua" w:hAnsi="Book Antiqua"/>
          <w:b/>
        </w:rPr>
      </w:pPr>
      <w:r w:rsidRPr="002529CB">
        <w:rPr>
          <w:rFonts w:ascii="Book Antiqua" w:hAnsi="Book Antiqua"/>
          <w:b/>
        </w:rPr>
        <w:t>Asistent Administrativ</w:t>
      </w:r>
    </w:p>
    <w:p w14:paraId="091BEE1B" w14:textId="77777777" w:rsidR="00713609" w:rsidRPr="002529CB" w:rsidRDefault="00713609" w:rsidP="00B77986">
      <w:pPr>
        <w:tabs>
          <w:tab w:val="left" w:pos="450"/>
        </w:tabs>
        <w:spacing w:after="0" w:line="240" w:lineRule="auto"/>
        <w:rPr>
          <w:rFonts w:ascii="Book Antiqua" w:hAnsi="Book Antiqua"/>
          <w:b/>
          <w:lang w:val="sq-AL"/>
        </w:rPr>
      </w:pPr>
    </w:p>
    <w:p w14:paraId="0F8A3E47" w14:textId="77777777" w:rsidR="00926C5D" w:rsidRPr="002529CB" w:rsidRDefault="00713609" w:rsidP="00B77986">
      <w:pPr>
        <w:pStyle w:val="ListParagraph"/>
        <w:numPr>
          <w:ilvl w:val="2"/>
          <w:numId w:val="44"/>
        </w:numPr>
        <w:tabs>
          <w:tab w:val="left" w:pos="360"/>
        </w:tabs>
        <w:spacing w:before="0"/>
        <w:ind w:left="360" w:hanging="360"/>
        <w:rPr>
          <w:rFonts w:ascii="Book Antiqua" w:hAnsi="Book Antiqua"/>
        </w:rPr>
      </w:pPr>
      <w:r w:rsidRPr="002529CB">
        <w:rPr>
          <w:rFonts w:ascii="Book Antiqua" w:hAnsi="Book Antiqua"/>
        </w:rPr>
        <w:t>Asistenti</w:t>
      </w:r>
      <w:r w:rsidR="00B56F51" w:rsidRPr="002529CB">
        <w:rPr>
          <w:rFonts w:ascii="Book Antiqua" w:hAnsi="Book Antiqua"/>
        </w:rPr>
        <w:t xml:space="preserve"> administrativ i </w:t>
      </w:r>
      <w:r w:rsidRPr="002529CB">
        <w:rPr>
          <w:rFonts w:ascii="Book Antiqua" w:hAnsi="Book Antiqua"/>
        </w:rPr>
        <w:t xml:space="preserve">raporton </w:t>
      </w:r>
      <w:r w:rsidR="00926C5D" w:rsidRPr="002529CB">
        <w:rPr>
          <w:rFonts w:ascii="Book Antiqua" w:hAnsi="Book Antiqua"/>
        </w:rPr>
        <w:t xml:space="preserve">Drejtorit </w:t>
      </w:r>
      <w:r w:rsidR="007150B6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7150B6" w:rsidRPr="002529CB">
        <w:rPr>
          <w:rFonts w:ascii="Book Antiqua" w:hAnsi="Book Antiqua"/>
        </w:rPr>
        <w:t xml:space="preserve"> </w:t>
      </w:r>
      <w:r w:rsidR="00B35F6C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B35F6C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B35F6C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B35F6C" w:rsidRPr="002529CB">
        <w:rPr>
          <w:rFonts w:ascii="Book Antiqua" w:hAnsi="Book Antiqua"/>
        </w:rPr>
        <w:t xml:space="preserve"> </w:t>
      </w:r>
      <w:r w:rsidR="007150B6" w:rsidRPr="002529CB">
        <w:rPr>
          <w:rFonts w:ascii="Book Antiqua" w:hAnsi="Book Antiqua"/>
        </w:rPr>
        <w:t xml:space="preserve">Sekretariatit </w:t>
      </w:r>
      <w:r w:rsidR="00926C5D" w:rsidRPr="002529CB">
        <w:rPr>
          <w:rFonts w:ascii="Book Antiqua" w:hAnsi="Book Antiqua"/>
        </w:rPr>
        <w:t>dhe ka p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>rgjegj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>sit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 xml:space="preserve"> n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 xml:space="preserve"> vijim:</w:t>
      </w:r>
    </w:p>
    <w:p w14:paraId="4583F3AC" w14:textId="77777777" w:rsidR="007C2DEA" w:rsidRPr="002529CB" w:rsidRDefault="007C2DEA" w:rsidP="00B77986">
      <w:pPr>
        <w:pStyle w:val="ListParagraph"/>
        <w:tabs>
          <w:tab w:val="left" w:pos="567"/>
        </w:tabs>
        <w:spacing w:before="0"/>
        <w:ind w:left="360"/>
        <w:rPr>
          <w:rFonts w:ascii="Book Antiqua" w:hAnsi="Book Antiqua"/>
          <w:b/>
        </w:rPr>
      </w:pPr>
    </w:p>
    <w:p w14:paraId="7227EB11" w14:textId="77777777" w:rsidR="00713609" w:rsidRPr="002529CB" w:rsidRDefault="007C2DEA" w:rsidP="00B77986">
      <w:pPr>
        <w:pStyle w:val="ListParagraph"/>
        <w:numPr>
          <w:ilvl w:val="0"/>
          <w:numId w:val="47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Mbështet</w:t>
      </w:r>
      <w:r w:rsidR="00926C5D" w:rsidRPr="002529CB">
        <w:rPr>
          <w:rFonts w:ascii="Book Antiqua" w:hAnsi="Book Antiqua"/>
        </w:rPr>
        <w:t xml:space="preserve"> n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 xml:space="preserve"> m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>nyr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 xml:space="preserve"> administrative Drejtorin gjat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 xml:space="preserve"> proceseve t</w:t>
      </w:r>
      <w:r w:rsidR="005A4433" w:rsidRPr="002529CB">
        <w:rPr>
          <w:rFonts w:ascii="Book Antiqua" w:hAnsi="Book Antiqua"/>
        </w:rPr>
        <w:t>ë</w:t>
      </w:r>
      <w:r w:rsidR="00926C5D" w:rsidRPr="002529CB">
        <w:rPr>
          <w:rFonts w:ascii="Book Antiqua" w:hAnsi="Book Antiqua"/>
        </w:rPr>
        <w:t xml:space="preserve"> punës;</w:t>
      </w:r>
    </w:p>
    <w:p w14:paraId="0071E65D" w14:textId="77777777" w:rsidR="00713609" w:rsidRPr="002529CB" w:rsidRDefault="00713609" w:rsidP="00B77986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2C9F2294" w14:textId="77777777" w:rsidR="00713609" w:rsidRPr="002529CB" w:rsidRDefault="0000718C" w:rsidP="00B77986">
      <w:pPr>
        <w:pStyle w:val="ListParagraph"/>
        <w:numPr>
          <w:ilvl w:val="0"/>
          <w:numId w:val="47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Koordinon komunikimin e Zyrës së Drejtorit me njësit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organizative të Këshillit dhe Prokurorit të Shtetit sipas procedurave standarde administrative;</w:t>
      </w:r>
    </w:p>
    <w:p w14:paraId="6FFE425C" w14:textId="77777777" w:rsidR="00713609" w:rsidRPr="002529CB" w:rsidRDefault="00713609" w:rsidP="00D764CC">
      <w:pPr>
        <w:pStyle w:val="ListParagraph"/>
        <w:spacing w:before="0"/>
        <w:rPr>
          <w:rFonts w:ascii="Book Antiqua" w:hAnsi="Book Antiqua"/>
        </w:rPr>
      </w:pPr>
    </w:p>
    <w:p w14:paraId="0844AA6A" w14:textId="77777777" w:rsidR="00713609" w:rsidRPr="002529CB" w:rsidRDefault="00926C5D" w:rsidP="00D764CC">
      <w:pPr>
        <w:pStyle w:val="ListParagraph"/>
        <w:numPr>
          <w:ilvl w:val="0"/>
          <w:numId w:val="47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Regjistron dhe mban evidenc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nxjerrjen e vendimeve dhe akteve tjera juridike q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dalin nga </w:t>
      </w:r>
      <w:proofErr w:type="spellStart"/>
      <w:r w:rsidRPr="002529CB">
        <w:rPr>
          <w:rFonts w:ascii="Book Antiqua" w:hAnsi="Book Antiqua"/>
        </w:rPr>
        <w:t>fush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veprimtaria</w:t>
      </w:r>
      <w:proofErr w:type="spellEnd"/>
      <w:r w:rsidRPr="002529CB">
        <w:rPr>
          <w:rFonts w:ascii="Book Antiqua" w:hAnsi="Book Antiqua"/>
        </w:rPr>
        <w:t xml:space="preserve"> e Drejtorit;</w:t>
      </w:r>
    </w:p>
    <w:p w14:paraId="4D4A5E6D" w14:textId="77777777" w:rsidR="00713609" w:rsidRPr="002529CB" w:rsidRDefault="00713609" w:rsidP="00D764CC">
      <w:pPr>
        <w:pStyle w:val="ListParagraph"/>
        <w:spacing w:before="0"/>
        <w:rPr>
          <w:rFonts w:ascii="Book Antiqua" w:hAnsi="Book Antiqua"/>
        </w:rPr>
      </w:pPr>
    </w:p>
    <w:p w14:paraId="39156519" w14:textId="77777777" w:rsidR="00713609" w:rsidRPr="002529CB" w:rsidRDefault="007C2DEA" w:rsidP="00D764CC">
      <w:pPr>
        <w:pStyle w:val="ListParagraph"/>
        <w:numPr>
          <w:ilvl w:val="0"/>
          <w:numId w:val="47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Organizon takimet dhe aktivitetet e</w:t>
      </w:r>
      <w:r w:rsidR="0000718C" w:rsidRPr="002529CB">
        <w:rPr>
          <w:rFonts w:ascii="Book Antiqua" w:hAnsi="Book Antiqua"/>
        </w:rPr>
        <w:t xml:space="preserve"> ndryshme të Drejtorit brenda dhe jashtë zyrës së tij;</w:t>
      </w:r>
    </w:p>
    <w:p w14:paraId="04D44056" w14:textId="77777777" w:rsidR="00713609" w:rsidRPr="002529CB" w:rsidRDefault="00713609" w:rsidP="00D764CC">
      <w:pPr>
        <w:pStyle w:val="ListParagraph"/>
        <w:spacing w:before="0"/>
        <w:rPr>
          <w:rFonts w:ascii="Book Antiqua" w:hAnsi="Book Antiqua"/>
        </w:rPr>
      </w:pPr>
    </w:p>
    <w:p w14:paraId="5DB4C4F5" w14:textId="77777777" w:rsidR="00713609" w:rsidRPr="002529CB" w:rsidRDefault="007A3FE5" w:rsidP="00D764CC">
      <w:pPr>
        <w:pStyle w:val="ListParagraph"/>
        <w:numPr>
          <w:ilvl w:val="0"/>
          <w:numId w:val="47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Pranimin e shkresave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ndryshme;</w:t>
      </w:r>
    </w:p>
    <w:p w14:paraId="7AF4E12A" w14:textId="77777777" w:rsidR="00713609" w:rsidRPr="002529CB" w:rsidRDefault="00713609" w:rsidP="00D764CC">
      <w:pPr>
        <w:pStyle w:val="ListParagraph"/>
        <w:spacing w:before="0"/>
        <w:rPr>
          <w:rFonts w:ascii="Book Antiqua" w:hAnsi="Book Antiqua"/>
        </w:rPr>
      </w:pPr>
    </w:p>
    <w:p w14:paraId="1F6EF342" w14:textId="77777777" w:rsidR="00926C5D" w:rsidRPr="002529CB" w:rsidRDefault="00E72D0F" w:rsidP="00D764CC">
      <w:pPr>
        <w:pStyle w:val="ListParagraph"/>
        <w:numPr>
          <w:ilvl w:val="0"/>
          <w:numId w:val="47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Kryerjen e detyrave tjera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përcaktuara nga Drejtori.</w:t>
      </w:r>
    </w:p>
    <w:p w14:paraId="5D09E7FE" w14:textId="77777777" w:rsidR="003968C6" w:rsidRPr="002529CB" w:rsidRDefault="003968C6" w:rsidP="008D647A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6015F3E8" w14:textId="77777777" w:rsidR="003968C6" w:rsidRPr="002529CB" w:rsidRDefault="003968C6" w:rsidP="008D647A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0DD9ECAD" w14:textId="66F560B4" w:rsidR="008D647A" w:rsidRPr="002529CB" w:rsidRDefault="008D647A" w:rsidP="00013E6B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DEPARTAMENTI PËR </w:t>
      </w:r>
      <w:r w:rsidR="00223CEF" w:rsidRPr="002529CB">
        <w:rPr>
          <w:rFonts w:ascii="Book Antiqua" w:hAnsi="Book Antiqua"/>
          <w:b/>
          <w:sz w:val="24"/>
          <w:szCs w:val="24"/>
          <w:lang w:val="sq-AL"/>
        </w:rPr>
        <w:t>BURIME NJERËZORE</w:t>
      </w:r>
      <w:r w:rsidR="003968C6" w:rsidRPr="002529CB">
        <w:rPr>
          <w:rFonts w:ascii="Book Antiqua" w:hAnsi="Book Antiqua"/>
          <w:b/>
          <w:sz w:val="24"/>
          <w:szCs w:val="24"/>
          <w:lang w:val="sq-AL"/>
        </w:rPr>
        <w:t xml:space="preserve"> DHE PROKURIM</w:t>
      </w:r>
    </w:p>
    <w:p w14:paraId="7C595B59" w14:textId="77777777" w:rsidR="008D647A" w:rsidRPr="002529CB" w:rsidRDefault="008D647A" w:rsidP="008D647A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0B124F82" w14:textId="7B1E7B48" w:rsidR="008D647A" w:rsidRPr="002529CB" w:rsidRDefault="00760006" w:rsidP="008D647A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16</w:t>
      </w:r>
    </w:p>
    <w:p w14:paraId="5880F089" w14:textId="77777777" w:rsidR="008D647A" w:rsidRPr="002529CB" w:rsidRDefault="008D647A" w:rsidP="008D647A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lastRenderedPageBreak/>
        <w:t xml:space="preserve">Përgjegjësitë e Departamentit </w:t>
      </w:r>
    </w:p>
    <w:p w14:paraId="6598AE74" w14:textId="77777777" w:rsidR="008D647A" w:rsidRPr="002529CB" w:rsidRDefault="008D647A" w:rsidP="008D647A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D698D8E" w14:textId="77777777" w:rsidR="008D647A" w:rsidRPr="002529CB" w:rsidRDefault="008D647A" w:rsidP="00940AE1">
      <w:pPr>
        <w:pStyle w:val="ListParagraph"/>
        <w:numPr>
          <w:ilvl w:val="0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Departamenti për burime njerëzore</w:t>
      </w:r>
      <w:r w:rsidR="001A6DC8" w:rsidRPr="002529CB">
        <w:rPr>
          <w:rFonts w:ascii="Book Antiqua" w:hAnsi="Book Antiqua"/>
        </w:rPr>
        <w:t xml:space="preserve"> udhëhiqet nga Drejtori i Departamentit i cili i raporton Drejtorit </w:t>
      </w:r>
      <w:r w:rsidR="007150B6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7150B6" w:rsidRPr="002529CB">
        <w:rPr>
          <w:rFonts w:ascii="Book Antiqua" w:hAnsi="Book Antiqua"/>
        </w:rPr>
        <w:t xml:space="preserve"> </w:t>
      </w:r>
      <w:r w:rsidR="005F4AB7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5F4AB7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5F4AB7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5F4AB7" w:rsidRPr="002529CB">
        <w:rPr>
          <w:rFonts w:ascii="Book Antiqua" w:hAnsi="Book Antiqua"/>
        </w:rPr>
        <w:t xml:space="preserve"> </w:t>
      </w:r>
      <w:r w:rsidR="007150B6" w:rsidRPr="002529CB">
        <w:rPr>
          <w:rFonts w:ascii="Book Antiqua" w:hAnsi="Book Antiqua"/>
        </w:rPr>
        <w:t xml:space="preserve">Sekretariatit </w:t>
      </w:r>
      <w:r w:rsidR="001A6DC8" w:rsidRPr="002529CB">
        <w:rPr>
          <w:rFonts w:ascii="Book Antiqua" w:hAnsi="Book Antiqua"/>
        </w:rPr>
        <w:t xml:space="preserve">dhe ka përgjegjësitë në </w:t>
      </w:r>
      <w:r w:rsidRPr="002529CB">
        <w:rPr>
          <w:rFonts w:ascii="Book Antiqua" w:hAnsi="Book Antiqua"/>
        </w:rPr>
        <w:t>vijim:</w:t>
      </w:r>
    </w:p>
    <w:p w14:paraId="45684C43" w14:textId="77777777" w:rsidR="008D647A" w:rsidRPr="002529CB" w:rsidRDefault="008D647A" w:rsidP="008D647A">
      <w:pPr>
        <w:pStyle w:val="ListParagraph"/>
        <w:tabs>
          <w:tab w:val="left" w:pos="567"/>
        </w:tabs>
        <w:ind w:left="360"/>
        <w:rPr>
          <w:rFonts w:ascii="Book Antiqua" w:hAnsi="Book Antiqua"/>
        </w:rPr>
      </w:pPr>
    </w:p>
    <w:p w14:paraId="4D4291B6" w14:textId="77777777" w:rsidR="001A6DC8" w:rsidRPr="002529CB" w:rsidRDefault="001A6DC8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Siguron zbatimin e procedurave ligjore lidhur me menaxhimin dhe zhvillimin e burimeve njerëzore si dhe koordinon planifikimin e burimeve njerëzore në </w:t>
      </w:r>
      <w:r w:rsidR="00C02A75" w:rsidRPr="002529CB">
        <w:rPr>
          <w:rFonts w:ascii="Book Antiqua" w:hAnsi="Book Antiqua"/>
        </w:rPr>
        <w:t>sistemin</w:t>
      </w:r>
      <w:r w:rsidRPr="002529CB">
        <w:rPr>
          <w:rFonts w:ascii="Book Antiqua" w:hAnsi="Book Antiqua"/>
        </w:rPr>
        <w:t xml:space="preserve"> </w:t>
      </w:r>
      <w:proofErr w:type="spellStart"/>
      <w:r w:rsidRPr="002529CB">
        <w:rPr>
          <w:rFonts w:ascii="Book Antiqua" w:hAnsi="Book Antiqua"/>
        </w:rPr>
        <w:t>prokuroria</w:t>
      </w:r>
      <w:r w:rsidR="005D1F77" w:rsidRPr="002529CB">
        <w:rPr>
          <w:rFonts w:ascii="Book Antiqua" w:hAnsi="Book Antiqua"/>
        </w:rPr>
        <w:t>l</w:t>
      </w:r>
      <w:proofErr w:type="spellEnd"/>
      <w:r w:rsidRPr="002529CB">
        <w:rPr>
          <w:rFonts w:ascii="Book Antiqua" w:hAnsi="Book Antiqua"/>
        </w:rPr>
        <w:t>;</w:t>
      </w:r>
    </w:p>
    <w:p w14:paraId="0DDCD820" w14:textId="77777777" w:rsidR="00986143" w:rsidRPr="002529CB" w:rsidRDefault="00986143" w:rsidP="00986143">
      <w:pPr>
        <w:pStyle w:val="ListParagraph"/>
        <w:tabs>
          <w:tab w:val="left" w:pos="567"/>
        </w:tabs>
        <w:spacing w:before="0"/>
        <w:ind w:left="792"/>
        <w:rPr>
          <w:rFonts w:ascii="Book Antiqua" w:hAnsi="Book Antiqua"/>
        </w:rPr>
      </w:pPr>
    </w:p>
    <w:p w14:paraId="6C5BF167" w14:textId="77777777" w:rsidR="008D647A" w:rsidRPr="002529CB" w:rsidRDefault="008D647A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eastAsia="Times New Roman" w:hAnsi="Book Antiqua" w:cs="Arial"/>
          <w:color w:val="000000"/>
        </w:rPr>
        <w:t xml:space="preserve">Udhëheq, </w:t>
      </w:r>
      <w:r w:rsidR="00223CEF" w:rsidRPr="002529CB">
        <w:rPr>
          <w:rFonts w:ascii="Book Antiqua" w:eastAsia="Times New Roman" w:hAnsi="Book Antiqua" w:cs="Arial"/>
          <w:color w:val="000000"/>
        </w:rPr>
        <w:t>koordinon</w:t>
      </w:r>
      <w:r w:rsidRPr="002529CB">
        <w:rPr>
          <w:rFonts w:ascii="Book Antiqua" w:eastAsia="Times New Roman" w:hAnsi="Book Antiqua" w:cs="Arial"/>
          <w:color w:val="000000"/>
        </w:rPr>
        <w:t xml:space="preserve"> dhe </w:t>
      </w:r>
      <w:r w:rsidR="00223CEF" w:rsidRPr="002529CB">
        <w:rPr>
          <w:rFonts w:ascii="Book Antiqua" w:eastAsia="Times New Roman" w:hAnsi="Book Antiqua" w:cs="Arial"/>
          <w:color w:val="000000"/>
        </w:rPr>
        <w:t>mbikëqyr</w:t>
      </w:r>
      <w:r w:rsidRPr="002529CB">
        <w:rPr>
          <w:rFonts w:ascii="Book Antiqua" w:eastAsia="Times New Roman" w:hAnsi="Book Antiqua" w:cs="Arial"/>
          <w:color w:val="000000"/>
        </w:rPr>
        <w:t xml:space="preserve"> zbatimin</w:t>
      </w:r>
      <w:r w:rsidR="00602307" w:rsidRPr="002529CB">
        <w:rPr>
          <w:rFonts w:ascii="Book Antiqua" w:eastAsia="Times New Roman" w:hAnsi="Book Antiqua" w:cs="Arial"/>
          <w:color w:val="000000"/>
        </w:rPr>
        <w:t xml:space="preserve"> e</w:t>
      </w:r>
      <w:r w:rsidRPr="002529CB">
        <w:rPr>
          <w:rFonts w:ascii="Book Antiqua" w:eastAsia="Times New Roman" w:hAnsi="Book Antiqua" w:cs="Arial"/>
          <w:color w:val="000000"/>
        </w:rPr>
        <w:t xml:space="preserve"> planit vjetor të burimeve njerëzore</w:t>
      </w:r>
      <w:r w:rsidR="007150B6" w:rsidRPr="002529CB">
        <w:rPr>
          <w:rFonts w:ascii="Book Antiqua" w:eastAsia="Times New Roman" w:hAnsi="Book Antiqua" w:cs="Arial"/>
          <w:color w:val="000000"/>
        </w:rPr>
        <w:t xml:space="preserve"> </w:t>
      </w:r>
      <w:r w:rsidR="0076431C" w:rsidRPr="002529CB">
        <w:rPr>
          <w:rFonts w:ascii="Book Antiqua" w:eastAsia="Times New Roman" w:hAnsi="Book Antiqua" w:cs="Arial"/>
          <w:color w:val="000000"/>
        </w:rPr>
        <w:t xml:space="preserve">dhe administratës </w:t>
      </w:r>
      <w:r w:rsidRPr="002529CB">
        <w:rPr>
          <w:rFonts w:ascii="Book Antiqua" w:eastAsia="Times New Roman" w:hAnsi="Book Antiqua" w:cs="Arial"/>
          <w:color w:val="000000"/>
        </w:rPr>
        <w:t>në pajtim me legjislacionin në fuqi;</w:t>
      </w:r>
    </w:p>
    <w:p w14:paraId="1E48FBF3" w14:textId="77777777" w:rsidR="005D1F77" w:rsidRPr="002529CB" w:rsidRDefault="005D1F77" w:rsidP="005D1F77">
      <w:pPr>
        <w:pStyle w:val="ListParagraph"/>
        <w:rPr>
          <w:rFonts w:ascii="Book Antiqua" w:hAnsi="Book Antiqua"/>
        </w:rPr>
      </w:pPr>
    </w:p>
    <w:p w14:paraId="70F652BF" w14:textId="77777777" w:rsidR="005D1F77" w:rsidRPr="002529CB" w:rsidRDefault="005D1F77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Menaxhon procesin e planifikimit, rekrutimit, vlerësimit dhe </w:t>
      </w:r>
      <w:r w:rsidR="00B443B5" w:rsidRPr="002529CB">
        <w:rPr>
          <w:rFonts w:ascii="Book Antiqua" w:hAnsi="Book Antiqua"/>
        </w:rPr>
        <w:t>zhvillimit të burimeve njerëzore</w:t>
      </w:r>
      <w:r w:rsidRPr="002529CB">
        <w:rPr>
          <w:rFonts w:ascii="Book Antiqua" w:hAnsi="Book Antiqua"/>
        </w:rPr>
        <w:t xml:space="preserve"> si dhe mirëmbajtjen e sistemit të informatave për menaxhimin e</w:t>
      </w:r>
      <w:r w:rsidR="00CB12FF" w:rsidRPr="002529CB">
        <w:rPr>
          <w:rFonts w:ascii="Book Antiqua" w:hAnsi="Book Antiqua"/>
        </w:rPr>
        <w:t xml:space="preserve"> burimeve njerëzore (SIMBNJ) </w:t>
      </w:r>
      <w:r w:rsidR="004D025B" w:rsidRPr="002529CB">
        <w:rPr>
          <w:rFonts w:ascii="Book Antiqua" w:hAnsi="Book Antiqua"/>
        </w:rPr>
        <w:t>t</w:t>
      </w:r>
      <w:r w:rsidR="005A4433" w:rsidRPr="002529CB">
        <w:rPr>
          <w:rFonts w:ascii="Book Antiqua" w:hAnsi="Book Antiqua"/>
        </w:rPr>
        <w:t>ë</w:t>
      </w:r>
      <w:r w:rsidR="00B443B5" w:rsidRPr="002529CB">
        <w:rPr>
          <w:rFonts w:ascii="Book Antiqua" w:hAnsi="Book Antiqua"/>
        </w:rPr>
        <w:t xml:space="preserve"> sistemit </w:t>
      </w:r>
      <w:proofErr w:type="spellStart"/>
      <w:r w:rsidR="00B443B5" w:rsidRPr="002529CB">
        <w:rPr>
          <w:rFonts w:ascii="Book Antiqua" w:hAnsi="Book Antiqua"/>
        </w:rPr>
        <w:t>prokurorial</w:t>
      </w:r>
      <w:proofErr w:type="spellEnd"/>
      <w:r w:rsidR="00B443B5" w:rsidRPr="002529CB">
        <w:rPr>
          <w:rFonts w:ascii="Book Antiqua" w:hAnsi="Book Antiqua"/>
        </w:rPr>
        <w:t>;</w:t>
      </w:r>
    </w:p>
    <w:p w14:paraId="34D14F71" w14:textId="77777777" w:rsidR="00A87831" w:rsidRPr="002529CB" w:rsidRDefault="00A87831" w:rsidP="00A87831">
      <w:pPr>
        <w:pStyle w:val="ListParagraph"/>
        <w:rPr>
          <w:rFonts w:ascii="Book Antiqua" w:hAnsi="Book Antiqua"/>
        </w:rPr>
      </w:pPr>
    </w:p>
    <w:p w14:paraId="5CE164CF" w14:textId="77777777" w:rsidR="00A87831" w:rsidRPr="002529CB" w:rsidRDefault="00A87831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Ofron shërbime për pagat, shtesat mbi pagë dhe të gjitha pagesat tjera </w:t>
      </w:r>
      <w:r w:rsidR="001715F5" w:rsidRPr="002529CB">
        <w:rPr>
          <w:rFonts w:ascii="Book Antiqua" w:hAnsi="Book Antiqua"/>
        </w:rPr>
        <w:t>p</w:t>
      </w:r>
      <w:r w:rsidR="005A4433" w:rsidRPr="002529CB">
        <w:rPr>
          <w:rFonts w:ascii="Book Antiqua" w:hAnsi="Book Antiqua"/>
        </w:rPr>
        <w:t>ë</w:t>
      </w:r>
      <w:r w:rsidR="001715F5" w:rsidRPr="002529CB">
        <w:rPr>
          <w:rFonts w:ascii="Book Antiqua" w:hAnsi="Book Antiqua"/>
        </w:rPr>
        <w:t>r K</w:t>
      </w:r>
      <w:r w:rsidR="005A4433" w:rsidRPr="002529CB">
        <w:rPr>
          <w:rFonts w:ascii="Book Antiqua" w:hAnsi="Book Antiqua"/>
        </w:rPr>
        <w:t>ë</w:t>
      </w:r>
      <w:r w:rsidR="001715F5" w:rsidRPr="002529CB">
        <w:rPr>
          <w:rFonts w:ascii="Book Antiqua" w:hAnsi="Book Antiqua"/>
        </w:rPr>
        <w:t>shillin dhe Prokurorin e Shtetit;</w:t>
      </w:r>
    </w:p>
    <w:p w14:paraId="4DE55355" w14:textId="77777777" w:rsidR="008D647A" w:rsidRPr="002529CB" w:rsidRDefault="008D647A" w:rsidP="008D647A">
      <w:pPr>
        <w:tabs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14:paraId="71BAC090" w14:textId="77777777" w:rsidR="001715F5" w:rsidRPr="002529CB" w:rsidRDefault="008D647A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Zbatimin e politikave dhe vendimeve të miratuara nga Këshilli dhe Prokurori i Shtetit që përkojnë me </w:t>
      </w:r>
      <w:proofErr w:type="spellStart"/>
      <w:r w:rsidRPr="002529CB">
        <w:rPr>
          <w:rFonts w:ascii="Book Antiqua" w:hAnsi="Book Antiqua"/>
        </w:rPr>
        <w:t>fushëveprimtarinë</w:t>
      </w:r>
      <w:proofErr w:type="spellEnd"/>
      <w:r w:rsidRPr="002529CB">
        <w:rPr>
          <w:rFonts w:ascii="Book Antiqua" w:hAnsi="Book Antiqua"/>
        </w:rPr>
        <w:t xml:space="preserve"> e personelit dhe administratës;</w:t>
      </w:r>
    </w:p>
    <w:p w14:paraId="247A489A" w14:textId="77777777" w:rsidR="002B5C0F" w:rsidRPr="002529CB" w:rsidRDefault="002B5C0F" w:rsidP="002B5C0F">
      <w:pPr>
        <w:pStyle w:val="ListParagraph"/>
        <w:rPr>
          <w:rFonts w:ascii="Book Antiqua" w:hAnsi="Book Antiqua"/>
        </w:rPr>
      </w:pPr>
    </w:p>
    <w:p w14:paraId="02401231" w14:textId="77777777" w:rsidR="002B5C0F" w:rsidRPr="002529CB" w:rsidRDefault="002B5C0F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Ofron mb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shtetje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hartimin dhe sigurimin e zbatimit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strategjive dhe planeve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veprimit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</w:t>
      </w:r>
      <w:r w:rsidR="00956BE0" w:rsidRPr="002529CB">
        <w:rPr>
          <w:rFonts w:ascii="Book Antiqua" w:hAnsi="Book Antiqua"/>
        </w:rPr>
        <w:t xml:space="preserve"> që përkojnë me Burimet Njer</w:t>
      </w:r>
      <w:r w:rsidR="003A2212" w:rsidRPr="002529CB">
        <w:rPr>
          <w:rFonts w:ascii="Book Antiqua" w:hAnsi="Book Antiqua"/>
        </w:rPr>
        <w:t>ë</w:t>
      </w:r>
      <w:r w:rsidR="00956BE0" w:rsidRPr="002529CB">
        <w:rPr>
          <w:rFonts w:ascii="Book Antiqua" w:hAnsi="Book Antiqua"/>
        </w:rPr>
        <w:t>zore</w:t>
      </w:r>
      <w:r w:rsidRPr="002529CB">
        <w:rPr>
          <w:rFonts w:ascii="Book Antiqua" w:hAnsi="Book Antiqua"/>
        </w:rPr>
        <w:t>.</w:t>
      </w:r>
    </w:p>
    <w:p w14:paraId="6F0697E5" w14:textId="77777777" w:rsidR="001715F5" w:rsidRPr="002529CB" w:rsidRDefault="001715F5" w:rsidP="001715F5">
      <w:pPr>
        <w:pStyle w:val="ListParagraph"/>
        <w:rPr>
          <w:rFonts w:ascii="Book Antiqua" w:hAnsi="Book Antiqua"/>
        </w:rPr>
      </w:pPr>
    </w:p>
    <w:p w14:paraId="6AFE31F0" w14:textId="77777777" w:rsidR="001A6DC8" w:rsidRPr="002529CB" w:rsidRDefault="001A6DC8" w:rsidP="00940AE1">
      <w:pPr>
        <w:pStyle w:val="ListParagraph"/>
        <w:numPr>
          <w:ilvl w:val="1"/>
          <w:numId w:val="1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Propozon politika dhe bën planifikimet përka</w:t>
      </w:r>
      <w:r w:rsidR="001715F5" w:rsidRPr="002529CB">
        <w:rPr>
          <w:rFonts w:ascii="Book Antiqua" w:hAnsi="Book Antiqua"/>
        </w:rPr>
        <w:t xml:space="preserve">tëse nga </w:t>
      </w:r>
      <w:proofErr w:type="spellStart"/>
      <w:r w:rsidR="001715F5" w:rsidRPr="002529CB">
        <w:rPr>
          <w:rFonts w:ascii="Book Antiqua" w:hAnsi="Book Antiqua"/>
        </w:rPr>
        <w:t>fushëveprimtaria</w:t>
      </w:r>
      <w:proofErr w:type="spellEnd"/>
      <w:r w:rsidR="001715F5" w:rsidRPr="002529CB">
        <w:rPr>
          <w:rFonts w:ascii="Book Antiqua" w:hAnsi="Book Antiqua"/>
        </w:rPr>
        <w:t xml:space="preserve"> e vet.</w:t>
      </w:r>
    </w:p>
    <w:p w14:paraId="34CEBDCC" w14:textId="77777777" w:rsidR="008D647A" w:rsidRPr="002529CB" w:rsidRDefault="008D647A" w:rsidP="00332427">
      <w:pPr>
        <w:tabs>
          <w:tab w:val="left" w:pos="567"/>
          <w:tab w:val="left" w:pos="851"/>
        </w:tabs>
        <w:rPr>
          <w:rFonts w:ascii="Book Antiqua" w:hAnsi="Book Antiqua"/>
          <w:b/>
          <w:lang w:val="sq-AL"/>
        </w:rPr>
      </w:pPr>
    </w:p>
    <w:p w14:paraId="7A540D74" w14:textId="77777777" w:rsidR="008D647A" w:rsidRPr="002529CB" w:rsidRDefault="00223CEF" w:rsidP="008D647A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17</w:t>
      </w:r>
    </w:p>
    <w:p w14:paraId="05950CE3" w14:textId="77777777" w:rsidR="008D647A" w:rsidRPr="002529CB" w:rsidRDefault="008D647A" w:rsidP="008D647A">
      <w:pPr>
        <w:tabs>
          <w:tab w:val="left" w:pos="270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Struktura e Departamentit</w:t>
      </w:r>
    </w:p>
    <w:p w14:paraId="421C09C0" w14:textId="77777777" w:rsidR="008D647A" w:rsidRPr="002529CB" w:rsidRDefault="008D647A" w:rsidP="008D647A">
      <w:pPr>
        <w:pStyle w:val="ListParagraph"/>
        <w:ind w:left="0"/>
        <w:rPr>
          <w:rFonts w:ascii="Book Antiqua" w:hAnsi="Book Antiqua"/>
        </w:rPr>
      </w:pPr>
    </w:p>
    <w:p w14:paraId="48AEE7D0" w14:textId="77777777" w:rsidR="008D647A" w:rsidRPr="002529CB" w:rsidRDefault="008D647A" w:rsidP="00940AE1">
      <w:pPr>
        <w:pStyle w:val="ListParagraph"/>
        <w:numPr>
          <w:ilvl w:val="0"/>
          <w:numId w:val="2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Departamenti për </w:t>
      </w:r>
      <w:r w:rsidR="00223CEF" w:rsidRPr="002529CB">
        <w:rPr>
          <w:rFonts w:ascii="Book Antiqua" w:hAnsi="Book Antiqua"/>
        </w:rPr>
        <w:t xml:space="preserve">burime njerëzore </w:t>
      </w:r>
      <w:r w:rsidRPr="002529CB">
        <w:rPr>
          <w:rFonts w:ascii="Book Antiqua" w:hAnsi="Book Antiqua"/>
        </w:rPr>
        <w:t>ka strukturën në vijim:</w:t>
      </w:r>
    </w:p>
    <w:p w14:paraId="78FFE0F7" w14:textId="77777777" w:rsidR="008D647A" w:rsidRPr="002529CB" w:rsidRDefault="008D647A" w:rsidP="008D647A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0B664BBC" w14:textId="77777777" w:rsidR="008D647A" w:rsidRPr="002529CB" w:rsidRDefault="008D647A" w:rsidP="00940AE1">
      <w:pPr>
        <w:pStyle w:val="ListParagraph"/>
        <w:numPr>
          <w:ilvl w:val="1"/>
          <w:numId w:val="22"/>
        </w:numPr>
        <w:tabs>
          <w:tab w:val="left" w:pos="567"/>
          <w:tab w:val="left" w:pos="851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Divizionin</w:t>
      </w:r>
      <w:r w:rsidR="00DD51E9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për </w:t>
      </w:r>
      <w:r w:rsidR="003B6862" w:rsidRPr="002529CB">
        <w:rPr>
          <w:rFonts w:ascii="Book Antiqua" w:hAnsi="Book Antiqua"/>
        </w:rPr>
        <w:t>Sh</w:t>
      </w:r>
      <w:r w:rsidR="0047251D" w:rsidRPr="002529CB">
        <w:rPr>
          <w:rFonts w:ascii="Book Antiqua" w:hAnsi="Book Antiqua"/>
        </w:rPr>
        <w:t>ë</w:t>
      </w:r>
      <w:r w:rsidR="003B6862" w:rsidRPr="002529CB">
        <w:rPr>
          <w:rFonts w:ascii="Book Antiqua" w:hAnsi="Book Antiqua"/>
        </w:rPr>
        <w:t>rbime t</w:t>
      </w:r>
      <w:r w:rsidR="0047251D" w:rsidRPr="002529CB">
        <w:rPr>
          <w:rFonts w:ascii="Book Antiqua" w:hAnsi="Book Antiqua"/>
        </w:rPr>
        <w:t>ë</w:t>
      </w:r>
      <w:r w:rsidR="003B6862" w:rsidRPr="002529CB">
        <w:rPr>
          <w:rFonts w:ascii="Book Antiqua" w:hAnsi="Book Antiqua"/>
        </w:rPr>
        <w:t xml:space="preserve"> P</w:t>
      </w:r>
      <w:r w:rsidR="00223CEF" w:rsidRPr="002529CB">
        <w:rPr>
          <w:rFonts w:ascii="Book Antiqua" w:hAnsi="Book Antiqua"/>
        </w:rPr>
        <w:t>rokuror</w:t>
      </w:r>
      <w:r w:rsidR="0047251D" w:rsidRPr="002529CB">
        <w:rPr>
          <w:rFonts w:ascii="Book Antiqua" w:hAnsi="Book Antiqua"/>
        </w:rPr>
        <w:t>ë</w:t>
      </w:r>
      <w:r w:rsidR="00223CEF" w:rsidRPr="002529CB">
        <w:rPr>
          <w:rFonts w:ascii="Book Antiqua" w:hAnsi="Book Antiqua"/>
        </w:rPr>
        <w:t>ve</w:t>
      </w:r>
      <w:r w:rsidRPr="002529CB">
        <w:rPr>
          <w:rFonts w:ascii="Book Antiqua" w:hAnsi="Book Antiqua"/>
        </w:rPr>
        <w:t>;</w:t>
      </w:r>
    </w:p>
    <w:p w14:paraId="6E742344" w14:textId="77BFEC4C" w:rsidR="008D647A" w:rsidRPr="002529CB" w:rsidRDefault="008648E9" w:rsidP="00094B4D">
      <w:pPr>
        <w:pStyle w:val="ListParagraph"/>
        <w:numPr>
          <w:ilvl w:val="1"/>
          <w:numId w:val="22"/>
        </w:numPr>
        <w:tabs>
          <w:tab w:val="left" w:pos="567"/>
        </w:tabs>
        <w:spacing w:before="0"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Divizionin i </w:t>
      </w:r>
      <w:r w:rsidR="00094B4D" w:rsidRPr="002529CB">
        <w:rPr>
          <w:rFonts w:ascii="Book Antiqua" w:hAnsi="Book Antiqua"/>
        </w:rPr>
        <w:t>Prokurimit;</w:t>
      </w:r>
    </w:p>
    <w:p w14:paraId="7879DBD7" w14:textId="77777777" w:rsidR="008D647A" w:rsidRPr="002529CB" w:rsidRDefault="008D647A" w:rsidP="00940AE1">
      <w:pPr>
        <w:pStyle w:val="ListParagraph"/>
        <w:numPr>
          <w:ilvl w:val="1"/>
          <w:numId w:val="22"/>
        </w:numPr>
        <w:spacing w:before="0" w:after="200" w:line="276" w:lineRule="auto"/>
        <w:contextualSpacing/>
        <w:jc w:val="left"/>
        <w:rPr>
          <w:rFonts w:ascii="Book Antiqua" w:hAnsi="Book Antiqua"/>
        </w:rPr>
      </w:pPr>
      <w:r w:rsidRPr="002529CB">
        <w:rPr>
          <w:rFonts w:ascii="Book Antiqua" w:hAnsi="Book Antiqua"/>
        </w:rPr>
        <w:t>Divizionin për</w:t>
      </w:r>
      <w:r w:rsidR="003B6862" w:rsidRPr="002529CB">
        <w:rPr>
          <w:rFonts w:ascii="Book Antiqua" w:hAnsi="Book Antiqua"/>
        </w:rPr>
        <w:t xml:space="preserve"> Staf A</w:t>
      </w:r>
      <w:r w:rsidR="00223CEF" w:rsidRPr="002529CB">
        <w:rPr>
          <w:rFonts w:ascii="Book Antiqua" w:hAnsi="Book Antiqua"/>
        </w:rPr>
        <w:t>dministrativ.</w:t>
      </w:r>
    </w:p>
    <w:p w14:paraId="21971174" w14:textId="77777777" w:rsidR="00D018B9" w:rsidRPr="002529CB" w:rsidRDefault="00D018B9" w:rsidP="008D647A">
      <w:pPr>
        <w:pStyle w:val="ListParagraph"/>
        <w:tabs>
          <w:tab w:val="left" w:pos="567"/>
          <w:tab w:val="left" w:pos="851"/>
        </w:tabs>
        <w:ind w:left="360"/>
        <w:rPr>
          <w:rFonts w:ascii="Book Antiqua" w:hAnsi="Book Antiqua"/>
        </w:rPr>
      </w:pPr>
    </w:p>
    <w:p w14:paraId="3B854637" w14:textId="42284937" w:rsidR="008D647A" w:rsidRPr="002529CB" w:rsidRDefault="00136AE4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18</w:t>
      </w:r>
    </w:p>
    <w:p w14:paraId="02E372DE" w14:textId="77777777" w:rsidR="003B6862" w:rsidRPr="002529CB" w:rsidRDefault="003B6862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Divizioni p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 Sh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rbime t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Prokuror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ve</w:t>
      </w:r>
    </w:p>
    <w:p w14:paraId="6ABA5BAE" w14:textId="77777777" w:rsidR="003B6862" w:rsidRPr="002529CB" w:rsidRDefault="003B6862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0A5C026D" w14:textId="77777777" w:rsidR="00F1395A" w:rsidRPr="002529CB" w:rsidRDefault="00BA7180" w:rsidP="00940AE1">
      <w:pPr>
        <w:pStyle w:val="ListParagraph"/>
        <w:numPr>
          <w:ilvl w:val="0"/>
          <w:numId w:val="34"/>
        </w:numPr>
        <w:tabs>
          <w:tab w:val="left" w:pos="567"/>
          <w:tab w:val="left" w:pos="851"/>
        </w:tabs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Divizioni për Shërbime të Prokurorëve</w:t>
      </w:r>
      <w:r w:rsidR="00DD51E9" w:rsidRPr="002529CB">
        <w:rPr>
          <w:rFonts w:ascii="Book Antiqua" w:hAnsi="Book Antiqua"/>
        </w:rPr>
        <w:t xml:space="preserve"> udhëhiqet nga Udh</w:t>
      </w:r>
      <w:r w:rsidR="005A4433" w:rsidRPr="002529CB">
        <w:rPr>
          <w:rFonts w:ascii="Book Antiqua" w:hAnsi="Book Antiqua"/>
        </w:rPr>
        <w:t>ë</w:t>
      </w:r>
      <w:r w:rsidR="00DD51E9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DD51E9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DD51E9" w:rsidRPr="002529CB">
        <w:rPr>
          <w:rFonts w:ascii="Book Antiqua" w:hAnsi="Book Antiqua"/>
        </w:rPr>
        <w:t xml:space="preserve"> Departamentit dhe ka përgjegjësitë në vijim</w:t>
      </w:r>
      <w:r w:rsidRPr="002529CB">
        <w:rPr>
          <w:rFonts w:ascii="Book Antiqua" w:hAnsi="Book Antiqua"/>
        </w:rPr>
        <w:t>:</w:t>
      </w:r>
    </w:p>
    <w:p w14:paraId="06D5BC69" w14:textId="77777777" w:rsidR="00E321BC" w:rsidRPr="002529CB" w:rsidRDefault="00E321BC" w:rsidP="00E321BC">
      <w:pPr>
        <w:pStyle w:val="ListParagraph"/>
        <w:tabs>
          <w:tab w:val="left" w:pos="567"/>
          <w:tab w:val="left" w:pos="851"/>
        </w:tabs>
        <w:spacing w:before="0"/>
        <w:ind w:left="360"/>
        <w:rPr>
          <w:rFonts w:ascii="Book Antiqua" w:hAnsi="Book Antiqua"/>
        </w:rPr>
      </w:pPr>
    </w:p>
    <w:p w14:paraId="50A9AD15" w14:textId="77777777" w:rsidR="00FE1E13" w:rsidRPr="002529CB" w:rsidRDefault="00FE1E13" w:rsidP="00940AE1">
      <w:pPr>
        <w:pStyle w:val="ListParagraph"/>
        <w:numPr>
          <w:ilvl w:val="1"/>
          <w:numId w:val="34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Është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rgjegj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menaxhimin e Dosjes Personale</w:t>
      </w:r>
      <w:r w:rsidR="00373AFC" w:rsidRPr="002529CB">
        <w:rPr>
          <w:rFonts w:ascii="Book Antiqua" w:hAnsi="Book Antiqua"/>
        </w:rPr>
        <w:t xml:space="preserve"> aktive dhe pasive</w:t>
      </w:r>
      <w:r w:rsidRPr="002529CB">
        <w:rPr>
          <w:rFonts w:ascii="Book Antiqua" w:hAnsi="Book Antiqua"/>
        </w:rPr>
        <w:t xml:space="preserve">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Shtetit;</w:t>
      </w:r>
    </w:p>
    <w:p w14:paraId="1861ED87" w14:textId="77777777" w:rsidR="00FE1E13" w:rsidRPr="002529CB" w:rsidRDefault="00FE1E13" w:rsidP="00FE1E13">
      <w:pPr>
        <w:pStyle w:val="ListParagraph"/>
        <w:tabs>
          <w:tab w:val="left" w:pos="360"/>
          <w:tab w:val="left" w:pos="810"/>
        </w:tabs>
        <w:spacing w:before="0"/>
        <w:ind w:left="810"/>
        <w:rPr>
          <w:rFonts w:ascii="Book Antiqua" w:hAnsi="Book Antiqua"/>
        </w:rPr>
      </w:pPr>
    </w:p>
    <w:p w14:paraId="7FE200EC" w14:textId="77777777" w:rsidR="00FE1E13" w:rsidRPr="002529CB" w:rsidRDefault="00FE1E13" w:rsidP="00940AE1">
      <w:pPr>
        <w:pStyle w:val="ListParagraph"/>
        <w:numPr>
          <w:ilvl w:val="1"/>
          <w:numId w:val="34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Krijon, </w:t>
      </w:r>
      <w:r w:rsidR="003150DA" w:rsidRPr="002529CB">
        <w:rPr>
          <w:rFonts w:ascii="Book Antiqua" w:hAnsi="Book Antiqua"/>
        </w:rPr>
        <w:t>mirëmban</w:t>
      </w:r>
      <w:r w:rsidRPr="002529CB">
        <w:rPr>
          <w:rFonts w:ascii="Book Antiqua" w:hAnsi="Book Antiqua"/>
        </w:rPr>
        <w:t>,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rdit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son, ruan dhe menaxhon sh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nimet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dosjen personale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parapar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me Rregulloren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Dosjen Personale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Shtetit;</w:t>
      </w:r>
    </w:p>
    <w:p w14:paraId="1C4A565F" w14:textId="77777777" w:rsidR="007E6BC1" w:rsidRPr="002529CB" w:rsidRDefault="007E6BC1" w:rsidP="007E6BC1">
      <w:pPr>
        <w:pStyle w:val="ListParagraph"/>
        <w:tabs>
          <w:tab w:val="left" w:pos="360"/>
          <w:tab w:val="left" w:pos="810"/>
        </w:tabs>
        <w:spacing w:before="0"/>
        <w:ind w:left="810"/>
        <w:rPr>
          <w:rFonts w:ascii="Book Antiqua" w:hAnsi="Book Antiqua"/>
        </w:rPr>
      </w:pPr>
    </w:p>
    <w:p w14:paraId="6AE03F12" w14:textId="77777777" w:rsidR="00F1395A" w:rsidRPr="002529CB" w:rsidRDefault="00FE1E13" w:rsidP="00940AE1">
      <w:pPr>
        <w:pStyle w:val="ListParagraph"/>
        <w:numPr>
          <w:ilvl w:val="1"/>
          <w:numId w:val="34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Krijon katalogun e sistemit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dosjeve me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rshkrim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holl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sish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struktur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 dhe </w:t>
      </w:r>
      <w:proofErr w:type="spellStart"/>
      <w:r w:rsidRPr="002529CB">
        <w:rPr>
          <w:rFonts w:ascii="Book Antiqua" w:hAnsi="Book Antiqua"/>
        </w:rPr>
        <w:t>mir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mbajtes</w:t>
      </w:r>
      <w:proofErr w:type="spellEnd"/>
      <w:r w:rsidRPr="002529CB">
        <w:rPr>
          <w:rFonts w:ascii="Book Antiqua" w:hAnsi="Book Antiqua"/>
        </w:rPr>
        <w:t xml:space="preserve"> s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dosjeve siç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rcaktohet me legjislacionin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fuqi;</w:t>
      </w:r>
    </w:p>
    <w:p w14:paraId="37E07719" w14:textId="77777777" w:rsidR="007E6BC1" w:rsidRPr="002529CB" w:rsidRDefault="007E6BC1" w:rsidP="007E6BC1">
      <w:pPr>
        <w:pStyle w:val="ListParagraph"/>
        <w:tabs>
          <w:tab w:val="left" w:pos="567"/>
          <w:tab w:val="left" w:pos="851"/>
        </w:tabs>
        <w:spacing w:before="0"/>
        <w:ind w:left="810"/>
        <w:rPr>
          <w:rFonts w:ascii="Book Antiqua" w:hAnsi="Book Antiqua"/>
        </w:rPr>
      </w:pPr>
    </w:p>
    <w:p w14:paraId="3945C0BD" w14:textId="77777777" w:rsidR="007E6BC1" w:rsidRPr="002529CB" w:rsidRDefault="00F1395A" w:rsidP="00940AE1">
      <w:pPr>
        <w:pStyle w:val="ListParagraph"/>
        <w:numPr>
          <w:ilvl w:val="1"/>
          <w:numId w:val="34"/>
        </w:numPr>
        <w:tabs>
          <w:tab w:val="left" w:pos="567"/>
          <w:tab w:val="left" w:pos="851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rgatitjen e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dhënave statistikore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numrin e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 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>;</w:t>
      </w:r>
    </w:p>
    <w:p w14:paraId="43FFF784" w14:textId="77777777" w:rsidR="007E6BC1" w:rsidRPr="002529CB" w:rsidRDefault="007E6BC1" w:rsidP="007E6BC1">
      <w:pPr>
        <w:pStyle w:val="ListParagraph"/>
        <w:rPr>
          <w:rFonts w:ascii="Book Antiqua" w:hAnsi="Book Antiqua"/>
        </w:rPr>
      </w:pPr>
    </w:p>
    <w:p w14:paraId="4DC74929" w14:textId="77777777" w:rsidR="005C5D73" w:rsidRPr="002529CB" w:rsidRDefault="007E6BC1" w:rsidP="00940AE1">
      <w:pPr>
        <w:pStyle w:val="ListParagraph"/>
        <w:numPr>
          <w:ilvl w:val="1"/>
          <w:numId w:val="34"/>
        </w:numPr>
        <w:tabs>
          <w:tab w:val="left" w:pos="567"/>
          <w:tab w:val="left" w:pos="851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detyra tjera të përcaktuara me Rregulloren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Dosjen Personale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Shtetit;</w:t>
      </w:r>
    </w:p>
    <w:p w14:paraId="714E8B4C" w14:textId="77777777" w:rsidR="007E6BC1" w:rsidRPr="002529CB" w:rsidRDefault="007E6BC1" w:rsidP="007E6BC1">
      <w:pPr>
        <w:pStyle w:val="ListParagraph"/>
        <w:tabs>
          <w:tab w:val="left" w:pos="567"/>
          <w:tab w:val="left" w:pos="851"/>
        </w:tabs>
        <w:spacing w:before="0"/>
        <w:rPr>
          <w:rFonts w:ascii="Book Antiqua" w:hAnsi="Book Antiqua"/>
        </w:rPr>
      </w:pPr>
    </w:p>
    <w:p w14:paraId="6D42E7E8" w14:textId="77777777" w:rsidR="005C5D73" w:rsidRPr="002529CB" w:rsidRDefault="005C5D73" w:rsidP="00940AE1">
      <w:pPr>
        <w:pStyle w:val="ListParagraph"/>
        <w:numPr>
          <w:ilvl w:val="1"/>
          <w:numId w:val="34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3AC78E84" w14:textId="77777777" w:rsidR="005C5D73" w:rsidRPr="002529CB" w:rsidRDefault="005C5D73" w:rsidP="00B12AFC">
      <w:pPr>
        <w:pStyle w:val="ListParagraph"/>
        <w:tabs>
          <w:tab w:val="left" w:pos="360"/>
          <w:tab w:val="left" w:pos="720"/>
        </w:tabs>
        <w:spacing w:before="0"/>
        <w:rPr>
          <w:rFonts w:ascii="Book Antiqua" w:hAnsi="Book Antiqua"/>
        </w:rPr>
      </w:pPr>
    </w:p>
    <w:p w14:paraId="14B332B3" w14:textId="77777777" w:rsidR="003B6862" w:rsidRPr="002529CB" w:rsidRDefault="003B6862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9FA8AE2" w14:textId="160592F3" w:rsidR="00E50CC4" w:rsidRPr="002529CB" w:rsidRDefault="0062797B" w:rsidP="00E50CC4">
      <w:pPr>
        <w:tabs>
          <w:tab w:val="left" w:pos="567"/>
        </w:tabs>
        <w:spacing w:after="0"/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Neni 19</w:t>
      </w:r>
    </w:p>
    <w:p w14:paraId="7BAEE7B9" w14:textId="31EA9F90" w:rsidR="00E50CC4" w:rsidRPr="002529CB" w:rsidRDefault="008035CF" w:rsidP="00E50CC4">
      <w:pPr>
        <w:tabs>
          <w:tab w:val="left" w:pos="567"/>
        </w:tabs>
        <w:spacing w:after="0"/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Divizioni</w:t>
      </w:r>
      <w:r w:rsidR="00495B8E" w:rsidRPr="002529CB">
        <w:rPr>
          <w:rFonts w:ascii="Book Antiqua" w:hAnsi="Book Antiqua"/>
          <w:b/>
          <w:sz w:val="24"/>
          <w:lang w:val="sq-AL"/>
        </w:rPr>
        <w:t xml:space="preserve"> i</w:t>
      </w:r>
      <w:r w:rsidR="00E50CC4" w:rsidRPr="002529CB">
        <w:rPr>
          <w:rFonts w:ascii="Book Antiqua" w:hAnsi="Book Antiqua"/>
          <w:b/>
          <w:sz w:val="24"/>
          <w:lang w:val="sq-AL"/>
        </w:rPr>
        <w:t xml:space="preserve"> Prokurimit</w:t>
      </w:r>
    </w:p>
    <w:p w14:paraId="7FFCAC6C" w14:textId="77777777" w:rsidR="00E50CC4" w:rsidRPr="002529CB" w:rsidRDefault="00E50CC4" w:rsidP="00E50CC4">
      <w:pPr>
        <w:tabs>
          <w:tab w:val="left" w:pos="567"/>
        </w:tabs>
        <w:spacing w:after="0"/>
        <w:jc w:val="both"/>
        <w:rPr>
          <w:rFonts w:ascii="Book Antiqua" w:hAnsi="Book Antiqua"/>
          <w:b/>
          <w:sz w:val="24"/>
          <w:lang w:val="sq-AL"/>
        </w:rPr>
      </w:pPr>
    </w:p>
    <w:p w14:paraId="1B6FB422" w14:textId="3C0796DE" w:rsidR="00E50CC4" w:rsidRPr="002529CB" w:rsidRDefault="008500DA" w:rsidP="00E50CC4">
      <w:pPr>
        <w:pStyle w:val="ListParagraph"/>
        <w:numPr>
          <w:ilvl w:val="0"/>
          <w:numId w:val="13"/>
        </w:numPr>
        <w:shd w:val="clear" w:color="auto" w:fill="FFFFFF"/>
        <w:tabs>
          <w:tab w:val="left" w:pos="540"/>
        </w:tabs>
        <w:spacing w:before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2529CB">
        <w:rPr>
          <w:rFonts w:ascii="Book Antiqua" w:eastAsia="Times New Roman" w:hAnsi="Book Antiqua"/>
          <w:color w:val="000000"/>
        </w:rPr>
        <w:t>Divizioni</w:t>
      </w:r>
      <w:r w:rsidR="00E50CC4" w:rsidRPr="002529CB">
        <w:rPr>
          <w:rFonts w:ascii="Book Antiqua" w:eastAsia="Times New Roman" w:hAnsi="Book Antiqua"/>
          <w:color w:val="000000"/>
        </w:rPr>
        <w:t xml:space="preserve"> për prokurim </w:t>
      </w:r>
      <w:r w:rsidR="00E50CC4" w:rsidRPr="002529CB">
        <w:rPr>
          <w:rFonts w:ascii="Book Antiqua" w:hAnsi="Book Antiqua"/>
        </w:rPr>
        <w:t>udhëhiqet nga udhëheqësi i njësisë i cili i raporton Drejtorit të Përgjithshëm të Sekretariatit dhe ka përgjegjësitë</w:t>
      </w:r>
      <w:r w:rsidR="00E50CC4" w:rsidRPr="002529CB">
        <w:rPr>
          <w:rFonts w:ascii="Book Antiqua" w:eastAsia="Times New Roman" w:hAnsi="Book Antiqua"/>
          <w:color w:val="000000"/>
        </w:rPr>
        <w:t xml:space="preserve"> në vijim:</w:t>
      </w:r>
    </w:p>
    <w:p w14:paraId="275E2A6F" w14:textId="77777777" w:rsidR="00E50CC4" w:rsidRPr="002529CB" w:rsidRDefault="00E50CC4" w:rsidP="00E50CC4">
      <w:pPr>
        <w:pStyle w:val="ListParagraph"/>
        <w:ind w:left="0"/>
        <w:rPr>
          <w:rFonts w:ascii="Book Antiqua" w:hAnsi="Book Antiqua"/>
          <w:color w:val="000000"/>
          <w:shd w:val="clear" w:color="auto" w:fill="FFFFFF"/>
        </w:rPr>
      </w:pPr>
    </w:p>
    <w:p w14:paraId="628EB2FF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  <w:color w:val="000000"/>
          <w:shd w:val="clear" w:color="auto" w:fill="FFFFFF"/>
        </w:rPr>
        <w:t xml:space="preserve">Përgatitjen e planit dhe strategjisë së prokurimit, duke u siguruar se të gjitha kërkesat për prokurim për mallra, shërbime, punë apo shërbime të </w:t>
      </w:r>
      <w:proofErr w:type="spellStart"/>
      <w:r w:rsidRPr="002529CB">
        <w:rPr>
          <w:rFonts w:ascii="Book Antiqua" w:hAnsi="Book Antiqua"/>
          <w:color w:val="000000"/>
          <w:shd w:val="clear" w:color="auto" w:fill="FFFFFF"/>
        </w:rPr>
        <w:t>konsulencës</w:t>
      </w:r>
      <w:proofErr w:type="spellEnd"/>
      <w:r w:rsidRPr="002529CB">
        <w:rPr>
          <w:rFonts w:ascii="Book Antiqua" w:hAnsi="Book Antiqua"/>
          <w:color w:val="000000"/>
          <w:shd w:val="clear" w:color="auto" w:fill="FFFFFF"/>
        </w:rPr>
        <w:t>, të jenë në harmoni me procedurat e prokurimit;</w:t>
      </w:r>
    </w:p>
    <w:p w14:paraId="1775D634" w14:textId="77777777" w:rsidR="00E50CC4" w:rsidRPr="002529CB" w:rsidRDefault="00E50CC4" w:rsidP="00E50CC4">
      <w:pPr>
        <w:pStyle w:val="ListParagraph"/>
        <w:tabs>
          <w:tab w:val="left" w:pos="567"/>
        </w:tabs>
        <w:ind w:left="567"/>
        <w:rPr>
          <w:rFonts w:ascii="Book Antiqua" w:hAnsi="Book Antiqua"/>
          <w:color w:val="000000"/>
          <w:shd w:val="clear" w:color="auto" w:fill="FFFFFF"/>
        </w:rPr>
      </w:pPr>
    </w:p>
    <w:p w14:paraId="1EA73C25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  <w:color w:val="000000"/>
          <w:shd w:val="clear" w:color="auto" w:fill="FFFFFF"/>
        </w:rPr>
        <w:t>Organizimin e punës dhe aktiviteteve të prokurimit duke siguruar që të gjitha procedurat e prokurimit zhvillohen në harmoni me legjislacionin në fuqi;</w:t>
      </w:r>
    </w:p>
    <w:p w14:paraId="10BB1436" w14:textId="77777777" w:rsidR="00E50CC4" w:rsidRPr="002529CB" w:rsidRDefault="00E50CC4" w:rsidP="00E50CC4">
      <w:pPr>
        <w:pStyle w:val="ListParagraph"/>
        <w:rPr>
          <w:rFonts w:ascii="Book Antiqua" w:hAnsi="Book Antiqua"/>
          <w:color w:val="000000"/>
          <w:shd w:val="clear" w:color="auto" w:fill="FFFFFF"/>
        </w:rPr>
      </w:pPr>
    </w:p>
    <w:p w14:paraId="74031B01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  <w:color w:val="000000"/>
          <w:shd w:val="clear" w:color="auto" w:fill="FFFFFF"/>
        </w:rPr>
        <w:t>Organizimin e procedurave dhe kuotave të çmimeve dhe të tenderëve siç përcaktohet me ligj dhe metodat e prokurimit;</w:t>
      </w:r>
    </w:p>
    <w:p w14:paraId="362FE8D4" w14:textId="77777777" w:rsidR="00E50CC4" w:rsidRPr="002529CB" w:rsidRDefault="00E50CC4" w:rsidP="00E50CC4">
      <w:pPr>
        <w:pStyle w:val="ListParagraph"/>
        <w:rPr>
          <w:rFonts w:ascii="Book Antiqua" w:hAnsi="Book Antiqua"/>
          <w:color w:val="000000"/>
          <w:shd w:val="clear" w:color="auto" w:fill="FFFFFF"/>
        </w:rPr>
      </w:pPr>
    </w:p>
    <w:p w14:paraId="6703E368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  <w:color w:val="000000"/>
          <w:shd w:val="clear" w:color="auto" w:fill="FFFFFF"/>
        </w:rPr>
        <w:t>Ofrimin e këshillave dhe rekomandimeve, në bashkëpunim të ngushtë me Drejtorin për zbatimin e procedurave të prokurimit.</w:t>
      </w:r>
    </w:p>
    <w:p w14:paraId="1B37F72F" w14:textId="77777777" w:rsidR="00E50CC4" w:rsidRPr="002529CB" w:rsidRDefault="00E50CC4" w:rsidP="00E50CC4">
      <w:pPr>
        <w:pStyle w:val="ListParagraph"/>
        <w:rPr>
          <w:rFonts w:ascii="Book Antiqua" w:hAnsi="Book Antiqua"/>
          <w:color w:val="000000"/>
          <w:shd w:val="clear" w:color="auto" w:fill="FFFFFF"/>
        </w:rPr>
      </w:pPr>
    </w:p>
    <w:p w14:paraId="4D1276DA" w14:textId="795A9554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  <w:color w:val="000000"/>
          <w:shd w:val="clear" w:color="auto" w:fill="FFFFFF"/>
        </w:rPr>
        <w:t>Bashkëpunimin me personat përgjegjës të njësive organizative të Sekretar</w:t>
      </w:r>
      <w:r w:rsidR="008500DA" w:rsidRPr="002529CB">
        <w:rPr>
          <w:rFonts w:ascii="Book Antiqua" w:hAnsi="Book Antiqua"/>
          <w:color w:val="000000"/>
          <w:shd w:val="clear" w:color="auto" w:fill="FFFFFF"/>
        </w:rPr>
        <w:t xml:space="preserve">iatit dhe Prokurorit të Shtetit </w:t>
      </w:r>
      <w:r w:rsidRPr="002529CB">
        <w:rPr>
          <w:rFonts w:ascii="Book Antiqua" w:hAnsi="Book Antiqua"/>
          <w:color w:val="000000"/>
          <w:shd w:val="clear" w:color="auto" w:fill="FFFFFF"/>
        </w:rPr>
        <w:t xml:space="preserve">lidhur me hartimin e planit të prokurimit, kërkesave për prokurim, çështjeve financiare, çështjeve të logjistikës dhe çështjeve tjera nga </w:t>
      </w:r>
      <w:proofErr w:type="spellStart"/>
      <w:r w:rsidRPr="002529CB">
        <w:rPr>
          <w:rFonts w:ascii="Book Antiqua" w:hAnsi="Book Antiqua"/>
          <w:color w:val="000000"/>
          <w:shd w:val="clear" w:color="auto" w:fill="FFFFFF"/>
        </w:rPr>
        <w:t>fushëveprimtaria</w:t>
      </w:r>
      <w:proofErr w:type="spellEnd"/>
      <w:r w:rsidRPr="002529CB">
        <w:rPr>
          <w:rFonts w:ascii="Book Antiqua" w:hAnsi="Book Antiqua"/>
          <w:color w:val="000000"/>
          <w:shd w:val="clear" w:color="auto" w:fill="FFFFFF"/>
        </w:rPr>
        <w:t xml:space="preserve"> e divizionit;</w:t>
      </w:r>
    </w:p>
    <w:p w14:paraId="58666C8D" w14:textId="77777777" w:rsidR="00E50CC4" w:rsidRPr="002529CB" w:rsidRDefault="00E50CC4" w:rsidP="00E50CC4">
      <w:pPr>
        <w:pStyle w:val="ListParagraph"/>
        <w:rPr>
          <w:rFonts w:ascii="Book Antiqua" w:hAnsi="Book Antiqua"/>
        </w:rPr>
      </w:pPr>
    </w:p>
    <w:p w14:paraId="6C5F3184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</w:rPr>
        <w:lastRenderedPageBreak/>
        <w:t>Bashkëpunimin me institucionet përkatëse nga fusha e prokurimit;</w:t>
      </w:r>
    </w:p>
    <w:p w14:paraId="1AFB7C0F" w14:textId="77777777" w:rsidR="00E50CC4" w:rsidRPr="002529CB" w:rsidRDefault="00E50CC4" w:rsidP="00E50CC4">
      <w:pPr>
        <w:pStyle w:val="ListParagraph"/>
        <w:rPr>
          <w:rFonts w:ascii="Book Antiqua" w:hAnsi="Book Antiqua"/>
        </w:rPr>
      </w:pPr>
    </w:p>
    <w:p w14:paraId="3CD2FC87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</w:rPr>
        <w:t xml:space="preserve">Përgatitjen e raporteve të rregullta dhe periodike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divizionit</w:t>
      </w:r>
      <w:r w:rsidRPr="002529CB">
        <w:rPr>
          <w:rFonts w:ascii="Book Antiqua" w:hAnsi="Book Antiqua"/>
          <w:color w:val="000000"/>
          <w:shd w:val="clear" w:color="auto" w:fill="FFFFFF"/>
        </w:rPr>
        <w:t>;</w:t>
      </w:r>
    </w:p>
    <w:p w14:paraId="052E9FE9" w14:textId="77777777" w:rsidR="00E50CC4" w:rsidRPr="002529CB" w:rsidRDefault="00E50CC4" w:rsidP="00E50CC4">
      <w:pPr>
        <w:pStyle w:val="ListParagraph"/>
        <w:rPr>
          <w:rFonts w:ascii="Book Antiqua" w:hAnsi="Book Antiqua"/>
          <w:color w:val="000000"/>
          <w:shd w:val="clear" w:color="auto" w:fill="FFFFFF"/>
        </w:rPr>
      </w:pPr>
    </w:p>
    <w:p w14:paraId="68B97174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Administrimin dhe menaxhimin efikas dhe efektiv të </w:t>
      </w:r>
      <w:proofErr w:type="spellStart"/>
      <w:r w:rsidRPr="002529CB">
        <w:rPr>
          <w:rFonts w:ascii="Book Antiqua" w:hAnsi="Book Antiqua"/>
        </w:rPr>
        <w:t>të</w:t>
      </w:r>
      <w:proofErr w:type="spellEnd"/>
      <w:r w:rsidRPr="002529CB">
        <w:rPr>
          <w:rFonts w:ascii="Book Antiqua" w:hAnsi="Book Antiqua"/>
        </w:rPr>
        <w:t xml:space="preserve"> gjitha aktiviteteve të prokurimit, përfshirë planifikimin dhe strategjitë e tij;</w:t>
      </w:r>
    </w:p>
    <w:p w14:paraId="2D4257BE" w14:textId="77777777" w:rsidR="00E50CC4" w:rsidRPr="002529CB" w:rsidRDefault="00E50CC4" w:rsidP="00E50CC4">
      <w:pPr>
        <w:pStyle w:val="ListParagraph"/>
        <w:rPr>
          <w:rFonts w:ascii="Book Antiqua" w:hAnsi="Book Antiqua"/>
          <w:color w:val="000000"/>
          <w:shd w:val="clear" w:color="auto" w:fill="FFFFFF"/>
        </w:rPr>
      </w:pPr>
    </w:p>
    <w:p w14:paraId="652CDD60" w14:textId="77777777" w:rsidR="00E50CC4" w:rsidRPr="002529CB" w:rsidRDefault="00E50CC4" w:rsidP="00E50CC4">
      <w:pPr>
        <w:pStyle w:val="ListParagraph"/>
        <w:numPr>
          <w:ilvl w:val="1"/>
          <w:numId w:val="13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3B6B65A5" w14:textId="77777777" w:rsidR="00E50CC4" w:rsidRPr="002529CB" w:rsidRDefault="00E50CC4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37D19B2" w14:textId="1DC06E89" w:rsidR="003B6862" w:rsidRPr="002529CB" w:rsidRDefault="0062797B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20</w:t>
      </w:r>
    </w:p>
    <w:p w14:paraId="614F9CC6" w14:textId="77777777" w:rsidR="008D647A" w:rsidRPr="002529CB" w:rsidRDefault="008D647A" w:rsidP="008D647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Divizioni</w:t>
      </w:r>
      <w:r w:rsidR="003B6862" w:rsidRPr="002529CB">
        <w:rPr>
          <w:rFonts w:ascii="Book Antiqua" w:hAnsi="Book Antiqua"/>
          <w:b/>
          <w:sz w:val="24"/>
          <w:szCs w:val="24"/>
          <w:lang w:val="sq-AL"/>
        </w:rPr>
        <w:t xml:space="preserve"> p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3B6862" w:rsidRPr="002529CB">
        <w:rPr>
          <w:rFonts w:ascii="Book Antiqua" w:hAnsi="Book Antiqua"/>
          <w:b/>
          <w:sz w:val="24"/>
          <w:szCs w:val="24"/>
          <w:lang w:val="sq-AL"/>
        </w:rPr>
        <w:t>r Staf Administrativ</w:t>
      </w:r>
    </w:p>
    <w:p w14:paraId="463E5356" w14:textId="77777777" w:rsidR="008D647A" w:rsidRPr="002529CB" w:rsidRDefault="008D647A" w:rsidP="008D647A">
      <w:pPr>
        <w:pStyle w:val="ListParagraph"/>
        <w:shd w:val="clear" w:color="auto" w:fill="FFFFFF"/>
        <w:tabs>
          <w:tab w:val="left" w:pos="567"/>
        </w:tabs>
        <w:rPr>
          <w:rFonts w:ascii="Verdana" w:eastAsia="Times New Roman" w:hAnsi="Verdana"/>
          <w:color w:val="000000"/>
        </w:rPr>
      </w:pPr>
    </w:p>
    <w:p w14:paraId="600FEA4C" w14:textId="77777777" w:rsidR="008D647A" w:rsidRPr="002529CB" w:rsidRDefault="003B6862" w:rsidP="00940AE1">
      <w:pPr>
        <w:pStyle w:val="ListParagraph"/>
        <w:numPr>
          <w:ilvl w:val="0"/>
          <w:numId w:val="12"/>
        </w:numPr>
        <w:shd w:val="clear" w:color="auto" w:fill="FFFFFF"/>
        <w:tabs>
          <w:tab w:val="left" w:pos="567"/>
        </w:tabs>
        <w:spacing w:before="0"/>
        <w:rPr>
          <w:rFonts w:ascii="Verdana" w:eastAsia="Times New Roman" w:hAnsi="Verdana"/>
          <w:color w:val="000000"/>
          <w:sz w:val="17"/>
          <w:szCs w:val="17"/>
        </w:rPr>
      </w:pPr>
      <w:r w:rsidRPr="002529CB">
        <w:rPr>
          <w:rFonts w:ascii="Book Antiqua" w:eastAsia="Times New Roman" w:hAnsi="Book Antiqua"/>
          <w:color w:val="000000"/>
        </w:rPr>
        <w:t>Divizioni p</w:t>
      </w:r>
      <w:r w:rsidR="0047251D" w:rsidRPr="002529CB">
        <w:rPr>
          <w:rFonts w:ascii="Book Antiqua" w:eastAsia="Times New Roman" w:hAnsi="Book Antiqua"/>
          <w:color w:val="000000"/>
        </w:rPr>
        <w:t>ë</w:t>
      </w:r>
      <w:r w:rsidRPr="002529CB">
        <w:rPr>
          <w:rFonts w:ascii="Book Antiqua" w:eastAsia="Times New Roman" w:hAnsi="Book Antiqua"/>
          <w:color w:val="000000"/>
        </w:rPr>
        <w:t>r staf administrativ</w:t>
      </w:r>
      <w:r w:rsidR="008D647A" w:rsidRPr="002529CB">
        <w:rPr>
          <w:rFonts w:ascii="Book Antiqua" w:eastAsia="Times New Roman" w:hAnsi="Book Antiqua"/>
          <w:color w:val="000000"/>
        </w:rPr>
        <w:t xml:space="preserve"> </w:t>
      </w:r>
      <w:r w:rsidR="00B24896" w:rsidRPr="002529CB">
        <w:rPr>
          <w:rFonts w:ascii="Book Antiqua" w:eastAsia="Times New Roman" w:hAnsi="Book Antiqua"/>
          <w:color w:val="000000"/>
        </w:rPr>
        <w:t xml:space="preserve">udhëhiqet </w:t>
      </w:r>
      <w:r w:rsidR="00B24896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B24896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B24896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B24896" w:rsidRPr="002529CB">
        <w:rPr>
          <w:rFonts w:ascii="Book Antiqua" w:hAnsi="Book Antiqua"/>
        </w:rPr>
        <w:t xml:space="preserve"> Departamentit dhe ka përgjegjësitë në vijim:</w:t>
      </w:r>
      <w:r w:rsidR="00B24896" w:rsidRPr="002529CB"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14:paraId="5D9C6091" w14:textId="77777777" w:rsidR="004C1511" w:rsidRPr="002529CB" w:rsidRDefault="004C1511" w:rsidP="004C1511">
      <w:pPr>
        <w:pStyle w:val="ListParagraph"/>
        <w:shd w:val="clear" w:color="auto" w:fill="FFFFFF"/>
        <w:tabs>
          <w:tab w:val="left" w:pos="567"/>
        </w:tabs>
        <w:spacing w:before="0"/>
        <w:ind w:left="360"/>
        <w:rPr>
          <w:rFonts w:ascii="Verdana" w:eastAsia="Times New Roman" w:hAnsi="Verdana"/>
          <w:color w:val="000000"/>
          <w:sz w:val="17"/>
          <w:szCs w:val="17"/>
        </w:rPr>
      </w:pPr>
    </w:p>
    <w:p w14:paraId="53317749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Mbarëvajtjen e procedurave të personelit në të gjitha nivelet e sistemit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>;</w:t>
      </w:r>
    </w:p>
    <w:p w14:paraId="2BBA18D7" w14:textId="77777777" w:rsidR="008D647A" w:rsidRPr="002529CB" w:rsidRDefault="008D647A" w:rsidP="002B5C0F">
      <w:pPr>
        <w:pStyle w:val="ListParagraph"/>
        <w:tabs>
          <w:tab w:val="left" w:pos="567"/>
          <w:tab w:val="left" w:pos="810"/>
        </w:tabs>
        <w:ind w:left="567"/>
        <w:rPr>
          <w:rFonts w:ascii="Book Antiqua" w:hAnsi="Book Antiqua"/>
        </w:rPr>
      </w:pPr>
    </w:p>
    <w:p w14:paraId="1D57CA79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567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  <w:color w:val="000000"/>
        </w:rPr>
        <w:t>Punët juridiko - administrative që kanë të bëjnë me personelin, duke e zbatuar legjislacionin në fuqi;</w:t>
      </w:r>
    </w:p>
    <w:p w14:paraId="4BFF39AE" w14:textId="77777777" w:rsidR="008D647A" w:rsidRPr="002529CB" w:rsidRDefault="008D647A" w:rsidP="002B5C0F">
      <w:pPr>
        <w:pStyle w:val="ListParagraph"/>
        <w:tabs>
          <w:tab w:val="left" w:pos="810"/>
        </w:tabs>
        <w:rPr>
          <w:rFonts w:ascii="Book Antiqua" w:hAnsi="Book Antiqua"/>
        </w:rPr>
      </w:pPr>
    </w:p>
    <w:p w14:paraId="1954AB1E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567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Administrimin e kontratave të punës, akteve të emërimit dhe dosjeve të personelit;</w:t>
      </w:r>
    </w:p>
    <w:p w14:paraId="60356EBF" w14:textId="77777777" w:rsidR="008D647A" w:rsidRPr="002529CB" w:rsidRDefault="008D647A" w:rsidP="002B5C0F">
      <w:pPr>
        <w:pStyle w:val="ListParagraph"/>
        <w:tabs>
          <w:tab w:val="left" w:pos="810"/>
        </w:tabs>
        <w:rPr>
          <w:rFonts w:ascii="Book Antiqua" w:hAnsi="Book Antiqua"/>
        </w:rPr>
      </w:pPr>
    </w:p>
    <w:p w14:paraId="7CE66ED9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567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Përgatitjen e të dhënave statistikore për numrin dhe strukturën e të punësuarve në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të Kosovës;</w:t>
      </w:r>
    </w:p>
    <w:p w14:paraId="2F377664" w14:textId="77777777" w:rsidR="008D647A" w:rsidRPr="002529CB" w:rsidRDefault="008D647A" w:rsidP="002B5C0F">
      <w:pPr>
        <w:pStyle w:val="ListParagraph"/>
        <w:tabs>
          <w:tab w:val="left" w:pos="810"/>
        </w:tabs>
        <w:rPr>
          <w:rFonts w:ascii="Book Antiqua" w:hAnsi="Book Antiqua"/>
        </w:rPr>
      </w:pPr>
    </w:p>
    <w:p w14:paraId="7DC5A208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567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Udhëheqjen</w:t>
      </w:r>
      <w:r w:rsidR="00F21CEE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e punëve që kanë të bëjnë me realizimin e të drejtave të personelit administrativ nga marrëdhënia e punës;</w:t>
      </w:r>
    </w:p>
    <w:p w14:paraId="21E60698" w14:textId="77777777" w:rsidR="008D647A" w:rsidRPr="002529CB" w:rsidRDefault="008D647A" w:rsidP="002B5C0F">
      <w:pPr>
        <w:pStyle w:val="ListParagraph"/>
        <w:tabs>
          <w:tab w:val="left" w:pos="810"/>
        </w:tabs>
        <w:rPr>
          <w:rFonts w:ascii="Book Antiqua" w:hAnsi="Book Antiqua"/>
        </w:rPr>
      </w:pPr>
    </w:p>
    <w:p w14:paraId="1097A819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567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Ofrimin e shërbimeve për pagat, shtesat dhe pagesa tjera për Këshillin dhe Prokurorin e Shtetit, dhe</w:t>
      </w:r>
    </w:p>
    <w:p w14:paraId="2518875F" w14:textId="77777777" w:rsidR="008D647A" w:rsidRPr="002529CB" w:rsidRDefault="008D647A" w:rsidP="002B5C0F">
      <w:pPr>
        <w:tabs>
          <w:tab w:val="left" w:pos="567"/>
          <w:tab w:val="left" w:pos="81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390E1B82" w14:textId="77777777" w:rsidR="008D647A" w:rsidRPr="002529CB" w:rsidRDefault="008D647A" w:rsidP="00940AE1">
      <w:pPr>
        <w:pStyle w:val="ListParagraph"/>
        <w:numPr>
          <w:ilvl w:val="1"/>
          <w:numId w:val="12"/>
        </w:numPr>
        <w:tabs>
          <w:tab w:val="left" w:pos="567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316FC29E" w14:textId="77777777" w:rsidR="00D018B9" w:rsidRPr="002529CB" w:rsidRDefault="00D018B9" w:rsidP="008D647A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78A0044" w14:textId="77777777" w:rsidR="008D647A" w:rsidRPr="002529CB" w:rsidRDefault="007A5204" w:rsidP="008D647A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DEPARTAMENTI PËR BUXHET DHE</w:t>
      </w:r>
      <w:r w:rsidR="008D647A" w:rsidRPr="002529CB">
        <w:rPr>
          <w:rFonts w:ascii="Book Antiqua" w:hAnsi="Book Antiqua"/>
          <w:b/>
          <w:sz w:val="24"/>
          <w:szCs w:val="24"/>
          <w:lang w:val="sq-AL"/>
        </w:rPr>
        <w:t xml:space="preserve"> FINANCA </w:t>
      </w:r>
    </w:p>
    <w:p w14:paraId="7438F483" w14:textId="77777777" w:rsidR="008D647A" w:rsidRPr="002529CB" w:rsidRDefault="008D647A" w:rsidP="008D647A">
      <w:p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48092E31" w14:textId="2D379C10" w:rsidR="008D647A" w:rsidRPr="002529CB" w:rsidRDefault="00412E7F" w:rsidP="008D647A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Neni </w:t>
      </w:r>
      <w:r w:rsidR="0062797B" w:rsidRPr="002529CB">
        <w:rPr>
          <w:rFonts w:ascii="Book Antiqua" w:hAnsi="Book Antiqua"/>
          <w:b/>
          <w:sz w:val="24"/>
          <w:szCs w:val="24"/>
          <w:lang w:val="sq-AL"/>
        </w:rPr>
        <w:t>21</w:t>
      </w:r>
    </w:p>
    <w:p w14:paraId="233DD728" w14:textId="77777777" w:rsidR="008D647A" w:rsidRPr="002529CB" w:rsidRDefault="008D647A" w:rsidP="008D647A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Përgjegjësitë e Departamentit</w:t>
      </w:r>
    </w:p>
    <w:p w14:paraId="1673ECB4" w14:textId="77777777" w:rsidR="008D647A" w:rsidRPr="002529CB" w:rsidRDefault="008D647A" w:rsidP="008D647A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784C80B1" w14:textId="77777777" w:rsidR="008D647A" w:rsidRPr="002529CB" w:rsidRDefault="008D647A" w:rsidP="00940AE1">
      <w:pPr>
        <w:pStyle w:val="ListParagraph"/>
        <w:numPr>
          <w:ilvl w:val="0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Departamenti për </w:t>
      </w:r>
      <w:r w:rsidR="007A5204" w:rsidRPr="002529CB">
        <w:rPr>
          <w:rFonts w:ascii="Book Antiqua" w:hAnsi="Book Antiqua"/>
        </w:rPr>
        <w:t>buxhet dhe</w:t>
      </w:r>
      <w:r w:rsidRPr="002529CB">
        <w:rPr>
          <w:rFonts w:ascii="Book Antiqua" w:hAnsi="Book Antiqua"/>
        </w:rPr>
        <w:t xml:space="preserve"> financa </w:t>
      </w:r>
      <w:r w:rsidR="002B4EC4" w:rsidRPr="002529CB">
        <w:rPr>
          <w:rFonts w:ascii="Book Antiqua" w:hAnsi="Book Antiqua"/>
        </w:rPr>
        <w:t xml:space="preserve">udhëhiqet nga Drejtori i Departamentit i cili i raporton Drejtorit </w:t>
      </w:r>
      <w:r w:rsidR="004C1511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4C1511" w:rsidRPr="002529CB">
        <w:rPr>
          <w:rFonts w:ascii="Book Antiqua" w:hAnsi="Book Antiqua"/>
        </w:rPr>
        <w:t xml:space="preserve"> </w:t>
      </w:r>
      <w:r w:rsidR="007266D0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7266D0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7266D0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7266D0" w:rsidRPr="002529CB">
        <w:rPr>
          <w:rFonts w:ascii="Book Antiqua" w:hAnsi="Book Antiqua"/>
        </w:rPr>
        <w:t xml:space="preserve"> </w:t>
      </w:r>
      <w:r w:rsidR="004C1511" w:rsidRPr="002529CB">
        <w:rPr>
          <w:rFonts w:ascii="Book Antiqua" w:hAnsi="Book Antiqua"/>
        </w:rPr>
        <w:t xml:space="preserve">Sekretariatit </w:t>
      </w:r>
      <w:r w:rsidR="002B4EC4" w:rsidRPr="002529CB">
        <w:rPr>
          <w:rFonts w:ascii="Book Antiqua" w:hAnsi="Book Antiqua"/>
        </w:rPr>
        <w:t xml:space="preserve">dhe </w:t>
      </w:r>
      <w:r w:rsidRPr="002529CB">
        <w:rPr>
          <w:rFonts w:ascii="Book Antiqua" w:hAnsi="Book Antiqua"/>
        </w:rPr>
        <w:t>ka përgjegjësitë në vijim:</w:t>
      </w:r>
    </w:p>
    <w:p w14:paraId="29F1F532" w14:textId="77777777" w:rsidR="008D647A" w:rsidRPr="002529CB" w:rsidRDefault="008D647A" w:rsidP="00454345">
      <w:pPr>
        <w:tabs>
          <w:tab w:val="left" w:pos="567"/>
        </w:tabs>
        <w:rPr>
          <w:rFonts w:ascii="Book Antiqua" w:hAnsi="Book Antiqua"/>
          <w:lang w:val="sq-AL"/>
        </w:rPr>
      </w:pPr>
    </w:p>
    <w:p w14:paraId="42585269" w14:textId="77777777" w:rsidR="008D647A" w:rsidRPr="002529CB" w:rsidRDefault="008D647A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eastAsia="Times New Roman" w:hAnsi="Book Antiqua" w:cs="Arial"/>
          <w:color w:val="000000"/>
        </w:rPr>
        <w:t xml:space="preserve">Udhëheq, koordinon dhe </w:t>
      </w:r>
      <w:r w:rsidR="007A5204" w:rsidRPr="002529CB">
        <w:rPr>
          <w:rFonts w:ascii="Book Antiqua" w:eastAsia="Times New Roman" w:hAnsi="Book Antiqua" w:cs="Arial"/>
          <w:color w:val="000000"/>
        </w:rPr>
        <w:t>mbikëqyrë</w:t>
      </w:r>
      <w:r w:rsidRPr="002529CB">
        <w:rPr>
          <w:rFonts w:ascii="Book Antiqua" w:eastAsia="Times New Roman" w:hAnsi="Book Antiqua" w:cs="Arial"/>
          <w:color w:val="000000"/>
        </w:rPr>
        <w:t xml:space="preserve"> planifikimin dhe zbatimin e aktiviteteve lidhur me </w:t>
      </w:r>
      <w:r w:rsidRPr="002529CB">
        <w:rPr>
          <w:rFonts w:ascii="Book Antiqua" w:hAnsi="Book Antiqua"/>
        </w:rPr>
        <w:t>buxhetin dhe financat</w:t>
      </w:r>
      <w:r w:rsidR="00454345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e</w:t>
      </w:r>
      <w:r w:rsidR="00454345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Këshillit dhe Prokurorit të Shtetit;</w:t>
      </w:r>
    </w:p>
    <w:p w14:paraId="515E586A" w14:textId="77777777" w:rsidR="00391FD0" w:rsidRPr="002529CB" w:rsidRDefault="00391FD0" w:rsidP="00391FD0">
      <w:pPr>
        <w:pStyle w:val="ListParagraph"/>
        <w:rPr>
          <w:rFonts w:ascii="Book Antiqua" w:hAnsi="Book Antiqua"/>
        </w:rPr>
      </w:pPr>
    </w:p>
    <w:p w14:paraId="2B72C548" w14:textId="77777777" w:rsidR="00391FD0" w:rsidRPr="002529CB" w:rsidRDefault="00391FD0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Pranon, përgatit dhe ekzekuton pagesat (faturat) e shpenzimeve buxhetore nga njësitë e brendshme të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sipas planit të shpenzimeve dhe planit të prokurimit për shërbimet, furnizimet, investimet kapitale dhe punët tjera të kontraktuara nga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 për nevoja të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Prokurorit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 si dhe pagesat për rrymë, ujë, mbeturina, ngrohje, telefoni fikse, pulla postare, parat e imëta (</w:t>
      </w:r>
      <w:proofErr w:type="spellStart"/>
      <w:r w:rsidRPr="002529CB">
        <w:rPr>
          <w:rFonts w:ascii="Book Antiqua" w:hAnsi="Book Antiqua"/>
        </w:rPr>
        <w:t>petty</w:t>
      </w:r>
      <w:proofErr w:type="spellEnd"/>
      <w:r w:rsidRPr="002529CB">
        <w:rPr>
          <w:rFonts w:ascii="Book Antiqua" w:hAnsi="Book Antiqua"/>
        </w:rPr>
        <w:t xml:space="preserve"> </w:t>
      </w:r>
      <w:proofErr w:type="spellStart"/>
      <w:r w:rsidRPr="002529CB">
        <w:rPr>
          <w:rFonts w:ascii="Book Antiqua" w:hAnsi="Book Antiqua"/>
        </w:rPr>
        <w:t>cash</w:t>
      </w:r>
      <w:proofErr w:type="spellEnd"/>
      <w:r w:rsidRPr="002529CB">
        <w:rPr>
          <w:rFonts w:ascii="Book Antiqua" w:hAnsi="Book Antiqua"/>
        </w:rPr>
        <w:t>) etj.</w:t>
      </w:r>
    </w:p>
    <w:p w14:paraId="6D072EC6" w14:textId="77777777" w:rsidR="00976402" w:rsidRPr="002529CB" w:rsidRDefault="00976402" w:rsidP="00976402">
      <w:pPr>
        <w:pStyle w:val="ListParagraph"/>
        <w:rPr>
          <w:rFonts w:ascii="Book Antiqua" w:hAnsi="Book Antiqua"/>
        </w:rPr>
      </w:pPr>
    </w:p>
    <w:p w14:paraId="479A570B" w14:textId="77777777" w:rsidR="00976402" w:rsidRPr="002529CB" w:rsidRDefault="00976402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Zoton dhe regjistron shpenzimet në programin softuerik Sistemin Informativ për  Menaxhimin e Financave të Kosovës (SIMFK) të instaluar nga Ministria e Financave (MF) sipas planit dhe buxhetit të aprovuar për të gjitha pagesat (faturat) e </w:t>
      </w:r>
      <w:proofErr w:type="spellStart"/>
      <w:r w:rsidRPr="002529CB">
        <w:rPr>
          <w:rFonts w:ascii="Book Antiqua" w:hAnsi="Book Antiqua"/>
        </w:rPr>
        <w:t>kontraktorëve</w:t>
      </w:r>
      <w:proofErr w:type="spellEnd"/>
      <w:r w:rsidRPr="002529CB">
        <w:rPr>
          <w:rFonts w:ascii="Book Antiqua" w:hAnsi="Book Antiqua"/>
        </w:rPr>
        <w:t>, furnizuesve, shërbimeve, ndërtimeve të ndryshme, parave të imëta (</w:t>
      </w:r>
      <w:proofErr w:type="spellStart"/>
      <w:r w:rsidRPr="002529CB">
        <w:rPr>
          <w:rFonts w:ascii="Book Antiqua" w:hAnsi="Book Antiqua"/>
        </w:rPr>
        <w:t>petty</w:t>
      </w:r>
      <w:proofErr w:type="spellEnd"/>
      <w:r w:rsidRPr="002529CB">
        <w:rPr>
          <w:rFonts w:ascii="Book Antiqua" w:hAnsi="Book Antiqua"/>
        </w:rPr>
        <w:t xml:space="preserve"> </w:t>
      </w:r>
      <w:proofErr w:type="spellStart"/>
      <w:r w:rsidRPr="002529CB">
        <w:rPr>
          <w:rFonts w:ascii="Book Antiqua" w:hAnsi="Book Antiqua"/>
        </w:rPr>
        <w:t>cash</w:t>
      </w:r>
      <w:proofErr w:type="spellEnd"/>
      <w:r w:rsidRPr="002529CB">
        <w:rPr>
          <w:rFonts w:ascii="Book Antiqua" w:hAnsi="Book Antiqua"/>
        </w:rPr>
        <w:t>) për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shillin dhe Prokurorin e Shtetit.</w:t>
      </w:r>
    </w:p>
    <w:p w14:paraId="070A173E" w14:textId="77777777" w:rsidR="00454345" w:rsidRPr="002529CB" w:rsidRDefault="00454345" w:rsidP="00454345">
      <w:pPr>
        <w:pStyle w:val="ListParagraph"/>
        <w:rPr>
          <w:rFonts w:ascii="Book Antiqua" w:hAnsi="Book Antiqua"/>
        </w:rPr>
      </w:pPr>
    </w:p>
    <w:p w14:paraId="292A5BA0" w14:textId="77777777" w:rsidR="00454345" w:rsidRPr="002529CB" w:rsidRDefault="00454345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Bën regjistrimin e pasurive jo financiare në SIMFK dhe në programin “e-pasuria”, përditësimin e regjistrit të pasurive jo financiare në “SIMFK” dhe në ”e-pasuria” si dhe krijimin e regjistrit të pasurive jo financiare në “e-pasuria”.</w:t>
      </w:r>
    </w:p>
    <w:p w14:paraId="5909C225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6669E80C" w14:textId="77777777" w:rsidR="008D647A" w:rsidRPr="002529CB" w:rsidRDefault="008D647A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Zbaton politikat dhe vendimet e Këshilli dhe Prokurori i Shtetit që përkojnë me </w:t>
      </w:r>
      <w:r w:rsidR="00412E7F" w:rsidRPr="002529CB">
        <w:rPr>
          <w:rFonts w:ascii="Book Antiqua" w:hAnsi="Book Antiqua"/>
        </w:rPr>
        <w:t>buxhet dhe</w:t>
      </w:r>
      <w:r w:rsidR="000828FD" w:rsidRPr="002529CB">
        <w:rPr>
          <w:rFonts w:ascii="Book Antiqua" w:hAnsi="Book Antiqua"/>
        </w:rPr>
        <w:t xml:space="preserve"> financa.</w:t>
      </w:r>
    </w:p>
    <w:p w14:paraId="07F7EFB3" w14:textId="77777777" w:rsidR="00D018B9" w:rsidRPr="002529CB" w:rsidRDefault="00D018B9" w:rsidP="00D018B9">
      <w:pPr>
        <w:pStyle w:val="ListParagraph"/>
        <w:rPr>
          <w:rFonts w:ascii="Book Antiqua" w:hAnsi="Book Antiqua"/>
        </w:rPr>
      </w:pPr>
    </w:p>
    <w:p w14:paraId="4DB3699D" w14:textId="77777777" w:rsidR="00D018B9" w:rsidRPr="002529CB" w:rsidRDefault="00D018B9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Ofron mb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shtetje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hartimin dhe sigurimin e zbatimit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strategjive dhe planeve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veprimit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 që përkojnë me Buxhet dhe Financa.</w:t>
      </w:r>
    </w:p>
    <w:p w14:paraId="76E77FBA" w14:textId="77777777" w:rsidR="00454345" w:rsidRPr="002529CB" w:rsidRDefault="00454345" w:rsidP="00454345">
      <w:pPr>
        <w:pStyle w:val="ListParagraph"/>
        <w:rPr>
          <w:rFonts w:ascii="Book Antiqua" w:hAnsi="Book Antiqua"/>
        </w:rPr>
      </w:pPr>
    </w:p>
    <w:p w14:paraId="2A1BFEA7" w14:textId="77777777" w:rsidR="00454345" w:rsidRPr="002529CB" w:rsidRDefault="00454345" w:rsidP="00940AE1">
      <w:pPr>
        <w:pStyle w:val="ListParagraph"/>
        <w:numPr>
          <w:ilvl w:val="1"/>
          <w:numId w:val="20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vet;</w:t>
      </w:r>
    </w:p>
    <w:p w14:paraId="0F051EB8" w14:textId="77777777" w:rsidR="00454345" w:rsidRPr="002529CB" w:rsidRDefault="00454345" w:rsidP="00454345">
      <w:pPr>
        <w:pStyle w:val="ListParagraph"/>
        <w:tabs>
          <w:tab w:val="left" w:pos="567"/>
        </w:tabs>
        <w:spacing w:before="0"/>
        <w:ind w:left="792"/>
        <w:rPr>
          <w:rFonts w:ascii="Book Antiqua" w:hAnsi="Book Antiqua"/>
        </w:rPr>
      </w:pPr>
    </w:p>
    <w:p w14:paraId="52782859" w14:textId="77777777" w:rsidR="00B24896" w:rsidRPr="002529CB" w:rsidRDefault="00B24896" w:rsidP="00454345">
      <w:pPr>
        <w:pStyle w:val="ListParagraph"/>
        <w:tabs>
          <w:tab w:val="left" w:pos="567"/>
        </w:tabs>
        <w:spacing w:before="0"/>
        <w:ind w:left="792"/>
        <w:rPr>
          <w:rFonts w:ascii="Book Antiqua" w:hAnsi="Book Antiqua"/>
        </w:rPr>
      </w:pPr>
    </w:p>
    <w:p w14:paraId="66B0BE50" w14:textId="23A8F0D2" w:rsidR="008D647A" w:rsidRPr="002529CB" w:rsidRDefault="00412E7F" w:rsidP="008D647A">
      <w:pPr>
        <w:pStyle w:val="ListParagraph"/>
        <w:shd w:val="clear" w:color="auto" w:fill="FFFFFF"/>
        <w:ind w:left="360"/>
        <w:jc w:val="center"/>
        <w:rPr>
          <w:rFonts w:ascii="Book Antiqua" w:hAnsi="Book Antiqua"/>
          <w:b/>
        </w:rPr>
      </w:pPr>
      <w:r w:rsidRPr="002529CB">
        <w:rPr>
          <w:rFonts w:ascii="Book Antiqua" w:hAnsi="Book Antiqua"/>
          <w:b/>
        </w:rPr>
        <w:t>Nen</w:t>
      </w:r>
      <w:r w:rsidR="0062797B" w:rsidRPr="002529CB">
        <w:rPr>
          <w:rFonts w:ascii="Book Antiqua" w:hAnsi="Book Antiqua"/>
          <w:b/>
        </w:rPr>
        <w:t>i 22</w:t>
      </w:r>
    </w:p>
    <w:p w14:paraId="2581F70E" w14:textId="77777777" w:rsidR="008D647A" w:rsidRPr="002529CB" w:rsidRDefault="008D647A" w:rsidP="008D647A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Struktura e Departamentit</w:t>
      </w:r>
    </w:p>
    <w:p w14:paraId="05EF8E75" w14:textId="77777777" w:rsidR="008D647A" w:rsidRPr="002529CB" w:rsidRDefault="008D647A" w:rsidP="008D647A">
      <w:pPr>
        <w:tabs>
          <w:tab w:val="left" w:pos="720"/>
          <w:tab w:val="left" w:pos="117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14:paraId="5238E516" w14:textId="77777777" w:rsidR="008D647A" w:rsidRPr="002529CB" w:rsidRDefault="00412E7F" w:rsidP="00940AE1">
      <w:pPr>
        <w:pStyle w:val="ListParagraph"/>
        <w:numPr>
          <w:ilvl w:val="0"/>
          <w:numId w:val="14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Departamenti për buxhet dhe</w:t>
      </w:r>
      <w:r w:rsidR="008D647A" w:rsidRPr="002529CB">
        <w:rPr>
          <w:rFonts w:ascii="Book Antiqua" w:hAnsi="Book Antiqua"/>
        </w:rPr>
        <w:t xml:space="preserve"> financa ka strukturën në vijim:</w:t>
      </w:r>
    </w:p>
    <w:p w14:paraId="6BB95AE0" w14:textId="77777777" w:rsidR="008D647A" w:rsidRPr="002529CB" w:rsidRDefault="008D647A" w:rsidP="008D647A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40E03411" w14:textId="77777777" w:rsidR="008D647A" w:rsidRPr="002529CB" w:rsidRDefault="00412E7F" w:rsidP="00940AE1">
      <w:pPr>
        <w:pStyle w:val="ListParagraph"/>
        <w:numPr>
          <w:ilvl w:val="1"/>
          <w:numId w:val="14"/>
        </w:numPr>
        <w:tabs>
          <w:tab w:val="left" w:pos="567"/>
        </w:tabs>
        <w:spacing w:before="0"/>
        <w:contextualSpacing/>
        <w:rPr>
          <w:rFonts w:ascii="Book Antiqua" w:eastAsia="Times New Roman" w:hAnsi="Book Antiqua"/>
          <w:color w:val="000000"/>
        </w:rPr>
      </w:pPr>
      <w:r w:rsidRPr="002529CB">
        <w:rPr>
          <w:rFonts w:ascii="Book Antiqua" w:hAnsi="Book Antiqua"/>
        </w:rPr>
        <w:t>Divizionin për Buxhet dhe 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Hyra</w:t>
      </w:r>
      <w:r w:rsidR="008D647A" w:rsidRPr="002529CB">
        <w:rPr>
          <w:rFonts w:ascii="Book Antiqua" w:hAnsi="Book Antiqua"/>
        </w:rPr>
        <w:t>, dhe</w:t>
      </w:r>
    </w:p>
    <w:p w14:paraId="743A5134" w14:textId="77777777" w:rsidR="008D647A" w:rsidRPr="002529CB" w:rsidRDefault="008D647A" w:rsidP="008D647A">
      <w:pPr>
        <w:pStyle w:val="ListParagraph"/>
        <w:tabs>
          <w:tab w:val="left" w:pos="567"/>
        </w:tabs>
        <w:ind w:left="792"/>
        <w:rPr>
          <w:rFonts w:ascii="Book Antiqua" w:eastAsia="Times New Roman" w:hAnsi="Book Antiqua"/>
          <w:color w:val="000000"/>
        </w:rPr>
      </w:pPr>
    </w:p>
    <w:p w14:paraId="7C4A40B5" w14:textId="77777777" w:rsidR="008D647A" w:rsidRPr="002529CB" w:rsidRDefault="00412E7F" w:rsidP="00940AE1">
      <w:pPr>
        <w:pStyle w:val="ListParagraph"/>
        <w:numPr>
          <w:ilvl w:val="1"/>
          <w:numId w:val="14"/>
        </w:numPr>
        <w:tabs>
          <w:tab w:val="left" w:pos="567"/>
        </w:tabs>
        <w:spacing w:before="0"/>
        <w:contextualSpacing/>
        <w:rPr>
          <w:rFonts w:ascii="Book Antiqua" w:eastAsia="Times New Roman" w:hAnsi="Book Antiqua"/>
          <w:color w:val="000000"/>
        </w:rPr>
      </w:pPr>
      <w:r w:rsidRPr="002529CB">
        <w:rPr>
          <w:rFonts w:ascii="Book Antiqua" w:hAnsi="Book Antiqua"/>
        </w:rPr>
        <w:t>Divizionin për Financa dhe Raportim.</w:t>
      </w:r>
    </w:p>
    <w:p w14:paraId="47A153AB" w14:textId="77777777" w:rsidR="008D647A" w:rsidRPr="002529CB" w:rsidRDefault="008D647A" w:rsidP="00B057DA">
      <w:pPr>
        <w:rPr>
          <w:rFonts w:ascii="Book Antiqua" w:eastAsia="Times New Roman" w:hAnsi="Book Antiqua"/>
          <w:color w:val="000000"/>
          <w:lang w:val="sq-AL"/>
        </w:rPr>
      </w:pPr>
    </w:p>
    <w:p w14:paraId="1313A0F7" w14:textId="77777777" w:rsidR="008D647A" w:rsidRPr="002529CB" w:rsidRDefault="008D647A" w:rsidP="008D647A">
      <w:pPr>
        <w:pStyle w:val="ListParagraph"/>
        <w:tabs>
          <w:tab w:val="left" w:pos="567"/>
        </w:tabs>
        <w:ind w:left="360"/>
        <w:jc w:val="center"/>
        <w:rPr>
          <w:rFonts w:ascii="Book Antiqua" w:eastAsia="Times New Roman" w:hAnsi="Book Antiqua"/>
          <w:b/>
          <w:color w:val="000000"/>
        </w:rPr>
      </w:pPr>
    </w:p>
    <w:p w14:paraId="7312CF09" w14:textId="524995EB" w:rsidR="008D647A" w:rsidRPr="002529CB" w:rsidRDefault="0062797B" w:rsidP="00465F1B">
      <w:pPr>
        <w:tabs>
          <w:tab w:val="left" w:pos="567"/>
        </w:tabs>
        <w:spacing w:after="0"/>
        <w:jc w:val="center"/>
        <w:rPr>
          <w:rFonts w:ascii="Book Antiqua" w:eastAsia="Times New Roman" w:hAnsi="Book Antiqua"/>
          <w:b/>
          <w:color w:val="000000"/>
          <w:lang w:val="sq-AL"/>
        </w:rPr>
      </w:pPr>
      <w:r w:rsidRPr="002529CB">
        <w:rPr>
          <w:rFonts w:ascii="Book Antiqua" w:eastAsia="Times New Roman" w:hAnsi="Book Antiqua"/>
          <w:b/>
          <w:color w:val="000000"/>
          <w:lang w:val="sq-AL"/>
        </w:rPr>
        <w:t>Neni 23</w:t>
      </w:r>
    </w:p>
    <w:p w14:paraId="339D8C06" w14:textId="77777777" w:rsidR="008D647A" w:rsidRPr="002529CB" w:rsidRDefault="008D647A" w:rsidP="00465F1B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  <w:r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 xml:space="preserve">Divizioni për Buxhet dhe </w:t>
      </w:r>
      <w:r w:rsidR="00412E7F"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>t</w:t>
      </w:r>
      <w:r w:rsidR="0047251D"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>ë</w:t>
      </w:r>
      <w:r w:rsidR="00412E7F"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 xml:space="preserve"> Hyra</w:t>
      </w:r>
    </w:p>
    <w:p w14:paraId="3E11907B" w14:textId="77777777" w:rsidR="008D647A" w:rsidRPr="002529CB" w:rsidRDefault="008D647A" w:rsidP="00465F1B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</w:p>
    <w:p w14:paraId="42E09168" w14:textId="77777777" w:rsidR="00140E6F" w:rsidRPr="002529CB" w:rsidRDefault="008D647A" w:rsidP="00940AE1">
      <w:pPr>
        <w:pStyle w:val="ListParagraph"/>
        <w:numPr>
          <w:ilvl w:val="0"/>
          <w:numId w:val="15"/>
        </w:numPr>
        <w:tabs>
          <w:tab w:val="left" w:pos="426"/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Divizioni për Buxhet </w:t>
      </w:r>
      <w:r w:rsidR="00412E7F" w:rsidRPr="002529CB">
        <w:rPr>
          <w:rFonts w:ascii="Book Antiqua" w:hAnsi="Book Antiqua"/>
        </w:rPr>
        <w:t>dhe t</w:t>
      </w:r>
      <w:r w:rsidR="0047251D" w:rsidRPr="002529CB">
        <w:rPr>
          <w:rFonts w:ascii="Book Antiqua" w:hAnsi="Book Antiqua"/>
        </w:rPr>
        <w:t>ë</w:t>
      </w:r>
      <w:r w:rsidR="00412E7F" w:rsidRPr="002529CB">
        <w:rPr>
          <w:rFonts w:ascii="Book Antiqua" w:hAnsi="Book Antiqua"/>
        </w:rPr>
        <w:t xml:space="preserve"> Hyra</w:t>
      </w:r>
      <w:r w:rsidR="00B24896" w:rsidRPr="002529CB">
        <w:rPr>
          <w:rFonts w:ascii="Book Antiqua" w:hAnsi="Book Antiqua"/>
        </w:rPr>
        <w:t xml:space="preserve"> udhëhiqet nga Udh</w:t>
      </w:r>
      <w:r w:rsidR="005A4433" w:rsidRPr="002529CB">
        <w:rPr>
          <w:rFonts w:ascii="Book Antiqua" w:hAnsi="Book Antiqua"/>
        </w:rPr>
        <w:t>ë</w:t>
      </w:r>
      <w:r w:rsidR="00B24896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B24896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B24896" w:rsidRPr="002529CB">
        <w:rPr>
          <w:rFonts w:ascii="Book Antiqua" w:hAnsi="Book Antiqua"/>
        </w:rPr>
        <w:t xml:space="preserve"> Departamentit dhe ka përgjegjësitë në vijim:</w:t>
      </w:r>
    </w:p>
    <w:p w14:paraId="3C370AA3" w14:textId="77777777" w:rsidR="008D647A" w:rsidRPr="002529CB" w:rsidRDefault="00140E6F" w:rsidP="00140E6F">
      <w:pPr>
        <w:pStyle w:val="ListParagraph"/>
        <w:tabs>
          <w:tab w:val="left" w:pos="426"/>
          <w:tab w:val="left" w:pos="567"/>
          <w:tab w:val="left" w:pos="993"/>
        </w:tabs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 </w:t>
      </w:r>
    </w:p>
    <w:p w14:paraId="269FF079" w14:textId="77777777" w:rsidR="00140E6F" w:rsidRPr="002529CB" w:rsidRDefault="008D647A" w:rsidP="00940AE1">
      <w:pPr>
        <w:pStyle w:val="ListParagraph"/>
        <w:numPr>
          <w:ilvl w:val="1"/>
          <w:numId w:val="15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Përgatitjen e propozim-buxhetit për Këshillin dhe Prokurorin</w:t>
      </w:r>
      <w:r w:rsidR="00140E6F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e Shtetit;</w:t>
      </w:r>
    </w:p>
    <w:p w14:paraId="60D922F4" w14:textId="77777777" w:rsidR="00140E6F" w:rsidRPr="002529CB" w:rsidRDefault="00140E6F" w:rsidP="00140E6F">
      <w:pPr>
        <w:pStyle w:val="ListParagraph"/>
        <w:tabs>
          <w:tab w:val="left" w:pos="567"/>
          <w:tab w:val="left" w:pos="993"/>
        </w:tabs>
        <w:spacing w:before="0"/>
        <w:ind w:left="792"/>
        <w:rPr>
          <w:rFonts w:ascii="Book Antiqua" w:hAnsi="Book Antiqua"/>
        </w:rPr>
      </w:pPr>
    </w:p>
    <w:p w14:paraId="051ED20C" w14:textId="77777777" w:rsidR="00140E6F" w:rsidRPr="002529CB" w:rsidRDefault="00140E6F" w:rsidP="00940AE1">
      <w:pPr>
        <w:pStyle w:val="ListParagraph"/>
        <w:numPr>
          <w:ilvl w:val="1"/>
          <w:numId w:val="15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Menaxhon të gjitha çështjet që lidhen me të hyrat dhe pasurinë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shillin dhe Prokurorin e Shtetit.</w:t>
      </w:r>
    </w:p>
    <w:p w14:paraId="0A6CBCF3" w14:textId="77777777" w:rsidR="00140E6F" w:rsidRPr="002529CB" w:rsidRDefault="00140E6F" w:rsidP="00140E6F">
      <w:pPr>
        <w:pStyle w:val="ListParagraph"/>
        <w:rPr>
          <w:rFonts w:ascii="Book Antiqua" w:hAnsi="Book Antiqua"/>
        </w:rPr>
      </w:pPr>
    </w:p>
    <w:p w14:paraId="08997EA9" w14:textId="77777777" w:rsidR="008D647A" w:rsidRPr="002529CB" w:rsidRDefault="008D647A" w:rsidP="00940AE1">
      <w:pPr>
        <w:pStyle w:val="ListParagraph"/>
        <w:numPr>
          <w:ilvl w:val="1"/>
          <w:numId w:val="15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Koordinimin e çështjeve buxhetore dhe financiare për të gjitha programet (kodet buxhetore) të Këshillit;</w:t>
      </w:r>
    </w:p>
    <w:p w14:paraId="039CDEB5" w14:textId="77777777" w:rsidR="008D647A" w:rsidRPr="002529CB" w:rsidRDefault="008D647A" w:rsidP="00412E7F">
      <w:pPr>
        <w:rPr>
          <w:rFonts w:ascii="Book Antiqua" w:hAnsi="Book Antiqua"/>
          <w:lang w:val="sq-AL"/>
        </w:rPr>
      </w:pPr>
    </w:p>
    <w:p w14:paraId="341879E8" w14:textId="77777777" w:rsidR="008D647A" w:rsidRPr="002529CB" w:rsidRDefault="008D647A" w:rsidP="00940AE1">
      <w:pPr>
        <w:pStyle w:val="ListParagraph"/>
        <w:numPr>
          <w:ilvl w:val="1"/>
          <w:numId w:val="15"/>
        </w:numPr>
        <w:tabs>
          <w:tab w:val="left" w:pos="567"/>
          <w:tab w:val="left" w:pos="993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Sigurimin e bashkëpunimit të ngushtë me auditorin e brendshëm dhe të jashtëm në përgatitjen e pasqyrave buxhetore dhe financiare të </w:t>
      </w:r>
      <w:proofErr w:type="spellStart"/>
      <w:r w:rsidRPr="002529CB">
        <w:rPr>
          <w:rFonts w:ascii="Book Antiqua" w:hAnsi="Book Antiqua"/>
        </w:rPr>
        <w:t>auditimit</w:t>
      </w:r>
      <w:proofErr w:type="spellEnd"/>
      <w:r w:rsidRPr="002529CB">
        <w:rPr>
          <w:rFonts w:ascii="Book Antiqua" w:hAnsi="Book Antiqua"/>
        </w:rPr>
        <w:t>;</w:t>
      </w:r>
    </w:p>
    <w:p w14:paraId="2A097CF1" w14:textId="77777777" w:rsidR="00412E7F" w:rsidRPr="002529CB" w:rsidRDefault="00412E7F" w:rsidP="00412E7F">
      <w:pPr>
        <w:rPr>
          <w:rFonts w:ascii="Book Antiqua" w:hAnsi="Book Antiqua"/>
          <w:lang w:val="sq-AL"/>
        </w:rPr>
      </w:pPr>
    </w:p>
    <w:p w14:paraId="490B0437" w14:textId="77777777" w:rsidR="00412E7F" w:rsidRPr="002529CB" w:rsidRDefault="00412E7F" w:rsidP="00940AE1">
      <w:pPr>
        <w:pStyle w:val="ListParagraph"/>
        <w:numPr>
          <w:ilvl w:val="1"/>
          <w:numId w:val="15"/>
        </w:numPr>
        <w:tabs>
          <w:tab w:val="left" w:pos="567"/>
          <w:tab w:val="left" w:pos="990"/>
        </w:tabs>
        <w:spacing w:before="0"/>
        <w:contextualSpacing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Koordinimin dhe planifikimin e punëve në </w:t>
      </w:r>
      <w:proofErr w:type="spellStart"/>
      <w:r w:rsidRPr="002529CB">
        <w:rPr>
          <w:rFonts w:ascii="Book Antiqua" w:hAnsi="Book Antiqua"/>
        </w:rPr>
        <w:t>fushëveprimtarinë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46AD8394" w14:textId="77777777" w:rsidR="00412E7F" w:rsidRPr="002529CB" w:rsidRDefault="00412E7F" w:rsidP="00412E7F">
      <w:pPr>
        <w:pStyle w:val="ListParagraph"/>
        <w:tabs>
          <w:tab w:val="left" w:pos="567"/>
          <w:tab w:val="left" w:pos="990"/>
        </w:tabs>
        <w:spacing w:before="0"/>
        <w:ind w:left="792"/>
        <w:contextualSpacing/>
        <w:rPr>
          <w:rFonts w:ascii="Book Antiqua" w:hAnsi="Book Antiqua" w:cs="Arial"/>
        </w:rPr>
      </w:pPr>
    </w:p>
    <w:p w14:paraId="099D9731" w14:textId="77777777" w:rsidR="003150DA" w:rsidRPr="002529CB" w:rsidRDefault="003150DA" w:rsidP="00412E7F">
      <w:pPr>
        <w:pStyle w:val="ListParagraph"/>
        <w:tabs>
          <w:tab w:val="left" w:pos="567"/>
          <w:tab w:val="left" w:pos="990"/>
        </w:tabs>
        <w:spacing w:before="0"/>
        <w:ind w:left="792"/>
        <w:contextualSpacing/>
        <w:rPr>
          <w:rFonts w:ascii="Book Antiqua" w:hAnsi="Book Antiqua" w:cs="Arial"/>
        </w:rPr>
      </w:pPr>
    </w:p>
    <w:p w14:paraId="7DBDDEC8" w14:textId="3637460B" w:rsidR="00412E7F" w:rsidRPr="002529CB" w:rsidRDefault="0062797B" w:rsidP="007124A8">
      <w:pPr>
        <w:tabs>
          <w:tab w:val="left" w:pos="567"/>
          <w:tab w:val="left" w:pos="993"/>
        </w:tabs>
        <w:spacing w:after="0"/>
        <w:jc w:val="center"/>
        <w:rPr>
          <w:rFonts w:ascii="Book Antiqua" w:hAnsi="Book Antiqua"/>
          <w:b/>
          <w:lang w:val="sq-AL"/>
        </w:rPr>
      </w:pPr>
      <w:r w:rsidRPr="002529CB">
        <w:rPr>
          <w:rFonts w:ascii="Book Antiqua" w:hAnsi="Book Antiqua"/>
          <w:b/>
          <w:lang w:val="sq-AL"/>
        </w:rPr>
        <w:t>Neni 24</w:t>
      </w:r>
    </w:p>
    <w:p w14:paraId="78189065" w14:textId="77777777" w:rsidR="00412E7F" w:rsidRPr="002529CB" w:rsidRDefault="00412E7F" w:rsidP="007124A8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Divizionin për Financa dhe Raportim</w:t>
      </w:r>
    </w:p>
    <w:p w14:paraId="616868B4" w14:textId="77777777" w:rsidR="00412E7F" w:rsidRPr="002529CB" w:rsidRDefault="00412E7F" w:rsidP="007124A8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  <w:sz w:val="24"/>
          <w:lang w:val="sq-AL"/>
        </w:rPr>
      </w:pPr>
    </w:p>
    <w:p w14:paraId="7D859E86" w14:textId="77777777" w:rsidR="00412E7F" w:rsidRPr="002529CB" w:rsidRDefault="00412E7F" w:rsidP="00940AE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jc w:val="both"/>
        <w:rPr>
          <w:rFonts w:ascii="Book Antiqua" w:hAnsi="Book Antiqua"/>
          <w:sz w:val="24"/>
          <w:lang w:val="sq-AL"/>
        </w:rPr>
      </w:pPr>
      <w:r w:rsidRPr="002529CB">
        <w:rPr>
          <w:rFonts w:ascii="Book Antiqua" w:hAnsi="Book Antiqua"/>
          <w:sz w:val="24"/>
          <w:lang w:val="sq-AL"/>
        </w:rPr>
        <w:t>Divizioni p</w:t>
      </w:r>
      <w:r w:rsidR="0047251D" w:rsidRPr="002529CB">
        <w:rPr>
          <w:rFonts w:ascii="Book Antiqua" w:hAnsi="Book Antiqua"/>
          <w:sz w:val="24"/>
          <w:lang w:val="sq-AL"/>
        </w:rPr>
        <w:t>ë</w:t>
      </w:r>
      <w:r w:rsidRPr="002529CB">
        <w:rPr>
          <w:rFonts w:ascii="Book Antiqua" w:hAnsi="Book Antiqua"/>
          <w:sz w:val="24"/>
          <w:lang w:val="sq-AL"/>
        </w:rPr>
        <w:t>r Financa dhe Raportim</w:t>
      </w:r>
      <w:r w:rsidR="00140E6F" w:rsidRPr="002529CB">
        <w:rPr>
          <w:rFonts w:ascii="Book Antiqua" w:eastAsia="Times New Roman" w:hAnsi="Book Antiqua"/>
          <w:color w:val="000000"/>
          <w:lang w:val="sq-AL"/>
        </w:rPr>
        <w:t xml:space="preserve"> </w:t>
      </w:r>
      <w:r w:rsidR="00140E6F" w:rsidRPr="002529CB">
        <w:rPr>
          <w:rFonts w:ascii="Book Antiqua" w:eastAsia="Times New Roman" w:hAnsi="Book Antiqua"/>
          <w:color w:val="000000"/>
          <w:sz w:val="24"/>
          <w:lang w:val="sq-AL"/>
        </w:rPr>
        <w:t xml:space="preserve">udhëhiqet </w:t>
      </w:r>
      <w:r w:rsidR="00140E6F" w:rsidRPr="002529CB">
        <w:rPr>
          <w:rFonts w:ascii="Book Antiqua" w:hAnsi="Book Antiqua"/>
          <w:sz w:val="24"/>
          <w:lang w:val="sq-AL"/>
        </w:rPr>
        <w:t>nga Udh</w:t>
      </w:r>
      <w:r w:rsidR="005A4433" w:rsidRPr="002529CB">
        <w:rPr>
          <w:rFonts w:ascii="Book Antiqua" w:hAnsi="Book Antiqua"/>
          <w:sz w:val="24"/>
          <w:lang w:val="sq-AL"/>
        </w:rPr>
        <w:t>ë</w:t>
      </w:r>
      <w:r w:rsidR="00140E6F" w:rsidRPr="002529CB">
        <w:rPr>
          <w:rFonts w:ascii="Book Antiqua" w:hAnsi="Book Antiqua"/>
          <w:sz w:val="24"/>
          <w:lang w:val="sq-AL"/>
        </w:rPr>
        <w:t>heq</w:t>
      </w:r>
      <w:r w:rsidR="005A4433" w:rsidRPr="002529CB">
        <w:rPr>
          <w:rFonts w:ascii="Book Antiqua" w:hAnsi="Book Antiqua"/>
          <w:sz w:val="24"/>
          <w:lang w:val="sq-AL"/>
        </w:rPr>
        <w:t>ë</w:t>
      </w:r>
      <w:r w:rsidR="00140E6F" w:rsidRPr="002529CB">
        <w:rPr>
          <w:rFonts w:ascii="Book Antiqua" w:hAnsi="Book Antiqua"/>
          <w:sz w:val="24"/>
          <w:lang w:val="sq-AL"/>
        </w:rPr>
        <w:t>si i Divizionit i cili i raporton Drejtorit t</w:t>
      </w:r>
      <w:r w:rsidR="005A4433" w:rsidRPr="002529CB">
        <w:rPr>
          <w:rFonts w:ascii="Book Antiqua" w:hAnsi="Book Antiqua"/>
          <w:sz w:val="24"/>
          <w:lang w:val="sq-AL"/>
        </w:rPr>
        <w:t>ë</w:t>
      </w:r>
      <w:r w:rsidR="00140E6F" w:rsidRPr="002529CB">
        <w:rPr>
          <w:rFonts w:ascii="Book Antiqua" w:hAnsi="Book Antiqua"/>
          <w:sz w:val="24"/>
          <w:lang w:val="sq-AL"/>
        </w:rPr>
        <w:t xml:space="preserve"> Departamentit dhe ka përgjegjësitë në vijim</w:t>
      </w:r>
      <w:r w:rsidRPr="002529CB">
        <w:rPr>
          <w:rFonts w:ascii="Book Antiqua" w:hAnsi="Book Antiqua"/>
          <w:sz w:val="24"/>
          <w:lang w:val="sq-AL"/>
        </w:rPr>
        <w:t>:</w:t>
      </w:r>
    </w:p>
    <w:p w14:paraId="0A1F726B" w14:textId="77777777" w:rsidR="00412E7F" w:rsidRPr="002529CB" w:rsidRDefault="00412E7F" w:rsidP="00412E7F">
      <w:pPr>
        <w:pStyle w:val="NormalWeb"/>
        <w:spacing w:before="0" w:beforeAutospacing="0" w:after="0" w:afterAutospacing="0"/>
        <w:ind w:left="360"/>
        <w:jc w:val="both"/>
        <w:rPr>
          <w:rFonts w:ascii="Book Antiqua" w:hAnsi="Book Antiqua"/>
          <w:sz w:val="24"/>
          <w:lang w:val="sq-AL"/>
        </w:rPr>
      </w:pPr>
    </w:p>
    <w:p w14:paraId="73753089" w14:textId="77777777" w:rsidR="00412E7F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color w:val="000000"/>
          <w:sz w:val="24"/>
          <w:szCs w:val="24"/>
          <w:lang w:val="sq-AL"/>
        </w:rPr>
        <w:t>Planifikimin</w:t>
      </w:r>
      <w:r w:rsidR="00140E6F" w:rsidRPr="002529CB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/>
          <w:color w:val="000000"/>
          <w:sz w:val="24"/>
          <w:szCs w:val="24"/>
          <w:lang w:val="sq-AL"/>
        </w:rPr>
        <w:t xml:space="preserve">dhe kontrollin </w:t>
      </w:r>
      <w:r w:rsidRPr="002529CB">
        <w:rPr>
          <w:rFonts w:ascii="Book Antiqua" w:hAnsi="Book Antiqua" w:cs="Arial"/>
          <w:sz w:val="24"/>
          <w:szCs w:val="24"/>
          <w:lang w:val="sq-AL"/>
        </w:rPr>
        <w:t>efektiv mbi financat dhe shpenzimet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; </w:t>
      </w:r>
    </w:p>
    <w:p w14:paraId="71D3E46A" w14:textId="77777777" w:rsidR="00412E7F" w:rsidRPr="002529CB" w:rsidRDefault="00412E7F" w:rsidP="00412E7F">
      <w:pPr>
        <w:pStyle w:val="NormalWeb"/>
        <w:spacing w:before="0" w:beforeAutospacing="0" w:after="0" w:afterAutospacing="0"/>
        <w:ind w:left="810"/>
        <w:jc w:val="both"/>
        <w:rPr>
          <w:rFonts w:ascii="Book Antiqua" w:hAnsi="Book Antiqua"/>
          <w:b/>
          <w:sz w:val="24"/>
          <w:lang w:val="sq-AL"/>
        </w:rPr>
      </w:pPr>
    </w:p>
    <w:p w14:paraId="68EE9F08" w14:textId="77777777" w:rsidR="00412E7F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 w:cs="Arial"/>
          <w:sz w:val="24"/>
          <w:szCs w:val="24"/>
          <w:lang w:val="sq-AL"/>
        </w:rPr>
        <w:t xml:space="preserve">Përgatitjen e Urdhër Zotimeve dhe Pagesave (CPO); </w:t>
      </w:r>
    </w:p>
    <w:p w14:paraId="2557DEBC" w14:textId="77777777" w:rsidR="00412E7F" w:rsidRPr="002529CB" w:rsidRDefault="00412E7F" w:rsidP="00412E7F">
      <w:pPr>
        <w:pStyle w:val="ListParagraph"/>
        <w:rPr>
          <w:rFonts w:ascii="Book Antiqua" w:hAnsi="Book Antiqua" w:cs="Arial"/>
        </w:rPr>
      </w:pPr>
    </w:p>
    <w:p w14:paraId="37088A32" w14:textId="77777777" w:rsidR="00412E7F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 w:cs="Arial"/>
          <w:sz w:val="24"/>
          <w:szCs w:val="24"/>
          <w:lang w:val="sq-AL"/>
        </w:rPr>
        <w:t xml:space="preserve">Barazimin e shpenzimeve të Këshillit dhe Prokurorit të Shtetit me shënimet e Ministrisë së Financave; </w:t>
      </w:r>
    </w:p>
    <w:p w14:paraId="5DAA66F8" w14:textId="77777777" w:rsidR="00412E7F" w:rsidRPr="002529CB" w:rsidRDefault="00412E7F" w:rsidP="00412E7F">
      <w:pPr>
        <w:pStyle w:val="ListParagraph"/>
        <w:rPr>
          <w:rFonts w:ascii="Book Antiqua" w:hAnsi="Book Antiqua" w:cs="Arial"/>
        </w:rPr>
      </w:pPr>
    </w:p>
    <w:p w14:paraId="6D3D2AE2" w14:textId="77777777" w:rsidR="00412E7F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 w:cs="Arial"/>
          <w:sz w:val="24"/>
          <w:szCs w:val="24"/>
          <w:lang w:val="sq-AL"/>
        </w:rPr>
        <w:t>Përcjelljen dhe zbatimin e instruksioneve, rregulloreve dhe ligjeve mbi menaxhimin e financave dhe bashkëpunimin me njësitë organizative të Këshillit dhe Prokurorit të Shtetit lidhur me çështjet financiare;</w:t>
      </w:r>
    </w:p>
    <w:p w14:paraId="5EA3046E" w14:textId="77777777" w:rsidR="00412E7F" w:rsidRPr="002529CB" w:rsidRDefault="00412E7F" w:rsidP="00412E7F">
      <w:pPr>
        <w:pStyle w:val="ListParagraph"/>
        <w:rPr>
          <w:rFonts w:ascii="Book Antiqua" w:hAnsi="Book Antiqua" w:cs="Arial"/>
        </w:rPr>
      </w:pPr>
    </w:p>
    <w:p w14:paraId="2EEDD231" w14:textId="77777777" w:rsidR="00412E7F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 w:cs="Arial"/>
          <w:sz w:val="24"/>
          <w:szCs w:val="24"/>
          <w:lang w:val="sq-AL"/>
        </w:rPr>
        <w:t>Mbajtjen e kontakteve me njësitë organizative të Këshillit, Prokurorit të Shtetit</w:t>
      </w:r>
      <w:r w:rsidR="00140E6F" w:rsidRPr="002529CB">
        <w:rPr>
          <w:rFonts w:ascii="Book Antiqua" w:hAnsi="Book Antiqua" w:cs="Arial"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 w:cs="Arial"/>
          <w:sz w:val="24"/>
          <w:szCs w:val="24"/>
          <w:lang w:val="sq-AL"/>
        </w:rPr>
        <w:t>dhe me Ministrinë e Financave;</w:t>
      </w:r>
    </w:p>
    <w:p w14:paraId="74A580A8" w14:textId="77777777" w:rsidR="00412E7F" w:rsidRPr="002529CB" w:rsidRDefault="00412E7F" w:rsidP="00412E7F">
      <w:pPr>
        <w:pStyle w:val="ListParagraph"/>
        <w:rPr>
          <w:rFonts w:ascii="Book Antiqua" w:hAnsi="Book Antiqua" w:cs="Arial"/>
        </w:rPr>
      </w:pPr>
    </w:p>
    <w:p w14:paraId="0C45AB97" w14:textId="77777777" w:rsidR="00412E7F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32"/>
          <w:lang w:val="sq-AL"/>
        </w:rPr>
      </w:pPr>
      <w:r w:rsidRPr="002529CB">
        <w:rPr>
          <w:rFonts w:ascii="Book Antiqua" w:hAnsi="Book Antiqua" w:cs="Arial"/>
          <w:sz w:val="24"/>
          <w:lang w:val="sq-AL"/>
        </w:rPr>
        <w:t>Në bashkëpunim me njësitë organizative të Këshillit dhe Prokurorit të Shtetit</w:t>
      </w:r>
      <w:r w:rsidR="00140E6F" w:rsidRPr="002529CB">
        <w:rPr>
          <w:rFonts w:ascii="Book Antiqua" w:hAnsi="Book Antiqua" w:cs="Arial"/>
          <w:sz w:val="24"/>
          <w:lang w:val="sq-AL"/>
        </w:rPr>
        <w:t xml:space="preserve"> </w:t>
      </w:r>
      <w:r w:rsidRPr="002529CB">
        <w:rPr>
          <w:rFonts w:ascii="Book Antiqua" w:hAnsi="Book Antiqua" w:cs="Arial"/>
          <w:sz w:val="24"/>
          <w:lang w:val="sq-AL"/>
        </w:rPr>
        <w:t>përgatit raportet mujore, tre mujore dhe vjetore mbi shpenzimet financiare</w:t>
      </w:r>
      <w:r w:rsidR="00140E6F" w:rsidRPr="002529CB">
        <w:rPr>
          <w:rFonts w:ascii="Book Antiqua" w:hAnsi="Book Antiqua" w:cs="Arial"/>
          <w:sz w:val="24"/>
          <w:lang w:val="sq-AL"/>
        </w:rPr>
        <w:t>;</w:t>
      </w:r>
    </w:p>
    <w:p w14:paraId="67D46B63" w14:textId="77777777" w:rsidR="00412E7F" w:rsidRPr="002529CB" w:rsidRDefault="00412E7F" w:rsidP="00412E7F">
      <w:pPr>
        <w:pStyle w:val="ListParagraph"/>
        <w:rPr>
          <w:rFonts w:ascii="Book Antiqua" w:hAnsi="Book Antiqua"/>
        </w:rPr>
      </w:pPr>
    </w:p>
    <w:p w14:paraId="5B28A342" w14:textId="77777777" w:rsidR="008D647A" w:rsidRPr="002529CB" w:rsidRDefault="008D647A" w:rsidP="00940AE1">
      <w:pPr>
        <w:pStyle w:val="NormalWeb"/>
        <w:numPr>
          <w:ilvl w:val="1"/>
          <w:numId w:val="25"/>
        </w:numPr>
        <w:spacing w:before="0" w:beforeAutospacing="0" w:after="0" w:afterAutospacing="0"/>
        <w:ind w:left="810" w:hanging="450"/>
        <w:jc w:val="both"/>
        <w:rPr>
          <w:rFonts w:ascii="Book Antiqua" w:hAnsi="Book Antiqua"/>
          <w:b/>
          <w:sz w:val="40"/>
          <w:lang w:val="sq-AL"/>
        </w:rPr>
      </w:pPr>
      <w:r w:rsidRPr="002529CB">
        <w:rPr>
          <w:rFonts w:ascii="Book Antiqua" w:hAnsi="Book Antiqua"/>
          <w:sz w:val="24"/>
          <w:lang w:val="sq-AL"/>
        </w:rPr>
        <w:t xml:space="preserve">Koordinimin dhe planifikimin e punëve në </w:t>
      </w:r>
      <w:proofErr w:type="spellStart"/>
      <w:r w:rsidRPr="002529CB">
        <w:rPr>
          <w:rFonts w:ascii="Book Antiqua" w:hAnsi="Book Antiqua"/>
          <w:sz w:val="24"/>
          <w:lang w:val="sq-AL"/>
        </w:rPr>
        <w:t>fushëveprimtarinë</w:t>
      </w:r>
      <w:proofErr w:type="spellEnd"/>
      <w:r w:rsidRPr="002529CB">
        <w:rPr>
          <w:rFonts w:ascii="Book Antiqua" w:hAnsi="Book Antiqua"/>
          <w:sz w:val="24"/>
          <w:lang w:val="sq-AL"/>
        </w:rPr>
        <w:t xml:space="preserve"> e vet.</w:t>
      </w:r>
    </w:p>
    <w:p w14:paraId="2DB47CFB" w14:textId="77777777" w:rsidR="002F2B3F" w:rsidRPr="002529CB" w:rsidRDefault="002F2B3F" w:rsidP="008D647A">
      <w:pPr>
        <w:tabs>
          <w:tab w:val="left" w:pos="567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</w:pPr>
    </w:p>
    <w:p w14:paraId="002B729E" w14:textId="77777777" w:rsidR="007124A8" w:rsidRPr="002529CB" w:rsidRDefault="007124A8" w:rsidP="007124A8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DEPARTAMENTI PËR SH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RBIME T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P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RGJITHSHME</w:t>
      </w:r>
    </w:p>
    <w:p w14:paraId="1DD8CB2D" w14:textId="77777777" w:rsidR="007124A8" w:rsidRPr="002529CB" w:rsidRDefault="007124A8" w:rsidP="008D647A">
      <w:pPr>
        <w:tabs>
          <w:tab w:val="left" w:pos="567"/>
        </w:tabs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sq-AL"/>
        </w:rPr>
      </w:pPr>
    </w:p>
    <w:p w14:paraId="20F74489" w14:textId="2DE0D920" w:rsidR="007124A8" w:rsidRPr="002529CB" w:rsidRDefault="0062797B" w:rsidP="007124A8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  <w:r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>Neni 25</w:t>
      </w:r>
    </w:p>
    <w:p w14:paraId="490CECB3" w14:textId="77777777" w:rsidR="007124A8" w:rsidRPr="002529CB" w:rsidRDefault="007124A8" w:rsidP="007124A8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Përgjegjësitë e Departamentit</w:t>
      </w:r>
    </w:p>
    <w:p w14:paraId="0FE159F5" w14:textId="77777777" w:rsidR="007124A8" w:rsidRPr="002529CB" w:rsidRDefault="007124A8" w:rsidP="007124A8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344D80E" w14:textId="77777777" w:rsidR="007124A8" w:rsidRPr="002529CB" w:rsidRDefault="007124A8" w:rsidP="00940AE1">
      <w:pPr>
        <w:pStyle w:val="ListParagraph"/>
        <w:numPr>
          <w:ilvl w:val="0"/>
          <w:numId w:val="26"/>
        </w:numPr>
        <w:tabs>
          <w:tab w:val="left" w:pos="360"/>
        </w:tabs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Departamenti për Administrat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dhe Shërbime 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rgjithshme </w:t>
      </w:r>
      <w:r w:rsidR="00140E6F" w:rsidRPr="002529CB">
        <w:rPr>
          <w:rFonts w:ascii="Book Antiqua" w:eastAsia="Times New Roman" w:hAnsi="Book Antiqua"/>
          <w:color w:val="000000"/>
        </w:rPr>
        <w:t xml:space="preserve">udhëhiqet </w:t>
      </w:r>
      <w:r w:rsidR="00140E6F" w:rsidRPr="002529CB">
        <w:rPr>
          <w:rFonts w:ascii="Book Antiqua" w:hAnsi="Book Antiqua"/>
        </w:rPr>
        <w:t xml:space="preserve">nga </w:t>
      </w:r>
      <w:r w:rsidR="00075165" w:rsidRPr="002529CB">
        <w:rPr>
          <w:rFonts w:ascii="Book Antiqua" w:hAnsi="Book Antiqua"/>
        </w:rPr>
        <w:t>Drejtori i Departamentit</w:t>
      </w:r>
      <w:r w:rsidR="00140E6F" w:rsidRPr="002529CB">
        <w:rPr>
          <w:rFonts w:ascii="Book Antiqua" w:hAnsi="Book Antiqua"/>
        </w:rPr>
        <w:t xml:space="preserve"> i cili i raporton Drejtorit </w:t>
      </w:r>
      <w:r w:rsidR="00072B00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072B00" w:rsidRPr="002529CB">
        <w:rPr>
          <w:rFonts w:ascii="Book Antiqua" w:hAnsi="Book Antiqua"/>
        </w:rPr>
        <w:t xml:space="preserve"> </w:t>
      </w:r>
      <w:r w:rsidR="000A04A6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0A04A6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0A04A6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0A04A6" w:rsidRPr="002529CB">
        <w:rPr>
          <w:rFonts w:ascii="Book Antiqua" w:hAnsi="Book Antiqua"/>
        </w:rPr>
        <w:t xml:space="preserve"> </w:t>
      </w:r>
      <w:r w:rsidR="00072B00" w:rsidRPr="002529CB">
        <w:rPr>
          <w:rFonts w:ascii="Book Antiqua" w:hAnsi="Book Antiqua"/>
        </w:rPr>
        <w:t xml:space="preserve">Sekretariatit </w:t>
      </w:r>
      <w:r w:rsidR="00140E6F" w:rsidRPr="002529CB">
        <w:rPr>
          <w:rFonts w:ascii="Book Antiqua" w:hAnsi="Book Antiqua"/>
        </w:rPr>
        <w:t xml:space="preserve">dhe </w:t>
      </w:r>
      <w:r w:rsidRPr="002529CB">
        <w:rPr>
          <w:rFonts w:ascii="Book Antiqua" w:hAnsi="Book Antiqua"/>
        </w:rPr>
        <w:t>ka përgjegjësitë në vijim:</w:t>
      </w:r>
    </w:p>
    <w:p w14:paraId="132178F1" w14:textId="77777777" w:rsidR="007124A8" w:rsidRPr="002529CB" w:rsidRDefault="007124A8" w:rsidP="007124A8">
      <w:pPr>
        <w:pStyle w:val="ListParagraph"/>
        <w:tabs>
          <w:tab w:val="left" w:pos="360"/>
        </w:tabs>
        <w:ind w:left="360"/>
        <w:rPr>
          <w:rFonts w:ascii="Book Antiqua" w:hAnsi="Book Antiqua"/>
        </w:rPr>
      </w:pPr>
    </w:p>
    <w:p w14:paraId="06295F97" w14:textId="77777777" w:rsidR="0052363B" w:rsidRPr="002529CB" w:rsidRDefault="0052363B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Zbatimi i të gjitha politikave dhe vendimeve të miratuara nga ana e Këshillit dhe Sekretariatit, që përkojnë me </w:t>
      </w:r>
      <w:proofErr w:type="spellStart"/>
      <w:r w:rsidRPr="002529CB">
        <w:rPr>
          <w:rFonts w:ascii="Book Antiqua" w:hAnsi="Book Antiqua"/>
        </w:rPr>
        <w:t>fushëveprimtarinë</w:t>
      </w:r>
      <w:proofErr w:type="spellEnd"/>
      <w:r w:rsidRPr="002529CB">
        <w:rPr>
          <w:rFonts w:ascii="Book Antiqua" w:hAnsi="Book Antiqua"/>
        </w:rPr>
        <w:t xml:space="preserve"> e këtij departamenti</w:t>
      </w:r>
      <w:r w:rsidR="00E611AF" w:rsidRPr="002529CB">
        <w:rPr>
          <w:rFonts w:ascii="Book Antiqua" w:hAnsi="Book Antiqua"/>
        </w:rPr>
        <w:t>;</w:t>
      </w:r>
    </w:p>
    <w:p w14:paraId="7C44D382" w14:textId="77777777" w:rsidR="0052363B" w:rsidRPr="002529CB" w:rsidRDefault="0052363B" w:rsidP="0052363B">
      <w:pPr>
        <w:pStyle w:val="ListParagraph"/>
        <w:tabs>
          <w:tab w:val="left" w:pos="567"/>
        </w:tabs>
        <w:spacing w:before="0"/>
        <w:ind w:left="810"/>
        <w:rPr>
          <w:rFonts w:ascii="Book Antiqua" w:hAnsi="Book Antiqua"/>
        </w:rPr>
      </w:pPr>
    </w:p>
    <w:p w14:paraId="77731025" w14:textId="77777777" w:rsidR="00B057DA" w:rsidRPr="002529CB" w:rsidRDefault="007124A8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Menaxhimin efikas të dokumenteve zyrtare, arkivit dhe aktiviteteve të përkthimit</w:t>
      </w:r>
      <w:r w:rsidR="00B84215" w:rsidRPr="002529CB">
        <w:rPr>
          <w:rFonts w:ascii="Book Antiqua" w:hAnsi="Book Antiqua"/>
        </w:rPr>
        <w:t xml:space="preserve"> dhe </w:t>
      </w:r>
      <w:proofErr w:type="spellStart"/>
      <w:r w:rsidR="00B84215" w:rsidRPr="002529CB">
        <w:rPr>
          <w:rFonts w:ascii="Book Antiqua" w:hAnsi="Book Antiqua"/>
        </w:rPr>
        <w:t>lektorimit</w:t>
      </w:r>
      <w:proofErr w:type="spellEnd"/>
      <w:r w:rsidR="00B84215" w:rsidRPr="002529CB">
        <w:rPr>
          <w:rFonts w:ascii="Book Antiqua" w:hAnsi="Book Antiqua"/>
        </w:rPr>
        <w:t>;</w:t>
      </w:r>
    </w:p>
    <w:p w14:paraId="143F4744" w14:textId="77777777" w:rsidR="00B057DA" w:rsidRPr="002529CB" w:rsidRDefault="00B057DA" w:rsidP="00B057DA">
      <w:pPr>
        <w:pStyle w:val="ListParagraph"/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</w:p>
    <w:p w14:paraId="5A9DBDDD" w14:textId="77777777" w:rsidR="00454345" w:rsidRPr="002529CB" w:rsidRDefault="00B057DA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Menaxhimin e pasurisë (</w:t>
      </w:r>
      <w:proofErr w:type="spellStart"/>
      <w:r w:rsidRPr="002529CB">
        <w:rPr>
          <w:rFonts w:ascii="Book Antiqua" w:hAnsi="Book Antiqua"/>
        </w:rPr>
        <w:t>aseteve</w:t>
      </w:r>
      <w:proofErr w:type="spellEnd"/>
      <w:r w:rsidRPr="002529CB">
        <w:rPr>
          <w:rFonts w:ascii="Book Antiqua" w:hAnsi="Book Antiqua"/>
        </w:rPr>
        <w:t>), materialit shpenzues, orendive, pajisjeve, automjeteve, ndërtesave, si dhe pasurive të paluajtshme të Këshillit dhe Prokurorit të Shtetit;</w:t>
      </w:r>
    </w:p>
    <w:p w14:paraId="7089B008" w14:textId="77777777" w:rsidR="00454345" w:rsidRPr="002529CB" w:rsidRDefault="00454345" w:rsidP="00454345">
      <w:pPr>
        <w:pStyle w:val="ListParagraph"/>
        <w:rPr>
          <w:rFonts w:ascii="Book Antiqua" w:eastAsia="Times New Roman" w:hAnsi="Book Antiqua" w:cs="Arial"/>
          <w:color w:val="000000"/>
        </w:rPr>
      </w:pPr>
    </w:p>
    <w:p w14:paraId="6D33208F" w14:textId="77777777" w:rsidR="00454345" w:rsidRPr="002529CB" w:rsidRDefault="00454345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eastAsia="Times New Roman" w:hAnsi="Book Antiqua" w:cs="Arial"/>
          <w:color w:val="000000"/>
        </w:rPr>
        <w:t xml:space="preserve">Udhëheq, koordinon, mbikëqyrë dhe siguron </w:t>
      </w:r>
      <w:r w:rsidRPr="002529CB">
        <w:rPr>
          <w:rFonts w:ascii="Book Antiqua" w:hAnsi="Book Antiqua"/>
        </w:rPr>
        <w:t>logjistikën e nevojshme për  Këshillin dhe Prokurorin e Shtetit;</w:t>
      </w:r>
    </w:p>
    <w:p w14:paraId="5D74FF50" w14:textId="77777777" w:rsidR="00B057DA" w:rsidRPr="002529CB" w:rsidRDefault="00B057DA" w:rsidP="00B057DA">
      <w:pPr>
        <w:pStyle w:val="ListParagraph"/>
        <w:ind w:left="810" w:hanging="450"/>
        <w:rPr>
          <w:rFonts w:ascii="Book Antiqua" w:hAnsi="Book Antiqua"/>
        </w:rPr>
      </w:pPr>
    </w:p>
    <w:p w14:paraId="6C739985" w14:textId="77777777" w:rsidR="00B057DA" w:rsidRPr="002529CB" w:rsidRDefault="00B057DA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Menaxhimin e hapësirave të punës dhe ndërtesave të Këshillit dhe prokurorive dhe mirëmbajtjen e përgjithshme të tyre, duke përfshirë instalimet elektrike, gjeneratorët, sistemin e ngrohjes qendrore, instalimet e ujit dhe të </w:t>
      </w:r>
      <w:proofErr w:type="spellStart"/>
      <w:r w:rsidRPr="002529CB">
        <w:rPr>
          <w:rFonts w:ascii="Book Antiqua" w:hAnsi="Book Antiqua"/>
        </w:rPr>
        <w:t>ngjajshme</w:t>
      </w:r>
      <w:proofErr w:type="spellEnd"/>
      <w:r w:rsidRPr="002529CB">
        <w:rPr>
          <w:rFonts w:ascii="Book Antiqua" w:hAnsi="Book Antiqua"/>
        </w:rPr>
        <w:t>; dhe</w:t>
      </w:r>
    </w:p>
    <w:p w14:paraId="29D56E04" w14:textId="77777777" w:rsidR="00B84215" w:rsidRPr="002529CB" w:rsidRDefault="00B84215" w:rsidP="00B057DA">
      <w:pPr>
        <w:pStyle w:val="ListParagraph"/>
        <w:tabs>
          <w:tab w:val="left" w:pos="567"/>
        </w:tabs>
        <w:spacing w:before="0"/>
        <w:ind w:left="810"/>
        <w:rPr>
          <w:rFonts w:ascii="Book Antiqua" w:hAnsi="Book Antiqua"/>
        </w:rPr>
      </w:pPr>
    </w:p>
    <w:p w14:paraId="7BEA5C1A" w14:textId="77777777" w:rsidR="00856CD6" w:rsidRPr="002529CB" w:rsidRDefault="00B84215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Administrimin dhe menaxhimin efikas dhe efektiv me </w:t>
      </w:r>
      <w:proofErr w:type="spellStart"/>
      <w:r w:rsidRPr="002529CB">
        <w:rPr>
          <w:rFonts w:ascii="Book Antiqua" w:hAnsi="Book Antiqua"/>
        </w:rPr>
        <w:t>asetet</w:t>
      </w:r>
      <w:proofErr w:type="spellEnd"/>
      <w:r w:rsidRPr="002529CB">
        <w:rPr>
          <w:rFonts w:ascii="Book Antiqua" w:hAnsi="Book Antiqua"/>
        </w:rPr>
        <w:t>, pajisjet dhe shërbimet për Kësh</w:t>
      </w:r>
      <w:r w:rsidR="00594EDE" w:rsidRPr="002529CB">
        <w:rPr>
          <w:rFonts w:ascii="Book Antiqua" w:hAnsi="Book Antiqua"/>
        </w:rPr>
        <w:t>illin dhe Prokurorin e</w:t>
      </w:r>
      <w:r w:rsidRPr="002529CB">
        <w:rPr>
          <w:rFonts w:ascii="Book Antiqua" w:hAnsi="Book Antiqua"/>
        </w:rPr>
        <w:t xml:space="preserve"> Shtetit;</w:t>
      </w:r>
    </w:p>
    <w:p w14:paraId="68DC4AAD" w14:textId="77777777" w:rsidR="00856CD6" w:rsidRPr="002529CB" w:rsidRDefault="00856CD6" w:rsidP="00856CD6">
      <w:pPr>
        <w:pStyle w:val="ListParagraph"/>
        <w:rPr>
          <w:rFonts w:ascii="Book Antiqua" w:hAnsi="Book Antiqua"/>
        </w:rPr>
      </w:pPr>
    </w:p>
    <w:p w14:paraId="6629CB27" w14:textId="77777777" w:rsidR="00856CD6" w:rsidRPr="002529CB" w:rsidRDefault="00856CD6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Planifikimin, mbikëqyrjen dhe kontrollin e shërbimeve të transportit, logjistikës, mirëmbajtjes dhe sigurisë për Këshillin dhe Prokurorin e </w:t>
      </w:r>
      <w:r w:rsidR="00D018B9" w:rsidRPr="002529CB">
        <w:rPr>
          <w:rFonts w:ascii="Book Antiqua" w:hAnsi="Book Antiqua"/>
        </w:rPr>
        <w:t>Shtetit;</w:t>
      </w:r>
    </w:p>
    <w:p w14:paraId="6C637E1E" w14:textId="77777777" w:rsidR="00D018B9" w:rsidRPr="002529CB" w:rsidRDefault="00D018B9" w:rsidP="00D018B9">
      <w:pPr>
        <w:pStyle w:val="ListParagraph"/>
        <w:rPr>
          <w:rFonts w:ascii="Book Antiqua" w:hAnsi="Book Antiqua"/>
        </w:rPr>
      </w:pPr>
    </w:p>
    <w:p w14:paraId="3FEA34C4" w14:textId="77777777" w:rsidR="00D018B9" w:rsidRPr="002529CB" w:rsidRDefault="00D018B9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Ofron mb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shtetje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hartimin dhe sigurimin e zbatimit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strategjive dhe planeve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veprimit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 që përkojnë me Administrat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 dhe Sh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rbimet e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rgjithshme.</w:t>
      </w:r>
    </w:p>
    <w:p w14:paraId="16F72463" w14:textId="77777777" w:rsidR="00856CD6" w:rsidRPr="002529CB" w:rsidRDefault="00856CD6" w:rsidP="00856CD6">
      <w:pPr>
        <w:pStyle w:val="ListParagraph"/>
        <w:tabs>
          <w:tab w:val="left" w:pos="567"/>
        </w:tabs>
        <w:spacing w:before="0"/>
        <w:ind w:left="810"/>
        <w:rPr>
          <w:rFonts w:ascii="Book Antiqua" w:hAnsi="Book Antiqua"/>
        </w:rPr>
      </w:pPr>
    </w:p>
    <w:p w14:paraId="223BB3FF" w14:textId="77777777" w:rsidR="007124A8" w:rsidRPr="002529CB" w:rsidRDefault="00B84215" w:rsidP="00940AE1">
      <w:pPr>
        <w:pStyle w:val="ListParagraph"/>
        <w:numPr>
          <w:ilvl w:val="1"/>
          <w:numId w:val="26"/>
        </w:numPr>
        <w:tabs>
          <w:tab w:val="left" w:pos="567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Propozimin e politikave dhe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677502CB" w14:textId="77777777" w:rsidR="002F2B3F" w:rsidRPr="002529CB" w:rsidRDefault="002F2B3F" w:rsidP="00B4186C">
      <w:pPr>
        <w:tabs>
          <w:tab w:val="left" w:pos="567"/>
        </w:tabs>
        <w:rPr>
          <w:rFonts w:ascii="Book Antiqua" w:eastAsia="SimSun" w:hAnsi="Book Antiqua" w:cs="Times New Roman"/>
          <w:sz w:val="24"/>
          <w:szCs w:val="24"/>
          <w:lang w:val="sq-AL"/>
        </w:rPr>
      </w:pPr>
    </w:p>
    <w:p w14:paraId="0EF918B0" w14:textId="7AD38F44" w:rsidR="00B4186C" w:rsidRPr="002529CB" w:rsidRDefault="0062797B" w:rsidP="00B4186C">
      <w:pPr>
        <w:tabs>
          <w:tab w:val="left" w:pos="567"/>
        </w:tabs>
        <w:spacing w:after="0"/>
        <w:jc w:val="center"/>
        <w:rPr>
          <w:rFonts w:ascii="Book Antiqua" w:eastAsia="SimSun" w:hAnsi="Book Antiqua" w:cs="Times New Roman"/>
          <w:b/>
          <w:sz w:val="24"/>
          <w:szCs w:val="24"/>
          <w:lang w:val="sq-AL"/>
        </w:rPr>
      </w:pPr>
      <w:r w:rsidRPr="002529CB">
        <w:rPr>
          <w:rFonts w:ascii="Book Antiqua" w:eastAsia="SimSun" w:hAnsi="Book Antiqua" w:cs="Times New Roman"/>
          <w:b/>
          <w:sz w:val="24"/>
          <w:szCs w:val="24"/>
          <w:lang w:val="sq-AL"/>
        </w:rPr>
        <w:t>Neni 26</w:t>
      </w:r>
    </w:p>
    <w:p w14:paraId="0534E3D8" w14:textId="77777777" w:rsidR="00B4186C" w:rsidRPr="002529CB" w:rsidRDefault="00B4186C" w:rsidP="00B4186C">
      <w:pPr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Struktura e Departamentit</w:t>
      </w:r>
    </w:p>
    <w:p w14:paraId="59158905" w14:textId="77777777" w:rsidR="00B4186C" w:rsidRPr="002529CB" w:rsidRDefault="00B4186C" w:rsidP="00B4186C">
      <w:pPr>
        <w:shd w:val="clear" w:color="auto" w:fill="FFFFFF"/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2A365D75" w14:textId="77777777" w:rsidR="00B4186C" w:rsidRPr="002529CB" w:rsidRDefault="00B4186C" w:rsidP="00940AE1">
      <w:pPr>
        <w:pStyle w:val="ListParagraph"/>
        <w:numPr>
          <w:ilvl w:val="0"/>
          <w:numId w:val="27"/>
        </w:numPr>
        <w:tabs>
          <w:tab w:val="left" w:pos="567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Departamenti për Administrat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dhe Shërbime t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rgjithshme ka strukturën në vijim:</w:t>
      </w:r>
    </w:p>
    <w:p w14:paraId="02AC26C7" w14:textId="77777777" w:rsidR="00B4186C" w:rsidRPr="002529CB" w:rsidRDefault="00B4186C" w:rsidP="00B4186C">
      <w:pPr>
        <w:tabs>
          <w:tab w:val="left" w:pos="36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21584888" w14:textId="77777777" w:rsidR="00523DA7" w:rsidRPr="002529CB" w:rsidRDefault="00B4186C" w:rsidP="00940AE1">
      <w:pPr>
        <w:pStyle w:val="ListParagraph"/>
        <w:numPr>
          <w:ilvl w:val="1"/>
          <w:numId w:val="27"/>
        </w:numPr>
        <w:rPr>
          <w:rFonts w:ascii="Book Antiqua" w:hAnsi="Book Antiqua"/>
        </w:rPr>
      </w:pPr>
      <w:r w:rsidRPr="002529CB">
        <w:rPr>
          <w:rFonts w:ascii="Book Antiqua" w:hAnsi="Book Antiqua"/>
        </w:rPr>
        <w:t>Divizionin për Administrat</w:t>
      </w:r>
      <w:r w:rsidR="0047251D" w:rsidRPr="002529CB">
        <w:rPr>
          <w:rFonts w:ascii="Book Antiqua" w:hAnsi="Book Antiqua"/>
        </w:rPr>
        <w:t>ë</w:t>
      </w:r>
      <w:r w:rsidR="00A33090" w:rsidRPr="002529CB">
        <w:rPr>
          <w:rFonts w:ascii="Book Antiqua" w:hAnsi="Book Antiqua"/>
        </w:rPr>
        <w:t>;</w:t>
      </w:r>
    </w:p>
    <w:p w14:paraId="52E351A3" w14:textId="77777777" w:rsidR="00B4186C" w:rsidRPr="002529CB" w:rsidRDefault="00B4186C" w:rsidP="00B4186C">
      <w:pPr>
        <w:pStyle w:val="ListParagraph"/>
        <w:tabs>
          <w:tab w:val="left" w:pos="567"/>
        </w:tabs>
        <w:ind w:left="792"/>
        <w:rPr>
          <w:rFonts w:ascii="Book Antiqua" w:eastAsia="Times New Roman" w:hAnsi="Book Antiqua"/>
          <w:color w:val="000000"/>
        </w:rPr>
      </w:pPr>
    </w:p>
    <w:p w14:paraId="75BFCEF3" w14:textId="77777777" w:rsidR="00B4186C" w:rsidRPr="002529CB" w:rsidRDefault="00075165" w:rsidP="00940AE1">
      <w:pPr>
        <w:pStyle w:val="ListParagraph"/>
        <w:numPr>
          <w:ilvl w:val="1"/>
          <w:numId w:val="27"/>
        </w:numPr>
        <w:tabs>
          <w:tab w:val="left" w:pos="567"/>
        </w:tabs>
        <w:spacing w:before="0"/>
        <w:contextualSpacing/>
        <w:rPr>
          <w:rFonts w:ascii="Book Antiqua" w:eastAsia="Times New Roman" w:hAnsi="Book Antiqua"/>
          <w:color w:val="000000"/>
        </w:rPr>
      </w:pPr>
      <w:r w:rsidRPr="002529CB">
        <w:rPr>
          <w:rFonts w:ascii="Book Antiqua" w:hAnsi="Book Antiqua"/>
        </w:rPr>
        <w:t>Divizionin për Logjistik</w:t>
      </w:r>
      <w:r w:rsidR="005A4433" w:rsidRPr="002529CB">
        <w:rPr>
          <w:rFonts w:ascii="Book Antiqua" w:hAnsi="Book Antiqua"/>
        </w:rPr>
        <w:t>ë</w:t>
      </w:r>
      <w:r w:rsidR="00B4186C" w:rsidRPr="002529CB">
        <w:rPr>
          <w:rFonts w:ascii="Book Antiqua" w:hAnsi="Book Antiqua"/>
        </w:rPr>
        <w:t xml:space="preserve"> dhe Mir</w:t>
      </w:r>
      <w:r w:rsidR="0047251D" w:rsidRPr="002529CB">
        <w:rPr>
          <w:rFonts w:ascii="Book Antiqua" w:hAnsi="Book Antiqua"/>
        </w:rPr>
        <w:t>ë</w:t>
      </w:r>
      <w:r w:rsidR="00B4186C" w:rsidRPr="002529CB">
        <w:rPr>
          <w:rFonts w:ascii="Book Antiqua" w:hAnsi="Book Antiqua"/>
        </w:rPr>
        <w:t>mbajtje, dhe</w:t>
      </w:r>
    </w:p>
    <w:p w14:paraId="5A734054" w14:textId="77777777" w:rsidR="00B4186C" w:rsidRPr="002529CB" w:rsidRDefault="00B4186C" w:rsidP="00B4186C">
      <w:pPr>
        <w:pStyle w:val="ListParagraph"/>
        <w:rPr>
          <w:rFonts w:ascii="Book Antiqua" w:eastAsia="Times New Roman" w:hAnsi="Book Antiqua"/>
          <w:color w:val="000000"/>
        </w:rPr>
      </w:pPr>
    </w:p>
    <w:p w14:paraId="1277C0B1" w14:textId="77777777" w:rsidR="00630296" w:rsidRPr="002529CB" w:rsidRDefault="00B4186C" w:rsidP="00940AE1">
      <w:pPr>
        <w:pStyle w:val="ListParagraph"/>
        <w:numPr>
          <w:ilvl w:val="1"/>
          <w:numId w:val="27"/>
        </w:numPr>
        <w:tabs>
          <w:tab w:val="left" w:pos="567"/>
        </w:tabs>
        <w:spacing w:before="0"/>
        <w:contextualSpacing/>
        <w:rPr>
          <w:rFonts w:ascii="Book Antiqua" w:eastAsia="Times New Roman" w:hAnsi="Book Antiqua"/>
          <w:color w:val="000000"/>
        </w:rPr>
      </w:pPr>
      <w:r w:rsidRPr="002529CB">
        <w:rPr>
          <w:rFonts w:ascii="Book Antiqua" w:eastAsia="Times New Roman" w:hAnsi="Book Antiqua"/>
          <w:color w:val="000000"/>
        </w:rPr>
        <w:lastRenderedPageBreak/>
        <w:t>Divizionin p</w:t>
      </w:r>
      <w:r w:rsidR="0047251D" w:rsidRPr="002529CB">
        <w:rPr>
          <w:rFonts w:ascii="Book Antiqua" w:eastAsia="Times New Roman" w:hAnsi="Book Antiqua"/>
          <w:color w:val="000000"/>
        </w:rPr>
        <w:t>ë</w:t>
      </w:r>
      <w:r w:rsidRPr="002529CB">
        <w:rPr>
          <w:rFonts w:ascii="Book Antiqua" w:eastAsia="Times New Roman" w:hAnsi="Book Antiqua"/>
          <w:color w:val="000000"/>
        </w:rPr>
        <w:t>r Siguri dhe Transport.</w:t>
      </w:r>
    </w:p>
    <w:p w14:paraId="1728088A" w14:textId="77777777" w:rsidR="00B65728" w:rsidRPr="002529CB" w:rsidRDefault="00B65728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</w:p>
    <w:p w14:paraId="75DC5F7C" w14:textId="77777777" w:rsidR="00B65728" w:rsidRPr="002529CB" w:rsidRDefault="00B65728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</w:p>
    <w:p w14:paraId="22481195" w14:textId="0D86C4C8" w:rsidR="008D647A" w:rsidRPr="002529CB" w:rsidRDefault="0056659D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  <w:r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>Neni 27</w:t>
      </w:r>
    </w:p>
    <w:p w14:paraId="41D74C95" w14:textId="77777777" w:rsidR="00630296" w:rsidRPr="002529CB" w:rsidRDefault="00630296" w:rsidP="00630296">
      <w:pPr>
        <w:pStyle w:val="ListParagraph"/>
        <w:ind w:left="0"/>
        <w:jc w:val="center"/>
        <w:rPr>
          <w:rFonts w:ascii="Book Antiqua" w:eastAsia="Times New Roman" w:hAnsi="Book Antiqua"/>
          <w:b/>
          <w:color w:val="000000"/>
        </w:rPr>
      </w:pPr>
      <w:r w:rsidRPr="002529CB">
        <w:rPr>
          <w:rFonts w:ascii="Book Antiqua" w:eastAsia="Times New Roman" w:hAnsi="Book Antiqua"/>
          <w:b/>
          <w:color w:val="000000"/>
        </w:rPr>
        <w:t>Divizioni për Administratë</w:t>
      </w:r>
    </w:p>
    <w:p w14:paraId="7BA1C698" w14:textId="77777777" w:rsidR="00630296" w:rsidRPr="002529CB" w:rsidRDefault="00630296" w:rsidP="00630296">
      <w:pPr>
        <w:pStyle w:val="ListParagraph"/>
        <w:ind w:left="0"/>
        <w:jc w:val="center"/>
        <w:rPr>
          <w:rFonts w:ascii="Book Antiqua" w:eastAsia="Times New Roman" w:hAnsi="Book Antiqua"/>
          <w:b/>
          <w:color w:val="000000"/>
        </w:rPr>
      </w:pPr>
    </w:p>
    <w:p w14:paraId="084CA697" w14:textId="77777777" w:rsidR="00630296" w:rsidRPr="002529CB" w:rsidRDefault="00630296" w:rsidP="00940AE1">
      <w:pPr>
        <w:pStyle w:val="ListParagraph"/>
        <w:numPr>
          <w:ilvl w:val="0"/>
          <w:numId w:val="18"/>
        </w:numPr>
        <w:shd w:val="clear" w:color="auto" w:fill="FFFFFF"/>
        <w:tabs>
          <w:tab w:val="left" w:pos="540"/>
        </w:tabs>
        <w:spacing w:before="0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2529CB">
        <w:rPr>
          <w:rFonts w:ascii="Book Antiqua" w:eastAsia="Times New Roman" w:hAnsi="Book Antiqua"/>
          <w:color w:val="000000"/>
        </w:rPr>
        <w:t>Divizioni</w:t>
      </w:r>
      <w:r w:rsidR="005250FA" w:rsidRPr="002529CB">
        <w:rPr>
          <w:rFonts w:ascii="Book Antiqua" w:eastAsia="Times New Roman" w:hAnsi="Book Antiqua"/>
          <w:color w:val="000000"/>
        </w:rPr>
        <w:t xml:space="preserve"> </w:t>
      </w:r>
      <w:r w:rsidRPr="002529CB">
        <w:rPr>
          <w:rFonts w:ascii="Book Antiqua" w:eastAsia="Times New Roman" w:hAnsi="Book Antiqua"/>
          <w:color w:val="000000"/>
        </w:rPr>
        <w:t xml:space="preserve">për administratë </w:t>
      </w:r>
      <w:r w:rsidR="00726F52" w:rsidRPr="002529CB">
        <w:rPr>
          <w:rFonts w:ascii="Book Antiqua" w:eastAsia="Times New Roman" w:hAnsi="Book Antiqua"/>
          <w:color w:val="000000"/>
        </w:rPr>
        <w:t xml:space="preserve">udhëhiqet </w:t>
      </w:r>
      <w:r w:rsidR="00726F52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726F52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726F52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726F52" w:rsidRPr="002529CB">
        <w:rPr>
          <w:rFonts w:ascii="Book Antiqua" w:hAnsi="Book Antiqua"/>
        </w:rPr>
        <w:t xml:space="preserve"> Departamentit dhe ka përgjegjësitë në vijim</w:t>
      </w:r>
      <w:r w:rsidRPr="002529CB">
        <w:rPr>
          <w:rFonts w:ascii="Book Antiqua" w:eastAsia="Times New Roman" w:hAnsi="Book Antiqua"/>
          <w:color w:val="000000"/>
        </w:rPr>
        <w:t>:</w:t>
      </w:r>
    </w:p>
    <w:p w14:paraId="7F9F9B96" w14:textId="77777777" w:rsidR="00630296" w:rsidRPr="002529CB" w:rsidRDefault="00630296" w:rsidP="00630296">
      <w:pPr>
        <w:pStyle w:val="ListParagraph"/>
        <w:ind w:left="0"/>
        <w:rPr>
          <w:rFonts w:ascii="Book Antiqua" w:hAnsi="Book Antiqua"/>
          <w:color w:val="000000"/>
          <w:shd w:val="clear" w:color="auto" w:fill="FFFFFF"/>
        </w:rPr>
      </w:pPr>
    </w:p>
    <w:p w14:paraId="2920B431" w14:textId="77777777" w:rsidR="00630296" w:rsidRPr="002529CB" w:rsidRDefault="00630296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hAnsi="Book Antiqua"/>
          <w:color w:val="000000"/>
          <w:shd w:val="clear" w:color="auto" w:fill="FFFFFF"/>
        </w:rPr>
        <w:t>Planifikimin e punës</w:t>
      </w:r>
      <w:r w:rsidR="008F24FF" w:rsidRPr="002529CB">
        <w:rPr>
          <w:rFonts w:ascii="Book Antiqua" w:hAnsi="Book Antiqua"/>
          <w:color w:val="000000"/>
          <w:shd w:val="clear" w:color="auto" w:fill="FFFFFF"/>
        </w:rPr>
        <w:t xml:space="preserve"> </w:t>
      </w:r>
      <w:r w:rsidRPr="002529CB">
        <w:rPr>
          <w:rFonts w:ascii="Book Antiqua" w:hAnsi="Book Antiqua"/>
          <w:color w:val="000000"/>
          <w:shd w:val="clear" w:color="auto" w:fill="FFFFFF"/>
        </w:rPr>
        <w:t>së administratës të Këshillit dhe Prokurorit të Shtetit;</w:t>
      </w:r>
    </w:p>
    <w:p w14:paraId="66AD8873" w14:textId="77777777" w:rsidR="00630296" w:rsidRPr="002529CB" w:rsidRDefault="00630296" w:rsidP="00630296">
      <w:pPr>
        <w:pStyle w:val="ListParagraph"/>
        <w:tabs>
          <w:tab w:val="left" w:pos="567"/>
        </w:tabs>
        <w:ind w:left="792"/>
        <w:rPr>
          <w:rFonts w:ascii="Book Antiqua" w:hAnsi="Book Antiqua"/>
          <w:color w:val="000000"/>
          <w:shd w:val="clear" w:color="auto" w:fill="FFFFFF"/>
        </w:rPr>
      </w:pPr>
    </w:p>
    <w:p w14:paraId="2A589D03" w14:textId="77777777" w:rsidR="00630296" w:rsidRPr="002529CB" w:rsidRDefault="00630296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/>
          <w:color w:val="000000"/>
          <w:shd w:val="clear" w:color="auto" w:fill="FFFFFF"/>
        </w:rPr>
      </w:pPr>
      <w:r w:rsidRPr="002529CB">
        <w:rPr>
          <w:rFonts w:ascii="Book Antiqua" w:eastAsia="Times New Roman" w:hAnsi="Book Antiqua"/>
          <w:color w:val="000000"/>
        </w:rPr>
        <w:t>Udhëheqjen e procedurave dhe aktiviteteve të administratës në harmoni me legjislacionin në fuqi;</w:t>
      </w:r>
    </w:p>
    <w:p w14:paraId="248C51E2" w14:textId="77777777" w:rsidR="00630296" w:rsidRPr="002529CB" w:rsidRDefault="00630296" w:rsidP="00630296">
      <w:pPr>
        <w:pStyle w:val="ListParagraph"/>
        <w:tabs>
          <w:tab w:val="left" w:pos="567"/>
        </w:tabs>
        <w:ind w:left="792"/>
        <w:rPr>
          <w:rFonts w:ascii="Book Antiqua" w:hAnsi="Book Antiqua" w:cs="Arial"/>
        </w:rPr>
      </w:pPr>
    </w:p>
    <w:p w14:paraId="362E241E" w14:textId="77777777" w:rsidR="00630296" w:rsidRPr="002529CB" w:rsidRDefault="00954928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>Koordinimin</w:t>
      </w:r>
      <w:r w:rsidR="006619E8" w:rsidRPr="002529CB">
        <w:rPr>
          <w:rFonts w:ascii="Book Antiqua" w:hAnsi="Book Antiqua"/>
        </w:rPr>
        <w:t xml:space="preserve"> e procesit të arkivimit</w:t>
      </w:r>
      <w:r w:rsidR="00630296" w:rsidRPr="002529CB">
        <w:rPr>
          <w:rFonts w:ascii="Book Antiqua" w:hAnsi="Book Antiqua"/>
        </w:rPr>
        <w:t xml:space="preserve"> të akteve dhe lëndëve të Këshillit dhe Prokurorit të Shtetit; </w:t>
      </w:r>
    </w:p>
    <w:p w14:paraId="232C64A6" w14:textId="77777777" w:rsidR="00630296" w:rsidRPr="002529CB" w:rsidRDefault="00630296" w:rsidP="00630296">
      <w:pPr>
        <w:tabs>
          <w:tab w:val="left" w:pos="56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  <w:lang w:val="sq-AL"/>
        </w:rPr>
      </w:pPr>
    </w:p>
    <w:p w14:paraId="791DEE4C" w14:textId="77777777" w:rsidR="00A33090" w:rsidRPr="002529CB" w:rsidRDefault="00630296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Udhëheqjen dhe mbikëqyrjen e aktiviteteve të përkthimit, </w:t>
      </w:r>
      <w:proofErr w:type="spellStart"/>
      <w:r w:rsidRPr="002529CB">
        <w:rPr>
          <w:rFonts w:ascii="Book Antiqua" w:hAnsi="Book Antiqua"/>
        </w:rPr>
        <w:t>lektorimit</w:t>
      </w:r>
      <w:proofErr w:type="spellEnd"/>
      <w:r w:rsidRPr="002529CB">
        <w:rPr>
          <w:rFonts w:ascii="Book Antiqua" w:hAnsi="Book Antiqua"/>
        </w:rPr>
        <w:t>, administrimit dhe arkivimit  të Këshillit dhe Prokurorit të Shtetit, dhe</w:t>
      </w:r>
    </w:p>
    <w:p w14:paraId="0C4BCA15" w14:textId="77777777" w:rsidR="00A33090" w:rsidRPr="002529CB" w:rsidRDefault="00A33090" w:rsidP="00A33090">
      <w:pPr>
        <w:pStyle w:val="ListParagraph"/>
        <w:rPr>
          <w:rFonts w:ascii="Book Antiqua" w:hAnsi="Book Antiqua"/>
        </w:rPr>
      </w:pPr>
    </w:p>
    <w:p w14:paraId="52942D78" w14:textId="77777777" w:rsidR="00A33090" w:rsidRPr="002529CB" w:rsidRDefault="00B057DA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>Përkthimin e shkrimeve, materialeve dhe dokumenteve të Këshillit dhe Prokurorit të Shtetit;</w:t>
      </w:r>
    </w:p>
    <w:p w14:paraId="19A12405" w14:textId="77777777" w:rsidR="00A33090" w:rsidRPr="002529CB" w:rsidRDefault="00A33090" w:rsidP="00A33090">
      <w:pPr>
        <w:pStyle w:val="ListParagraph"/>
        <w:rPr>
          <w:rFonts w:ascii="Book Antiqua" w:hAnsi="Book Antiqua"/>
        </w:rPr>
      </w:pPr>
    </w:p>
    <w:p w14:paraId="55EF9BF9" w14:textId="77777777" w:rsidR="00A33090" w:rsidRPr="002529CB" w:rsidRDefault="00B057DA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Përkthimin </w:t>
      </w:r>
      <w:proofErr w:type="spellStart"/>
      <w:r w:rsidRPr="002529CB">
        <w:rPr>
          <w:rFonts w:ascii="Book Antiqua" w:hAnsi="Book Antiqua"/>
        </w:rPr>
        <w:t>simultan</w:t>
      </w:r>
      <w:proofErr w:type="spellEnd"/>
      <w:r w:rsidRPr="002529CB">
        <w:rPr>
          <w:rFonts w:ascii="Book Antiqua" w:hAnsi="Book Antiqua"/>
        </w:rPr>
        <w:t xml:space="preserve"> gjatë takimeve dhe aktiviteteve tjera të Këshillit, komisioneve të tij dhe Prokurorit të Shtetit;</w:t>
      </w:r>
    </w:p>
    <w:p w14:paraId="643F7639" w14:textId="77777777" w:rsidR="00A33090" w:rsidRPr="002529CB" w:rsidRDefault="00A33090" w:rsidP="00A33090">
      <w:pPr>
        <w:pStyle w:val="ListParagraph"/>
        <w:rPr>
          <w:rFonts w:ascii="Book Antiqua" w:hAnsi="Book Antiqua"/>
        </w:rPr>
      </w:pPr>
    </w:p>
    <w:p w14:paraId="71A74F95" w14:textId="77777777" w:rsidR="00A33090" w:rsidRPr="002529CB" w:rsidRDefault="00B057DA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Përkthimin dhe shoqërimin e prokurorëve në takime pune në të cilat përkthyesit veprojnë si </w:t>
      </w:r>
      <w:proofErr w:type="spellStart"/>
      <w:r w:rsidRPr="002529CB">
        <w:rPr>
          <w:rFonts w:ascii="Book Antiqua" w:hAnsi="Book Antiqua"/>
        </w:rPr>
        <w:t>intepret</w:t>
      </w:r>
      <w:proofErr w:type="spellEnd"/>
      <w:r w:rsidRPr="002529CB">
        <w:rPr>
          <w:rFonts w:ascii="Book Antiqua" w:hAnsi="Book Antiqua"/>
        </w:rPr>
        <w:t>;</w:t>
      </w:r>
    </w:p>
    <w:p w14:paraId="3AA4F007" w14:textId="77777777" w:rsidR="00A33090" w:rsidRPr="002529CB" w:rsidRDefault="00A33090" w:rsidP="00A33090">
      <w:pPr>
        <w:pStyle w:val="ListParagraph"/>
        <w:rPr>
          <w:rFonts w:ascii="Book Antiqua" w:hAnsi="Book Antiqua"/>
        </w:rPr>
      </w:pPr>
    </w:p>
    <w:p w14:paraId="649921C5" w14:textId="77777777" w:rsidR="00A33090" w:rsidRPr="002529CB" w:rsidRDefault="00B057DA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proofErr w:type="spellStart"/>
      <w:r w:rsidRPr="002529CB">
        <w:rPr>
          <w:rFonts w:ascii="Book Antiqua" w:hAnsi="Book Antiqua"/>
        </w:rPr>
        <w:t>Lektorimin</w:t>
      </w:r>
      <w:proofErr w:type="spellEnd"/>
      <w:r w:rsidRPr="002529CB">
        <w:rPr>
          <w:rFonts w:ascii="Book Antiqua" w:hAnsi="Book Antiqua"/>
        </w:rPr>
        <w:t xml:space="preserve"> e rregulloreve, vendimeve, raporteve dhe dokumenteve tjera të Këshilli</w:t>
      </w:r>
      <w:r w:rsidR="00A33090" w:rsidRPr="002529CB">
        <w:rPr>
          <w:rFonts w:ascii="Book Antiqua" w:hAnsi="Book Antiqua"/>
        </w:rPr>
        <w:t>t dhe Prokurorit të Shtetit;</w:t>
      </w:r>
    </w:p>
    <w:p w14:paraId="61B16B9D" w14:textId="77777777" w:rsidR="00A33090" w:rsidRPr="002529CB" w:rsidRDefault="00A33090" w:rsidP="00A33090">
      <w:pPr>
        <w:pStyle w:val="ListParagraph"/>
        <w:rPr>
          <w:rFonts w:ascii="Book Antiqua" w:hAnsi="Book Antiqua"/>
        </w:rPr>
      </w:pPr>
    </w:p>
    <w:p w14:paraId="6E7A5933" w14:textId="77777777" w:rsidR="00A33090" w:rsidRPr="002529CB" w:rsidRDefault="00FF68E9" w:rsidP="00940AE1">
      <w:pPr>
        <w:pStyle w:val="ListParagraph"/>
        <w:numPr>
          <w:ilvl w:val="1"/>
          <w:numId w:val="18"/>
        </w:numPr>
        <w:tabs>
          <w:tab w:val="left" w:pos="567"/>
        </w:tabs>
        <w:spacing w:before="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>Pranimin, kontrollimin, klasifikimin dhe evidentimin e dokumenteve;</w:t>
      </w:r>
    </w:p>
    <w:p w14:paraId="66BCDA55" w14:textId="77777777" w:rsidR="00A33090" w:rsidRPr="002529CB" w:rsidRDefault="00A33090" w:rsidP="00A33090">
      <w:pPr>
        <w:pStyle w:val="ListParagraph"/>
        <w:rPr>
          <w:rFonts w:ascii="Book Antiqua" w:hAnsi="Book Antiqua"/>
        </w:rPr>
      </w:pPr>
    </w:p>
    <w:p w14:paraId="7610E2CA" w14:textId="77777777" w:rsidR="00A33090" w:rsidRPr="002529CB" w:rsidRDefault="00FF68E9" w:rsidP="00940AE1">
      <w:pPr>
        <w:pStyle w:val="ListParagraph"/>
        <w:numPr>
          <w:ilvl w:val="1"/>
          <w:numId w:val="18"/>
        </w:numPr>
        <w:tabs>
          <w:tab w:val="left" w:pos="360"/>
        </w:tabs>
        <w:spacing w:before="0"/>
        <w:ind w:left="360" w:hanging="18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Përpunimin administrativo-teknik të akteve dhe lëndëve; </w:t>
      </w:r>
    </w:p>
    <w:p w14:paraId="00D95F84" w14:textId="77777777" w:rsidR="00A33090" w:rsidRPr="002529CB" w:rsidRDefault="00A33090" w:rsidP="00A33090">
      <w:pPr>
        <w:pStyle w:val="ListParagraph"/>
        <w:tabs>
          <w:tab w:val="left" w:pos="360"/>
        </w:tabs>
        <w:ind w:left="360" w:hanging="180"/>
        <w:rPr>
          <w:rFonts w:ascii="Book Antiqua" w:hAnsi="Book Antiqua"/>
        </w:rPr>
      </w:pPr>
    </w:p>
    <w:p w14:paraId="2E31EF72" w14:textId="77777777" w:rsidR="00A33090" w:rsidRPr="002529CB" w:rsidRDefault="00FF68E9" w:rsidP="00940AE1">
      <w:pPr>
        <w:pStyle w:val="ListParagraph"/>
        <w:numPr>
          <w:ilvl w:val="1"/>
          <w:numId w:val="18"/>
        </w:numPr>
        <w:tabs>
          <w:tab w:val="left" w:pos="360"/>
        </w:tabs>
        <w:spacing w:before="0"/>
        <w:ind w:left="360" w:hanging="18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>Dërgimin e akteve përkatësisht të lëndëve në</w:t>
      </w:r>
      <w:r w:rsidR="00A33090" w:rsidRPr="002529CB">
        <w:rPr>
          <w:rFonts w:ascii="Book Antiqua" w:hAnsi="Book Antiqua"/>
        </w:rPr>
        <w:t xml:space="preserve"> procedim të mëtutjeshëm;</w:t>
      </w:r>
    </w:p>
    <w:p w14:paraId="4CBBAD80" w14:textId="77777777" w:rsidR="00A33090" w:rsidRPr="002529CB" w:rsidRDefault="00A33090" w:rsidP="00A33090">
      <w:pPr>
        <w:pStyle w:val="ListParagraph"/>
        <w:tabs>
          <w:tab w:val="left" w:pos="360"/>
        </w:tabs>
        <w:ind w:left="360" w:hanging="180"/>
        <w:rPr>
          <w:rFonts w:ascii="Book Antiqua" w:hAnsi="Book Antiqua"/>
        </w:rPr>
      </w:pPr>
    </w:p>
    <w:p w14:paraId="56FBD89C" w14:textId="77777777" w:rsidR="00A33090" w:rsidRPr="002529CB" w:rsidRDefault="00FF68E9" w:rsidP="00940AE1">
      <w:pPr>
        <w:pStyle w:val="ListParagraph"/>
        <w:numPr>
          <w:ilvl w:val="1"/>
          <w:numId w:val="18"/>
        </w:numPr>
        <w:tabs>
          <w:tab w:val="left" w:pos="360"/>
        </w:tabs>
        <w:spacing w:before="0"/>
        <w:ind w:left="360" w:hanging="18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Pranimin dhe dërgimin e postës, shpërndarja e lëndëve dhe akteve; </w:t>
      </w:r>
    </w:p>
    <w:p w14:paraId="16B1B762" w14:textId="77777777" w:rsidR="00A33090" w:rsidRPr="002529CB" w:rsidRDefault="00A33090" w:rsidP="00A33090">
      <w:pPr>
        <w:pStyle w:val="ListParagraph"/>
        <w:tabs>
          <w:tab w:val="left" w:pos="360"/>
        </w:tabs>
        <w:ind w:left="360" w:hanging="180"/>
        <w:rPr>
          <w:rFonts w:ascii="Book Antiqua" w:hAnsi="Book Antiqua"/>
        </w:rPr>
      </w:pPr>
    </w:p>
    <w:p w14:paraId="3AD4F4DB" w14:textId="77777777" w:rsidR="00A33090" w:rsidRPr="002529CB" w:rsidRDefault="00FF68E9" w:rsidP="00940AE1">
      <w:pPr>
        <w:pStyle w:val="ListParagraph"/>
        <w:numPr>
          <w:ilvl w:val="1"/>
          <w:numId w:val="18"/>
        </w:numPr>
        <w:tabs>
          <w:tab w:val="left" w:pos="360"/>
        </w:tabs>
        <w:spacing w:before="0"/>
        <w:ind w:left="360" w:hanging="180"/>
        <w:rPr>
          <w:rFonts w:ascii="Book Antiqua" w:hAnsi="Book Antiqua" w:cs="Arial"/>
        </w:rPr>
      </w:pPr>
      <w:r w:rsidRPr="002529CB">
        <w:rPr>
          <w:rFonts w:ascii="Book Antiqua" w:hAnsi="Book Antiqua"/>
        </w:rPr>
        <w:lastRenderedPageBreak/>
        <w:t>Ruajtjen e dokumenteve zyrtare, ndarjen e materialit të pavlershëm të regjistraturës dhe dorëzimin e lëndës arkivore nga arkivi i regjistraturës, arkivit kompetent;</w:t>
      </w:r>
    </w:p>
    <w:p w14:paraId="16C24FA0" w14:textId="77777777" w:rsidR="00A33090" w:rsidRPr="002529CB" w:rsidRDefault="00A33090" w:rsidP="00A33090">
      <w:pPr>
        <w:pStyle w:val="ListParagraph"/>
        <w:tabs>
          <w:tab w:val="left" w:pos="360"/>
        </w:tabs>
        <w:ind w:left="360" w:hanging="180"/>
        <w:rPr>
          <w:rFonts w:ascii="Book Antiqua" w:hAnsi="Book Antiqua"/>
        </w:rPr>
      </w:pPr>
    </w:p>
    <w:p w14:paraId="37756D57" w14:textId="77777777" w:rsidR="00A33090" w:rsidRPr="002529CB" w:rsidRDefault="00FF68E9" w:rsidP="00940AE1">
      <w:pPr>
        <w:pStyle w:val="ListParagraph"/>
        <w:numPr>
          <w:ilvl w:val="1"/>
          <w:numId w:val="18"/>
        </w:numPr>
        <w:tabs>
          <w:tab w:val="left" w:pos="360"/>
        </w:tabs>
        <w:spacing w:before="0"/>
        <w:ind w:left="360" w:hanging="18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 xml:space="preserve">Koordinimin dhe planifikimin e punëve në </w:t>
      </w:r>
      <w:proofErr w:type="spellStart"/>
      <w:r w:rsidRPr="002529CB">
        <w:rPr>
          <w:rFonts w:ascii="Book Antiqua" w:hAnsi="Book Antiqua"/>
        </w:rPr>
        <w:t>fushëveprimtarinë</w:t>
      </w:r>
      <w:proofErr w:type="spellEnd"/>
      <w:r w:rsidRPr="002529CB">
        <w:rPr>
          <w:rFonts w:ascii="Book Antiqua" w:hAnsi="Book Antiqua"/>
        </w:rPr>
        <w:t xml:space="preserve"> e vet, dhe</w:t>
      </w:r>
    </w:p>
    <w:p w14:paraId="2EF06FA2" w14:textId="77777777" w:rsidR="00A33090" w:rsidRPr="002529CB" w:rsidRDefault="00A33090" w:rsidP="00A33090">
      <w:pPr>
        <w:pStyle w:val="ListParagraph"/>
        <w:tabs>
          <w:tab w:val="left" w:pos="360"/>
        </w:tabs>
        <w:ind w:left="360" w:hanging="180"/>
        <w:rPr>
          <w:rFonts w:ascii="Book Antiqua" w:hAnsi="Book Antiqua"/>
        </w:rPr>
      </w:pPr>
    </w:p>
    <w:p w14:paraId="58F76933" w14:textId="77777777" w:rsidR="00FF68E9" w:rsidRPr="002529CB" w:rsidRDefault="00FF68E9" w:rsidP="00940AE1">
      <w:pPr>
        <w:pStyle w:val="ListParagraph"/>
        <w:numPr>
          <w:ilvl w:val="1"/>
          <w:numId w:val="18"/>
        </w:numPr>
        <w:tabs>
          <w:tab w:val="left" w:pos="360"/>
        </w:tabs>
        <w:spacing w:before="0"/>
        <w:ind w:left="360" w:hanging="180"/>
        <w:rPr>
          <w:rFonts w:ascii="Book Antiqua" w:hAnsi="Book Antiqua" w:cs="Arial"/>
        </w:rPr>
      </w:pPr>
      <w:r w:rsidRPr="002529CB">
        <w:rPr>
          <w:rFonts w:ascii="Book Antiqua" w:hAnsi="Book Antiqua"/>
        </w:rPr>
        <w:t>Arkivimin e lëndëve.</w:t>
      </w:r>
    </w:p>
    <w:p w14:paraId="3E8BE9AC" w14:textId="77777777" w:rsidR="00630296" w:rsidRPr="002529CB" w:rsidRDefault="00630296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</w:p>
    <w:p w14:paraId="1890318C" w14:textId="2A253870" w:rsidR="00630296" w:rsidRPr="002529CB" w:rsidRDefault="0056659D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  <w:r w:rsidRPr="002529CB"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  <w:t>Neni 28</w:t>
      </w:r>
    </w:p>
    <w:p w14:paraId="6EC974F7" w14:textId="77777777" w:rsidR="00630296" w:rsidRPr="002529CB" w:rsidRDefault="00630296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Divizionin për </w:t>
      </w:r>
      <w:r w:rsidR="008F24FF" w:rsidRPr="002529CB">
        <w:rPr>
          <w:rFonts w:ascii="Book Antiqua" w:hAnsi="Book Antiqua"/>
          <w:b/>
          <w:sz w:val="24"/>
          <w:szCs w:val="24"/>
          <w:lang w:val="sq-AL"/>
        </w:rPr>
        <w:t>Logjistik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dhe Mir</w:t>
      </w:r>
      <w:r w:rsidR="0047251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mbajtje</w:t>
      </w:r>
    </w:p>
    <w:p w14:paraId="41990EE8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val="sq-AL"/>
        </w:rPr>
      </w:pPr>
    </w:p>
    <w:p w14:paraId="27DDB8C5" w14:textId="77777777" w:rsidR="008D647A" w:rsidRPr="002529CB" w:rsidRDefault="008D647A" w:rsidP="00940AE1">
      <w:pPr>
        <w:pStyle w:val="ListParagraph"/>
        <w:numPr>
          <w:ilvl w:val="0"/>
          <w:numId w:val="16"/>
        </w:numPr>
        <w:tabs>
          <w:tab w:val="left" w:pos="567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Divizioni për </w:t>
      </w:r>
      <w:r w:rsidR="005250FA" w:rsidRPr="002529CB">
        <w:rPr>
          <w:rFonts w:ascii="Book Antiqua" w:hAnsi="Book Antiqua"/>
        </w:rPr>
        <w:t>Logjistik</w:t>
      </w:r>
      <w:r w:rsidR="008B6F6D" w:rsidRPr="002529CB">
        <w:rPr>
          <w:rFonts w:ascii="Book Antiqua" w:hAnsi="Book Antiqua"/>
        </w:rPr>
        <w:t>ë</w:t>
      </w:r>
      <w:r w:rsidR="00630296" w:rsidRPr="002529CB">
        <w:rPr>
          <w:rFonts w:ascii="Book Antiqua" w:hAnsi="Book Antiqua"/>
        </w:rPr>
        <w:t xml:space="preserve"> dhe Mir</w:t>
      </w:r>
      <w:r w:rsidR="0047251D" w:rsidRPr="002529CB">
        <w:rPr>
          <w:rFonts w:ascii="Book Antiqua" w:hAnsi="Book Antiqua"/>
        </w:rPr>
        <w:t>ë</w:t>
      </w:r>
      <w:r w:rsidR="00630296" w:rsidRPr="002529CB">
        <w:rPr>
          <w:rFonts w:ascii="Book Antiqua" w:hAnsi="Book Antiqua"/>
        </w:rPr>
        <w:t>mbajtje</w:t>
      </w:r>
      <w:r w:rsidRPr="002529CB">
        <w:rPr>
          <w:rFonts w:ascii="Book Antiqua" w:hAnsi="Book Antiqua"/>
        </w:rPr>
        <w:t xml:space="preserve"> </w:t>
      </w:r>
      <w:r w:rsidR="008F24FF" w:rsidRPr="002529CB">
        <w:rPr>
          <w:rFonts w:ascii="Book Antiqua" w:eastAsia="Times New Roman" w:hAnsi="Book Antiqua"/>
          <w:color w:val="000000"/>
        </w:rPr>
        <w:t xml:space="preserve">udhëhiqet </w:t>
      </w:r>
      <w:r w:rsidR="008F24FF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8F24FF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8F24FF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8F24FF" w:rsidRPr="002529CB">
        <w:rPr>
          <w:rFonts w:ascii="Book Antiqua" w:hAnsi="Book Antiqua"/>
        </w:rPr>
        <w:t xml:space="preserve"> Departamentit dhe ka përgjegjësitë në vijim</w:t>
      </w:r>
      <w:r w:rsidRPr="002529CB">
        <w:rPr>
          <w:rFonts w:ascii="Book Antiqua" w:hAnsi="Book Antiqua"/>
        </w:rPr>
        <w:t>:</w:t>
      </w:r>
    </w:p>
    <w:p w14:paraId="000612EB" w14:textId="77777777" w:rsidR="008D647A" w:rsidRPr="002529CB" w:rsidRDefault="008D647A" w:rsidP="00643BC3">
      <w:pPr>
        <w:tabs>
          <w:tab w:val="left" w:pos="810"/>
        </w:tabs>
        <w:rPr>
          <w:rFonts w:ascii="Book Antiqua" w:hAnsi="Book Antiqua"/>
          <w:lang w:val="sq-AL"/>
        </w:rPr>
      </w:pPr>
    </w:p>
    <w:p w14:paraId="04108170" w14:textId="77777777" w:rsidR="006A3634" w:rsidRPr="002529CB" w:rsidRDefault="006A3634" w:rsidP="00940AE1">
      <w:pPr>
        <w:pStyle w:val="ListParagraph"/>
        <w:numPr>
          <w:ilvl w:val="1"/>
          <w:numId w:val="16"/>
        </w:numPr>
        <w:tabs>
          <w:tab w:val="left" w:pos="54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Planifikimin, mbikëqyrjen dhe kontrollin e shërbimeve të</w:t>
      </w:r>
      <w:r w:rsidR="002B2C07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logjistik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s, furnizimit dhe mirëmbajtjes </w:t>
      </w:r>
      <w:r w:rsidR="00B057DA" w:rsidRPr="002529CB">
        <w:rPr>
          <w:rFonts w:ascii="Book Antiqua" w:hAnsi="Book Antiqua"/>
        </w:rPr>
        <w:t>së nevojshme për Këshillin dhe Prokurorin e Shtetit;</w:t>
      </w:r>
    </w:p>
    <w:p w14:paraId="084264C8" w14:textId="77777777" w:rsidR="006A3634" w:rsidRPr="002529CB" w:rsidRDefault="006A3634" w:rsidP="006A3634">
      <w:pPr>
        <w:pStyle w:val="ListParagraph"/>
        <w:tabs>
          <w:tab w:val="left" w:pos="540"/>
        </w:tabs>
        <w:spacing w:before="0"/>
        <w:contextualSpacing/>
        <w:rPr>
          <w:rFonts w:ascii="Book Antiqua" w:hAnsi="Book Antiqua"/>
        </w:rPr>
      </w:pPr>
    </w:p>
    <w:p w14:paraId="76210B89" w14:textId="77777777" w:rsidR="006A3634" w:rsidRPr="002529CB" w:rsidRDefault="006A3634" w:rsidP="00940AE1">
      <w:pPr>
        <w:pStyle w:val="ListParagraph"/>
        <w:numPr>
          <w:ilvl w:val="1"/>
          <w:numId w:val="16"/>
        </w:numPr>
        <w:tabs>
          <w:tab w:val="left" w:pos="54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Koordinimin dhe ofrimin e mbështetjes logjistike për Këshillin dhe Prokurorin e Shtetit;</w:t>
      </w:r>
    </w:p>
    <w:p w14:paraId="6CC48E55" w14:textId="77777777" w:rsidR="006A3634" w:rsidRPr="002529CB" w:rsidRDefault="006A3634" w:rsidP="006A3634">
      <w:pPr>
        <w:pStyle w:val="ListParagraph"/>
        <w:rPr>
          <w:rFonts w:ascii="Book Antiqua" w:hAnsi="Book Antiqua"/>
        </w:rPr>
      </w:pPr>
    </w:p>
    <w:p w14:paraId="4B953B8E" w14:textId="77777777" w:rsidR="00B057DA" w:rsidRPr="002529CB" w:rsidRDefault="00B057DA" w:rsidP="00940AE1">
      <w:pPr>
        <w:pStyle w:val="ListParagraph"/>
        <w:numPr>
          <w:ilvl w:val="1"/>
          <w:numId w:val="16"/>
        </w:numPr>
        <w:tabs>
          <w:tab w:val="left" w:pos="72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Inventarizimin dhe mirëmbajtjen e pajisjeve të punës, materialit të zyrës, si dhe furnizimin me karburant;</w:t>
      </w:r>
    </w:p>
    <w:p w14:paraId="371A86FC" w14:textId="77777777" w:rsidR="00B057DA" w:rsidRPr="002529CB" w:rsidRDefault="00B057DA" w:rsidP="006A3634">
      <w:pPr>
        <w:pStyle w:val="ListParagraph"/>
        <w:tabs>
          <w:tab w:val="left" w:pos="720"/>
        </w:tabs>
        <w:ind w:hanging="450"/>
        <w:rPr>
          <w:rFonts w:ascii="Book Antiqua" w:hAnsi="Book Antiqua"/>
        </w:rPr>
      </w:pPr>
    </w:p>
    <w:p w14:paraId="0FB94791" w14:textId="77777777" w:rsidR="00B057DA" w:rsidRPr="002529CB" w:rsidRDefault="00B057DA" w:rsidP="00940AE1">
      <w:pPr>
        <w:pStyle w:val="ListParagraph"/>
        <w:numPr>
          <w:ilvl w:val="1"/>
          <w:numId w:val="16"/>
        </w:numPr>
        <w:tabs>
          <w:tab w:val="left" w:pos="72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Realizimin e kërkesave për pajisje, inventar dhe furnizim me</w:t>
      </w:r>
      <w:r w:rsidR="004A6DF7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material administrativ;</w:t>
      </w:r>
    </w:p>
    <w:p w14:paraId="51FB4D3B" w14:textId="77777777" w:rsidR="00B057DA" w:rsidRPr="002529CB" w:rsidRDefault="00B057DA" w:rsidP="006A3634">
      <w:pPr>
        <w:pStyle w:val="ListParagraph"/>
        <w:tabs>
          <w:tab w:val="left" w:pos="720"/>
        </w:tabs>
        <w:ind w:hanging="450"/>
        <w:rPr>
          <w:rFonts w:ascii="Book Antiqua" w:hAnsi="Book Antiqua"/>
        </w:rPr>
      </w:pPr>
    </w:p>
    <w:p w14:paraId="30CEBC2F" w14:textId="77777777" w:rsidR="00B057DA" w:rsidRPr="002529CB" w:rsidRDefault="00B057DA" w:rsidP="00940AE1">
      <w:pPr>
        <w:pStyle w:val="ListParagraph"/>
        <w:numPr>
          <w:ilvl w:val="1"/>
          <w:numId w:val="16"/>
        </w:numPr>
        <w:tabs>
          <w:tab w:val="left" w:pos="72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Mirëmbajtjen e sistemit të regjistrimit të pasurisë, regjistrimin dhe shifrimin e gjithë inventarit;</w:t>
      </w:r>
    </w:p>
    <w:p w14:paraId="06161232" w14:textId="77777777" w:rsidR="00B057DA" w:rsidRPr="002529CB" w:rsidRDefault="00B057DA" w:rsidP="006A3634">
      <w:pPr>
        <w:pStyle w:val="ListParagraph"/>
        <w:tabs>
          <w:tab w:val="left" w:pos="720"/>
        </w:tabs>
        <w:ind w:hanging="450"/>
        <w:rPr>
          <w:rFonts w:ascii="Book Antiqua" w:hAnsi="Book Antiqua"/>
        </w:rPr>
      </w:pPr>
    </w:p>
    <w:p w14:paraId="17C4C7B5" w14:textId="77777777" w:rsidR="00B057DA" w:rsidRPr="002529CB" w:rsidRDefault="00B057DA" w:rsidP="00940AE1">
      <w:pPr>
        <w:pStyle w:val="ListParagraph"/>
        <w:numPr>
          <w:ilvl w:val="1"/>
          <w:numId w:val="16"/>
        </w:numPr>
        <w:tabs>
          <w:tab w:val="left" w:pos="72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Mirëmbajtjen e ndërtesave dhe pajisjeve të Këshillit dhe Prokurorit të Shtetit;</w:t>
      </w:r>
    </w:p>
    <w:p w14:paraId="732E1F6D" w14:textId="77777777" w:rsidR="00B057DA" w:rsidRPr="002529CB" w:rsidRDefault="00B057DA" w:rsidP="006A3634">
      <w:pPr>
        <w:pStyle w:val="ListParagraph"/>
        <w:tabs>
          <w:tab w:val="left" w:pos="720"/>
        </w:tabs>
        <w:ind w:hanging="450"/>
        <w:rPr>
          <w:rFonts w:ascii="Book Antiqua" w:hAnsi="Book Antiqua"/>
        </w:rPr>
      </w:pPr>
    </w:p>
    <w:p w14:paraId="4B788D09" w14:textId="77777777" w:rsidR="00B057DA" w:rsidRPr="002529CB" w:rsidRDefault="00B057DA" w:rsidP="00940AE1">
      <w:pPr>
        <w:pStyle w:val="ListParagraph"/>
        <w:numPr>
          <w:ilvl w:val="1"/>
          <w:numId w:val="16"/>
        </w:numPr>
        <w:tabs>
          <w:tab w:val="left" w:pos="72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Koordinimin e pranimit dhe shpërndarjes së mallit në Këshi</w:t>
      </w:r>
      <w:r w:rsidR="004A6DF7" w:rsidRPr="002529CB">
        <w:rPr>
          <w:rFonts w:ascii="Book Antiqua" w:hAnsi="Book Antiqua"/>
        </w:rPr>
        <w:t>ll dhe Prokurorin e Shtetit;</w:t>
      </w:r>
    </w:p>
    <w:p w14:paraId="6AC77699" w14:textId="77777777" w:rsidR="004A6DF7" w:rsidRPr="002529CB" w:rsidRDefault="004A6DF7" w:rsidP="004A6DF7">
      <w:pPr>
        <w:pStyle w:val="ListParagraph"/>
        <w:rPr>
          <w:rFonts w:ascii="Book Antiqua" w:hAnsi="Book Antiqua"/>
        </w:rPr>
      </w:pPr>
    </w:p>
    <w:p w14:paraId="011DADBE" w14:textId="77777777" w:rsidR="004A6DF7" w:rsidRPr="002529CB" w:rsidRDefault="004A6DF7" w:rsidP="00940AE1">
      <w:pPr>
        <w:pStyle w:val="ListParagraph"/>
        <w:numPr>
          <w:ilvl w:val="1"/>
          <w:numId w:val="16"/>
        </w:numPr>
        <w:tabs>
          <w:tab w:val="left" w:pos="720"/>
        </w:tabs>
        <w:spacing w:before="0"/>
        <w:ind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Koordinimin dhe planifikimin e punëve në </w:t>
      </w:r>
      <w:proofErr w:type="spellStart"/>
      <w:r w:rsidRPr="002529CB">
        <w:rPr>
          <w:rFonts w:ascii="Book Antiqua" w:hAnsi="Book Antiqua"/>
        </w:rPr>
        <w:t>fushëveprimtarinë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715DD446" w14:textId="77777777" w:rsidR="000574D0" w:rsidRPr="002529CB" w:rsidRDefault="000574D0" w:rsidP="00630296">
      <w:pPr>
        <w:pStyle w:val="ListParagraph"/>
        <w:spacing w:before="0"/>
        <w:ind w:left="0"/>
        <w:jc w:val="center"/>
        <w:rPr>
          <w:rFonts w:ascii="Book Antiqua" w:eastAsia="Times New Roman" w:hAnsi="Book Antiqua"/>
          <w:b/>
          <w:color w:val="000000"/>
        </w:rPr>
      </w:pPr>
    </w:p>
    <w:p w14:paraId="37A57C76" w14:textId="30EFC7D7" w:rsidR="008D647A" w:rsidRPr="002529CB" w:rsidRDefault="0056659D" w:rsidP="00630296">
      <w:pPr>
        <w:pStyle w:val="ListParagraph"/>
        <w:spacing w:before="0"/>
        <w:ind w:left="0"/>
        <w:jc w:val="center"/>
        <w:rPr>
          <w:rFonts w:ascii="Book Antiqua" w:eastAsia="Times New Roman" w:hAnsi="Book Antiqua"/>
          <w:b/>
          <w:color w:val="000000"/>
        </w:rPr>
      </w:pPr>
      <w:r w:rsidRPr="002529CB">
        <w:rPr>
          <w:rFonts w:ascii="Book Antiqua" w:eastAsia="Times New Roman" w:hAnsi="Book Antiqua"/>
          <w:b/>
          <w:color w:val="000000"/>
        </w:rPr>
        <w:t>Neni 29</w:t>
      </w:r>
    </w:p>
    <w:p w14:paraId="62A49E98" w14:textId="77777777" w:rsidR="00630296" w:rsidRPr="002529CB" w:rsidRDefault="00630296" w:rsidP="00630296">
      <w:pPr>
        <w:pStyle w:val="ListParagraph"/>
        <w:spacing w:before="0"/>
        <w:ind w:left="0"/>
        <w:jc w:val="center"/>
        <w:rPr>
          <w:rFonts w:ascii="Book Antiqua" w:eastAsia="Times New Roman" w:hAnsi="Book Antiqua"/>
          <w:b/>
          <w:color w:val="000000"/>
        </w:rPr>
      </w:pPr>
      <w:r w:rsidRPr="002529CB">
        <w:rPr>
          <w:rFonts w:ascii="Book Antiqua" w:eastAsia="Times New Roman" w:hAnsi="Book Antiqua"/>
          <w:b/>
          <w:color w:val="000000"/>
        </w:rPr>
        <w:t>Divizionin p</w:t>
      </w:r>
      <w:r w:rsidR="0047251D" w:rsidRPr="002529CB">
        <w:rPr>
          <w:rFonts w:ascii="Book Antiqua" w:eastAsia="Times New Roman" w:hAnsi="Book Antiqua"/>
          <w:b/>
          <w:color w:val="000000"/>
        </w:rPr>
        <w:t>ë</w:t>
      </w:r>
      <w:r w:rsidRPr="002529CB">
        <w:rPr>
          <w:rFonts w:ascii="Book Antiqua" w:eastAsia="Times New Roman" w:hAnsi="Book Antiqua"/>
          <w:b/>
          <w:color w:val="000000"/>
        </w:rPr>
        <w:t>r Siguri dhe Transport</w:t>
      </w:r>
    </w:p>
    <w:p w14:paraId="6065245A" w14:textId="77777777" w:rsidR="00630296" w:rsidRPr="002529CB" w:rsidRDefault="00630296" w:rsidP="00630296">
      <w:pPr>
        <w:pStyle w:val="ListParagraph"/>
        <w:spacing w:before="0"/>
        <w:ind w:left="0"/>
        <w:jc w:val="center"/>
        <w:rPr>
          <w:rFonts w:ascii="Book Antiqua" w:eastAsia="Times New Roman" w:hAnsi="Book Antiqua"/>
          <w:b/>
          <w:color w:val="000000"/>
        </w:rPr>
      </w:pPr>
    </w:p>
    <w:p w14:paraId="2330898F" w14:textId="77777777" w:rsidR="006B4268" w:rsidRPr="002529CB" w:rsidRDefault="006B4268" w:rsidP="00940AE1">
      <w:pPr>
        <w:pStyle w:val="ListParagraph"/>
        <w:numPr>
          <w:ilvl w:val="0"/>
          <w:numId w:val="28"/>
        </w:numPr>
        <w:tabs>
          <w:tab w:val="left" w:pos="810"/>
        </w:tabs>
        <w:ind w:left="36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Divizioni p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r Siguri dhe Transport </w:t>
      </w:r>
      <w:r w:rsidR="009C68E4" w:rsidRPr="002529CB">
        <w:rPr>
          <w:rFonts w:ascii="Book Antiqua" w:eastAsia="Times New Roman" w:hAnsi="Book Antiqua"/>
          <w:color w:val="000000"/>
        </w:rPr>
        <w:t xml:space="preserve">udhëhiqet </w:t>
      </w:r>
      <w:r w:rsidR="009C68E4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9C68E4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9C68E4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9C68E4" w:rsidRPr="002529CB">
        <w:rPr>
          <w:rFonts w:ascii="Book Antiqua" w:hAnsi="Book Antiqua"/>
        </w:rPr>
        <w:t xml:space="preserve"> Departamentit dhe ka përgjegjësitë në vijim</w:t>
      </w:r>
      <w:r w:rsidRPr="002529CB">
        <w:rPr>
          <w:rFonts w:ascii="Book Antiqua" w:hAnsi="Book Antiqua"/>
        </w:rPr>
        <w:t>:</w:t>
      </w:r>
    </w:p>
    <w:p w14:paraId="1819E5E7" w14:textId="77777777" w:rsidR="006A3634" w:rsidRPr="002529CB" w:rsidRDefault="006A3634" w:rsidP="000D7B37">
      <w:pPr>
        <w:tabs>
          <w:tab w:val="left" w:pos="810"/>
        </w:tabs>
        <w:contextualSpacing/>
        <w:rPr>
          <w:rFonts w:ascii="Book Antiqua" w:hAnsi="Book Antiqua"/>
          <w:lang w:val="sq-AL"/>
        </w:rPr>
      </w:pPr>
    </w:p>
    <w:p w14:paraId="3495962D" w14:textId="77777777" w:rsidR="006B4268" w:rsidRPr="002529CB" w:rsidRDefault="00643BC3" w:rsidP="00940AE1">
      <w:pPr>
        <w:pStyle w:val="ListParagraph"/>
        <w:numPr>
          <w:ilvl w:val="1"/>
          <w:numId w:val="29"/>
        </w:numPr>
        <w:tabs>
          <w:tab w:val="left" w:pos="810"/>
        </w:tabs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Planifikimin, mbikëqyrjen dhe kontrollin e shërbimeve të </w:t>
      </w:r>
      <w:r w:rsidR="000D7B37" w:rsidRPr="002529CB">
        <w:rPr>
          <w:rFonts w:ascii="Book Antiqua" w:hAnsi="Book Antiqua"/>
        </w:rPr>
        <w:t xml:space="preserve">sigurisë dhe transportit </w:t>
      </w:r>
      <w:r w:rsidRPr="002529CB">
        <w:rPr>
          <w:rFonts w:ascii="Book Antiqua" w:hAnsi="Book Antiqua"/>
        </w:rPr>
        <w:t>për Këshillin dhe Prokurorin e Shtetit.</w:t>
      </w:r>
    </w:p>
    <w:p w14:paraId="69AF0C38" w14:textId="77777777" w:rsidR="006B4268" w:rsidRPr="002529CB" w:rsidRDefault="006B4268" w:rsidP="006B4268">
      <w:pPr>
        <w:pStyle w:val="ListParagraph"/>
        <w:tabs>
          <w:tab w:val="left" w:pos="810"/>
        </w:tabs>
        <w:ind w:left="810"/>
        <w:contextualSpacing/>
        <w:rPr>
          <w:rFonts w:ascii="Book Antiqua" w:hAnsi="Book Antiqua"/>
        </w:rPr>
      </w:pPr>
    </w:p>
    <w:p w14:paraId="7B74B24E" w14:textId="77777777" w:rsidR="006B4268" w:rsidRPr="002529CB" w:rsidRDefault="008D647A" w:rsidP="00940AE1">
      <w:pPr>
        <w:pStyle w:val="ListParagraph"/>
        <w:numPr>
          <w:ilvl w:val="1"/>
          <w:numId w:val="29"/>
        </w:numPr>
        <w:tabs>
          <w:tab w:val="left" w:pos="810"/>
        </w:tabs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Planifikimin dhe organizimin e transportit dhe mirëmbajtjen e automjeteve të Këshillit dhe Prokurorit të Shtetit;</w:t>
      </w:r>
    </w:p>
    <w:p w14:paraId="46E9651A" w14:textId="77777777" w:rsidR="006B4268" w:rsidRPr="002529CB" w:rsidRDefault="006B4268" w:rsidP="006B4268">
      <w:pPr>
        <w:pStyle w:val="ListParagraph"/>
        <w:rPr>
          <w:rFonts w:ascii="Book Antiqua" w:hAnsi="Book Antiqua"/>
        </w:rPr>
      </w:pPr>
    </w:p>
    <w:p w14:paraId="02D87F93" w14:textId="77777777" w:rsidR="004A6DF7" w:rsidRPr="002529CB" w:rsidRDefault="008D647A" w:rsidP="00940AE1">
      <w:pPr>
        <w:pStyle w:val="ListParagraph"/>
        <w:numPr>
          <w:ilvl w:val="1"/>
          <w:numId w:val="29"/>
        </w:numPr>
        <w:tabs>
          <w:tab w:val="left" w:pos="810"/>
        </w:tabs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Koordinimin dhe </w:t>
      </w:r>
      <w:r w:rsidR="0022158C" w:rsidRPr="002529CB">
        <w:rPr>
          <w:rFonts w:ascii="Book Antiqua" w:hAnsi="Book Antiqua"/>
        </w:rPr>
        <w:t>mbikëqyrjen</w:t>
      </w:r>
      <w:r w:rsidRPr="002529CB">
        <w:rPr>
          <w:rFonts w:ascii="Book Antiqua" w:hAnsi="Book Antiqua"/>
        </w:rPr>
        <w:t xml:space="preserve"> e funksionimit të transportit në Këshill dhe Prokurorin e Shtetit;</w:t>
      </w:r>
    </w:p>
    <w:p w14:paraId="46A2D7CF" w14:textId="77777777" w:rsidR="004A6DF7" w:rsidRPr="002529CB" w:rsidRDefault="004A6DF7" w:rsidP="004A6DF7">
      <w:pPr>
        <w:pStyle w:val="ListParagraph"/>
        <w:rPr>
          <w:rFonts w:ascii="Book Antiqua" w:hAnsi="Book Antiqua"/>
        </w:rPr>
      </w:pPr>
    </w:p>
    <w:p w14:paraId="703DFCE3" w14:textId="77777777" w:rsidR="004A6DF7" w:rsidRPr="002529CB" w:rsidRDefault="004A6DF7" w:rsidP="00940AE1">
      <w:pPr>
        <w:pStyle w:val="ListParagraph"/>
        <w:numPr>
          <w:ilvl w:val="1"/>
          <w:numId w:val="29"/>
        </w:numPr>
        <w:tabs>
          <w:tab w:val="left" w:pos="810"/>
        </w:tabs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Monitorimin dhe garantimin e sigurisë fizike të objekteve dhe pajisjeve të Këshillit dhe Prokurorit të Shtetit përfshirë raportimin lidhur me këto çështje;</w:t>
      </w:r>
    </w:p>
    <w:p w14:paraId="151B7565" w14:textId="77777777" w:rsidR="006B4268" w:rsidRPr="002529CB" w:rsidRDefault="006B4268" w:rsidP="006B4268">
      <w:pPr>
        <w:pStyle w:val="ListParagraph"/>
        <w:rPr>
          <w:rFonts w:ascii="Book Antiqua" w:hAnsi="Book Antiqua"/>
        </w:rPr>
      </w:pPr>
    </w:p>
    <w:p w14:paraId="597370F1" w14:textId="77777777" w:rsidR="007A5204" w:rsidRPr="002529CB" w:rsidRDefault="008D647A" w:rsidP="00940AE1">
      <w:pPr>
        <w:pStyle w:val="ListParagraph"/>
        <w:numPr>
          <w:ilvl w:val="1"/>
          <w:numId w:val="29"/>
        </w:numPr>
        <w:tabs>
          <w:tab w:val="left" w:pos="810"/>
        </w:tabs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Mbajtjen e regjistrave dhe raportimin për shpenzimet e transportit të Kësh</w:t>
      </w:r>
      <w:r w:rsidR="007A213B" w:rsidRPr="002529CB">
        <w:rPr>
          <w:rFonts w:ascii="Book Antiqua" w:hAnsi="Book Antiqua"/>
        </w:rPr>
        <w:t>illit dhe Prokurorit të Shtetit;</w:t>
      </w:r>
    </w:p>
    <w:p w14:paraId="3CC0B1CE" w14:textId="77777777" w:rsidR="007A213B" w:rsidRPr="002529CB" w:rsidRDefault="007A213B" w:rsidP="007A213B">
      <w:pPr>
        <w:pStyle w:val="ListParagraph"/>
        <w:rPr>
          <w:rFonts w:ascii="Book Antiqua" w:hAnsi="Book Antiqua"/>
        </w:rPr>
      </w:pPr>
    </w:p>
    <w:p w14:paraId="47720706" w14:textId="77777777" w:rsidR="007A213B" w:rsidRPr="002529CB" w:rsidRDefault="007A213B" w:rsidP="00940AE1">
      <w:pPr>
        <w:pStyle w:val="ListParagraph"/>
        <w:numPr>
          <w:ilvl w:val="1"/>
          <w:numId w:val="29"/>
        </w:numPr>
        <w:tabs>
          <w:tab w:val="left" w:pos="720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Koordinimin dhe planifikimin e punëve në </w:t>
      </w:r>
      <w:proofErr w:type="spellStart"/>
      <w:r w:rsidRPr="002529CB">
        <w:rPr>
          <w:rFonts w:ascii="Book Antiqua" w:hAnsi="Book Antiqua"/>
        </w:rPr>
        <w:t>fushëveprimtarinë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54CB23B4" w14:textId="77777777" w:rsidR="00F462EF" w:rsidRPr="002529CB" w:rsidRDefault="00F462EF" w:rsidP="008D647A">
      <w:pPr>
        <w:tabs>
          <w:tab w:val="left" w:pos="567"/>
          <w:tab w:val="left" w:pos="993"/>
        </w:tabs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10259087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DEPARTAMENTI PËR TEKNOLOGJI INFORMATIVE</w:t>
      </w:r>
    </w:p>
    <w:p w14:paraId="0C26403F" w14:textId="77777777" w:rsidR="008D647A" w:rsidRPr="002529CB" w:rsidRDefault="008D647A" w:rsidP="008D647A">
      <w:pPr>
        <w:pStyle w:val="ListParagraph"/>
        <w:ind w:left="0"/>
        <w:rPr>
          <w:rFonts w:ascii="Book Antiqua" w:hAnsi="Book Antiqua"/>
        </w:rPr>
      </w:pPr>
    </w:p>
    <w:p w14:paraId="327B6304" w14:textId="1A13A0B9" w:rsidR="008D647A" w:rsidRPr="002529CB" w:rsidRDefault="0056659D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30</w:t>
      </w:r>
    </w:p>
    <w:p w14:paraId="429257C9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Përgjegjësitë e Departamentit </w:t>
      </w:r>
    </w:p>
    <w:p w14:paraId="033E90DE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24835C5" w14:textId="77777777" w:rsidR="000C5F03" w:rsidRPr="002529CB" w:rsidRDefault="008D647A" w:rsidP="00940AE1">
      <w:pPr>
        <w:pStyle w:val="ListParagraph"/>
        <w:numPr>
          <w:ilvl w:val="0"/>
          <w:numId w:val="19"/>
        </w:numPr>
        <w:tabs>
          <w:tab w:val="left" w:pos="360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Departamenti për Teknologji Informative </w:t>
      </w:r>
      <w:r w:rsidR="000C5F03" w:rsidRPr="002529CB">
        <w:rPr>
          <w:rFonts w:ascii="Book Antiqua" w:eastAsia="Times New Roman" w:hAnsi="Book Antiqua"/>
          <w:color w:val="000000"/>
        </w:rPr>
        <w:t xml:space="preserve">udhëhiqet </w:t>
      </w:r>
      <w:r w:rsidR="000C5F03" w:rsidRPr="002529CB">
        <w:rPr>
          <w:rFonts w:ascii="Book Antiqua" w:hAnsi="Book Antiqua"/>
        </w:rPr>
        <w:t xml:space="preserve">nga Drejtori i Departamentit i cili i raporton Drejtorit </w:t>
      </w:r>
      <w:r w:rsidR="002E60FE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2E60FE" w:rsidRPr="002529CB">
        <w:rPr>
          <w:rFonts w:ascii="Book Antiqua" w:hAnsi="Book Antiqua"/>
        </w:rPr>
        <w:t xml:space="preserve"> </w:t>
      </w:r>
      <w:r w:rsidR="000A04A6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0A04A6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0A04A6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0A04A6" w:rsidRPr="002529CB">
        <w:rPr>
          <w:rFonts w:ascii="Book Antiqua" w:hAnsi="Book Antiqua"/>
        </w:rPr>
        <w:t xml:space="preserve"> </w:t>
      </w:r>
      <w:r w:rsidR="002E60FE" w:rsidRPr="002529CB">
        <w:rPr>
          <w:rFonts w:ascii="Book Antiqua" w:hAnsi="Book Antiqua"/>
        </w:rPr>
        <w:t xml:space="preserve">Sekretariatit </w:t>
      </w:r>
      <w:r w:rsidR="000C5F03" w:rsidRPr="002529CB">
        <w:rPr>
          <w:rFonts w:ascii="Book Antiqua" w:hAnsi="Book Antiqua"/>
        </w:rPr>
        <w:t>dhe ka përgjegjësitë në vijim:</w:t>
      </w:r>
    </w:p>
    <w:p w14:paraId="774384FB" w14:textId="77777777" w:rsidR="008D647A" w:rsidRPr="002529CB" w:rsidRDefault="008D647A" w:rsidP="00DE2980">
      <w:pPr>
        <w:tabs>
          <w:tab w:val="left" w:pos="567"/>
        </w:tabs>
        <w:rPr>
          <w:rFonts w:ascii="Book Antiqua" w:hAnsi="Book Antiqua"/>
          <w:lang w:val="sq-AL"/>
        </w:rPr>
      </w:pPr>
    </w:p>
    <w:p w14:paraId="74518DC9" w14:textId="77777777" w:rsidR="008D647A" w:rsidRPr="002529CB" w:rsidRDefault="008D647A" w:rsidP="00940AE1">
      <w:pPr>
        <w:pStyle w:val="ListParagraph"/>
        <w:numPr>
          <w:ilvl w:val="1"/>
          <w:numId w:val="19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eastAsia="Times New Roman" w:hAnsi="Book Antiqua" w:cs="Arial"/>
          <w:color w:val="000000"/>
        </w:rPr>
        <w:t>Udhëheq dhe koordinon</w:t>
      </w:r>
      <w:r w:rsidR="009C68E4" w:rsidRPr="002529CB">
        <w:rPr>
          <w:rFonts w:ascii="Book Antiqua" w:eastAsia="Times New Roman" w:hAnsi="Book Antiqua" w:cs="Arial"/>
          <w:color w:val="000000"/>
        </w:rPr>
        <w:t xml:space="preserve"> </w:t>
      </w:r>
      <w:r w:rsidRPr="002529CB">
        <w:rPr>
          <w:rFonts w:ascii="Book Antiqua" w:eastAsia="Times New Roman" w:hAnsi="Book Antiqua" w:cs="Arial"/>
          <w:color w:val="000000"/>
        </w:rPr>
        <w:t>zbatimin e aktiviteteve</w:t>
      </w:r>
      <w:r w:rsidR="009C68E4" w:rsidRPr="002529CB">
        <w:rPr>
          <w:rFonts w:ascii="Book Antiqua" w:eastAsia="Times New Roman" w:hAnsi="Book Antiqua" w:cs="Arial"/>
          <w:color w:val="000000"/>
        </w:rPr>
        <w:t xml:space="preserve"> </w:t>
      </w:r>
      <w:r w:rsidRPr="002529CB">
        <w:rPr>
          <w:rFonts w:ascii="Book Antiqua" w:hAnsi="Book Antiqua"/>
        </w:rPr>
        <w:t>të teknologjisë informative për Këshillin dhe Prokurorin e Shtetit;</w:t>
      </w:r>
    </w:p>
    <w:p w14:paraId="77B95AEB" w14:textId="77777777" w:rsidR="00DE2980" w:rsidRPr="002529CB" w:rsidRDefault="00DE2980" w:rsidP="00DE2980">
      <w:pPr>
        <w:pStyle w:val="ListParagraph"/>
        <w:tabs>
          <w:tab w:val="left" w:pos="567"/>
        </w:tabs>
        <w:spacing w:before="0"/>
        <w:ind w:left="792"/>
        <w:contextualSpacing/>
        <w:rPr>
          <w:rFonts w:ascii="Book Antiqua" w:hAnsi="Book Antiqua"/>
          <w:color w:val="000000"/>
        </w:rPr>
      </w:pPr>
    </w:p>
    <w:p w14:paraId="1CE1CFCD" w14:textId="77777777" w:rsidR="00DE2980" w:rsidRPr="002529CB" w:rsidRDefault="00DE2980" w:rsidP="00940AE1">
      <w:pPr>
        <w:pStyle w:val="ListParagraph"/>
        <w:numPr>
          <w:ilvl w:val="1"/>
          <w:numId w:val="19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Planifikimin, organizimin, kontrollimin dhe vlerësimin e infrastrukturës së rrjetit dhe pajisjeve tjera harduerike në Këshill dhe Prokurorin e Shtetit;</w:t>
      </w:r>
    </w:p>
    <w:p w14:paraId="1DEDAAA4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41B80DC6" w14:textId="77777777" w:rsidR="008D647A" w:rsidRPr="002529CB" w:rsidRDefault="008D647A" w:rsidP="00940AE1">
      <w:pPr>
        <w:pStyle w:val="ListParagraph"/>
        <w:numPr>
          <w:ilvl w:val="1"/>
          <w:numId w:val="19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Zbaton politikat dhe vendimet e miratuara nga Këshilli dhe Prokurori i Shtetit që përkojnë me fushë veprimtarinë e te</w:t>
      </w:r>
      <w:r w:rsidR="00841416" w:rsidRPr="002529CB">
        <w:rPr>
          <w:rFonts w:ascii="Book Antiqua" w:hAnsi="Book Antiqua"/>
        </w:rPr>
        <w:t>knologjisë informative;</w:t>
      </w:r>
    </w:p>
    <w:p w14:paraId="4CF5479C" w14:textId="77777777" w:rsidR="008D647A" w:rsidRPr="002529CB" w:rsidRDefault="008D647A" w:rsidP="008D647A">
      <w:pPr>
        <w:pStyle w:val="ListParagraph"/>
        <w:rPr>
          <w:rFonts w:ascii="Book Antiqua" w:hAnsi="Book Antiqua"/>
        </w:rPr>
      </w:pPr>
    </w:p>
    <w:p w14:paraId="78C90DFA" w14:textId="77777777" w:rsidR="008D647A" w:rsidRPr="002529CB" w:rsidRDefault="008D647A" w:rsidP="00940AE1">
      <w:pPr>
        <w:pStyle w:val="ListParagraph"/>
        <w:numPr>
          <w:ilvl w:val="1"/>
          <w:numId w:val="19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Mbikëqyr dhe ofron mbështetje për përdorimin e teknologjisë informative në sistemet </w:t>
      </w:r>
      <w:r w:rsidR="009C68E4" w:rsidRPr="002529CB">
        <w:rPr>
          <w:rFonts w:ascii="Book Antiqua" w:hAnsi="Book Antiqua"/>
        </w:rPr>
        <w:t>elektronike</w:t>
      </w:r>
      <w:r w:rsidRPr="002529CB">
        <w:rPr>
          <w:rFonts w:ascii="Book Antiqua" w:hAnsi="Book Antiqua"/>
        </w:rPr>
        <w:t xml:space="preserve"> të menaxhimit të Kësh</w:t>
      </w:r>
      <w:r w:rsidR="00841416" w:rsidRPr="002529CB">
        <w:rPr>
          <w:rFonts w:ascii="Book Antiqua" w:hAnsi="Book Antiqua"/>
        </w:rPr>
        <w:t>illit dhe Prokurorit të Shtetit;</w:t>
      </w:r>
    </w:p>
    <w:p w14:paraId="542A15A6" w14:textId="77777777" w:rsidR="009E242D" w:rsidRPr="002529CB" w:rsidRDefault="009E242D" w:rsidP="009E242D">
      <w:pPr>
        <w:pStyle w:val="ListParagraph"/>
        <w:rPr>
          <w:rFonts w:ascii="Book Antiqua" w:hAnsi="Book Antiqua"/>
        </w:rPr>
      </w:pPr>
    </w:p>
    <w:p w14:paraId="6D8D5572" w14:textId="77777777" w:rsidR="009E242D" w:rsidRPr="002529CB" w:rsidRDefault="009E242D" w:rsidP="00940AE1">
      <w:pPr>
        <w:pStyle w:val="ListParagraph"/>
        <w:numPr>
          <w:ilvl w:val="1"/>
          <w:numId w:val="19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Ofron mb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shtetje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hartimin dhe sigurimin e zbatimit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strategjive dhe planeve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veprimit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 që përkojnë me Teknologjin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Informative.</w:t>
      </w:r>
    </w:p>
    <w:p w14:paraId="6213F5F1" w14:textId="77777777" w:rsidR="00841416" w:rsidRPr="002529CB" w:rsidRDefault="00841416" w:rsidP="00841416">
      <w:pPr>
        <w:pStyle w:val="ListParagraph"/>
        <w:rPr>
          <w:rFonts w:ascii="Book Antiqua" w:hAnsi="Book Antiqua"/>
        </w:rPr>
      </w:pPr>
    </w:p>
    <w:p w14:paraId="32CEFE63" w14:textId="77777777" w:rsidR="00841416" w:rsidRPr="002529CB" w:rsidRDefault="00841416" w:rsidP="00940AE1">
      <w:pPr>
        <w:pStyle w:val="ListParagraph"/>
        <w:numPr>
          <w:ilvl w:val="1"/>
          <w:numId w:val="19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4A01DBA7" w14:textId="77777777" w:rsidR="008D647A" w:rsidRPr="002529CB" w:rsidRDefault="008D647A" w:rsidP="008D647A">
      <w:pPr>
        <w:tabs>
          <w:tab w:val="left" w:pos="3000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44547EA4" w14:textId="54045218" w:rsidR="008D647A" w:rsidRPr="002529CB" w:rsidRDefault="0056659D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31</w:t>
      </w:r>
    </w:p>
    <w:p w14:paraId="788B45C5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lastRenderedPageBreak/>
        <w:t xml:space="preserve">Struktura e Departamentit </w:t>
      </w:r>
    </w:p>
    <w:p w14:paraId="1200A1DC" w14:textId="77777777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D4E422C" w14:textId="77777777" w:rsidR="008D647A" w:rsidRPr="002529CB" w:rsidRDefault="008D647A" w:rsidP="00940AE1">
      <w:pPr>
        <w:pStyle w:val="ListParagraph"/>
        <w:numPr>
          <w:ilvl w:val="0"/>
          <w:numId w:val="17"/>
        </w:numPr>
        <w:tabs>
          <w:tab w:val="left" w:pos="360"/>
        </w:tabs>
        <w:spacing w:before="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Departamenti për Teknologji Informative ka strukturën në vijim:</w:t>
      </w:r>
    </w:p>
    <w:p w14:paraId="7E4D763C" w14:textId="77777777" w:rsidR="008D647A" w:rsidRPr="002529CB" w:rsidRDefault="008D647A" w:rsidP="008D647A">
      <w:pPr>
        <w:pStyle w:val="ListParagraph"/>
        <w:tabs>
          <w:tab w:val="left" w:pos="567"/>
          <w:tab w:val="left" w:pos="851"/>
        </w:tabs>
        <w:ind w:left="0"/>
        <w:rPr>
          <w:rFonts w:ascii="Book Antiqua" w:hAnsi="Book Antiqua"/>
        </w:rPr>
      </w:pPr>
    </w:p>
    <w:p w14:paraId="7CBDDD58" w14:textId="77777777" w:rsidR="008D647A" w:rsidRPr="002529CB" w:rsidRDefault="008D647A" w:rsidP="00940AE1">
      <w:pPr>
        <w:pStyle w:val="ListParagraph"/>
        <w:numPr>
          <w:ilvl w:val="1"/>
          <w:numId w:val="17"/>
        </w:numPr>
        <w:tabs>
          <w:tab w:val="left" w:pos="360"/>
          <w:tab w:val="left" w:pos="810"/>
        </w:tabs>
        <w:spacing w:before="0"/>
        <w:ind w:left="360" w:firstLine="90"/>
        <w:rPr>
          <w:rFonts w:ascii="Book Antiqua" w:hAnsi="Book Antiqua"/>
        </w:rPr>
      </w:pPr>
      <w:r w:rsidRPr="002529CB">
        <w:rPr>
          <w:rFonts w:ascii="Book Antiqua" w:hAnsi="Book Antiqua"/>
        </w:rPr>
        <w:t>Divizioni për infrastrukturë (rrjet dhe server), dhe</w:t>
      </w:r>
    </w:p>
    <w:p w14:paraId="1AE17B6C" w14:textId="77777777" w:rsidR="008D647A" w:rsidRPr="002529CB" w:rsidRDefault="008D647A" w:rsidP="008D647A">
      <w:pPr>
        <w:pStyle w:val="ListParagraph"/>
        <w:tabs>
          <w:tab w:val="left" w:pos="360"/>
          <w:tab w:val="left" w:pos="810"/>
        </w:tabs>
        <w:ind w:left="450"/>
        <w:rPr>
          <w:rFonts w:ascii="Book Antiqua" w:hAnsi="Book Antiqua"/>
        </w:rPr>
      </w:pPr>
    </w:p>
    <w:p w14:paraId="57489ADA" w14:textId="77777777" w:rsidR="008D647A" w:rsidRPr="002529CB" w:rsidRDefault="008D647A" w:rsidP="00940AE1">
      <w:pPr>
        <w:pStyle w:val="ListParagraph"/>
        <w:numPr>
          <w:ilvl w:val="1"/>
          <w:numId w:val="17"/>
        </w:numPr>
        <w:tabs>
          <w:tab w:val="left" w:pos="360"/>
          <w:tab w:val="left" w:pos="810"/>
        </w:tabs>
        <w:spacing w:before="0"/>
        <w:ind w:left="360" w:firstLine="90"/>
        <w:rPr>
          <w:rFonts w:ascii="Book Antiqua" w:hAnsi="Book Antiqua"/>
        </w:rPr>
      </w:pPr>
      <w:r w:rsidRPr="002529CB">
        <w:rPr>
          <w:rFonts w:ascii="Book Antiqua" w:hAnsi="Book Antiqua"/>
        </w:rPr>
        <w:t>Divizioni për sisteme elektronike (softuer).</w:t>
      </w:r>
    </w:p>
    <w:p w14:paraId="17697504" w14:textId="77777777" w:rsidR="008D647A" w:rsidRPr="002529CB" w:rsidRDefault="008D647A" w:rsidP="008D647A">
      <w:pPr>
        <w:tabs>
          <w:tab w:val="left" w:pos="360"/>
          <w:tab w:val="left" w:pos="851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43BAC96F" w14:textId="77777777" w:rsidR="008D647A" w:rsidRPr="002529CB" w:rsidRDefault="008D647A" w:rsidP="008D647A">
      <w:pPr>
        <w:tabs>
          <w:tab w:val="left" w:pos="360"/>
          <w:tab w:val="left" w:pos="851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6FCE7CE4" w14:textId="360A563A" w:rsidR="008D647A" w:rsidRPr="002529CB" w:rsidRDefault="0056659D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32</w:t>
      </w:r>
    </w:p>
    <w:p w14:paraId="5F9A214D" w14:textId="77777777" w:rsidR="008D647A" w:rsidRPr="002529CB" w:rsidRDefault="008D647A" w:rsidP="008D647A">
      <w:pPr>
        <w:tabs>
          <w:tab w:val="left" w:pos="360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Divizioni për Infrastrukturë (rrjet dhe server)</w:t>
      </w:r>
    </w:p>
    <w:p w14:paraId="36FC6529" w14:textId="77777777" w:rsidR="008D647A" w:rsidRPr="002529CB" w:rsidRDefault="008D647A" w:rsidP="008D647A">
      <w:pPr>
        <w:tabs>
          <w:tab w:val="left" w:pos="360"/>
          <w:tab w:val="left" w:pos="851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0BC195BD" w14:textId="77777777" w:rsidR="000C5F03" w:rsidRPr="002529CB" w:rsidRDefault="008D647A" w:rsidP="00940AE1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Divizioni për infrastrukturë (rrjet dhe server)</w:t>
      </w:r>
      <w:r w:rsidR="000C5F03" w:rsidRPr="002529CB">
        <w:rPr>
          <w:rFonts w:ascii="Book Antiqua" w:hAnsi="Book Antiqua"/>
        </w:rPr>
        <w:t xml:space="preserve"> </w:t>
      </w:r>
      <w:r w:rsidR="000C5F03" w:rsidRPr="002529CB">
        <w:rPr>
          <w:rFonts w:ascii="Book Antiqua" w:eastAsia="Times New Roman" w:hAnsi="Book Antiqua"/>
          <w:color w:val="000000"/>
        </w:rPr>
        <w:t xml:space="preserve">udhëhiqet </w:t>
      </w:r>
      <w:r w:rsidR="000C5F03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0C5F03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0C5F03" w:rsidRPr="002529CB">
        <w:rPr>
          <w:rFonts w:ascii="Book Antiqua" w:hAnsi="Book Antiqua"/>
        </w:rPr>
        <w:t xml:space="preserve">si i Divizionit i cili i raporton Drejtorit </w:t>
      </w:r>
      <w:r w:rsidR="00841416" w:rsidRPr="002529CB">
        <w:rPr>
          <w:rFonts w:ascii="Book Antiqua" w:hAnsi="Book Antiqua"/>
        </w:rPr>
        <w:t>t</w:t>
      </w:r>
      <w:r w:rsidR="005A4433" w:rsidRPr="002529CB">
        <w:rPr>
          <w:rFonts w:ascii="Book Antiqua" w:hAnsi="Book Antiqua"/>
        </w:rPr>
        <w:t>ë</w:t>
      </w:r>
      <w:r w:rsidR="00841416" w:rsidRPr="002529CB">
        <w:rPr>
          <w:rFonts w:ascii="Book Antiqua" w:hAnsi="Book Antiqua"/>
        </w:rPr>
        <w:t xml:space="preserve"> Departamentit</w:t>
      </w:r>
      <w:r w:rsidR="000C5F03" w:rsidRPr="002529CB">
        <w:rPr>
          <w:rFonts w:ascii="Book Antiqua" w:hAnsi="Book Antiqua"/>
        </w:rPr>
        <w:t xml:space="preserve"> dhe ka përgjegjësitë në vijim:</w:t>
      </w:r>
    </w:p>
    <w:p w14:paraId="1C9A1DD9" w14:textId="77777777" w:rsidR="008D647A" w:rsidRPr="002529CB" w:rsidRDefault="008D647A" w:rsidP="008D647A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5F77CB6C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 xml:space="preserve">Administrimin e infrastrukturës së rrjetit dhe sistemeve kompjuterike në sistemin </w:t>
      </w:r>
      <w:proofErr w:type="spellStart"/>
      <w:r w:rsidRPr="002529CB">
        <w:rPr>
          <w:rFonts w:ascii="Book Antiqua" w:hAnsi="Book Antiqua"/>
          <w:color w:val="000000"/>
        </w:rPr>
        <w:t>prokurorial</w:t>
      </w:r>
      <w:proofErr w:type="spellEnd"/>
      <w:r w:rsidRPr="002529CB">
        <w:rPr>
          <w:rFonts w:ascii="Book Antiqua" w:hAnsi="Book Antiqua"/>
          <w:color w:val="000000"/>
        </w:rPr>
        <w:t>;</w:t>
      </w:r>
    </w:p>
    <w:p w14:paraId="11C3D3EA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  <w:color w:val="000000"/>
        </w:rPr>
      </w:pPr>
    </w:p>
    <w:p w14:paraId="20A57E25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Planifikimin, organizimin</w:t>
      </w:r>
      <w:r w:rsidR="00841416" w:rsidRPr="002529CB">
        <w:rPr>
          <w:rFonts w:ascii="Book Antiqua" w:hAnsi="Book Antiqua"/>
          <w:color w:val="000000"/>
        </w:rPr>
        <w:t>, kontrollimin dhe vlerësimin e</w:t>
      </w:r>
      <w:r w:rsidRPr="002529CB">
        <w:rPr>
          <w:rFonts w:ascii="Book Antiqua" w:hAnsi="Book Antiqua"/>
          <w:color w:val="000000"/>
        </w:rPr>
        <w:t xml:space="preserve"> infrastrukturës së rrjetit dhe pajisjeve tjera harduerike në Këshill dhe Prokurorin e Shtetit;</w:t>
      </w:r>
    </w:p>
    <w:p w14:paraId="07E50585" w14:textId="77777777" w:rsidR="008D647A" w:rsidRPr="002529CB" w:rsidRDefault="008D647A" w:rsidP="008D647A">
      <w:pPr>
        <w:pStyle w:val="ListParagraph"/>
        <w:rPr>
          <w:rFonts w:ascii="Book Antiqua" w:hAnsi="Book Antiqua"/>
          <w:color w:val="000000"/>
        </w:rPr>
      </w:pPr>
    </w:p>
    <w:p w14:paraId="78117C01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Zhvillimin dhe zbatimin e politikave dhe procedurave të përdorimit të infrastrukturës së rrjetit dhe pajisjeve tjera harduerike;</w:t>
      </w:r>
    </w:p>
    <w:p w14:paraId="51CF3783" w14:textId="77777777" w:rsidR="008D647A" w:rsidRPr="002529CB" w:rsidRDefault="008D647A" w:rsidP="008D647A">
      <w:pPr>
        <w:pStyle w:val="ListParagraph"/>
        <w:rPr>
          <w:rFonts w:ascii="Book Antiqua" w:hAnsi="Book Antiqua"/>
          <w:color w:val="000000"/>
        </w:rPr>
      </w:pPr>
    </w:p>
    <w:p w14:paraId="15916DE4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Administrimin, konfigurimin dhe menaxhimin e sistemit të serverëve;</w:t>
      </w:r>
    </w:p>
    <w:p w14:paraId="07317A61" w14:textId="77777777" w:rsidR="008D647A" w:rsidRPr="002529CB" w:rsidRDefault="008D647A" w:rsidP="008D647A">
      <w:pPr>
        <w:pStyle w:val="ListParagraph"/>
        <w:rPr>
          <w:rFonts w:ascii="Book Antiqua" w:hAnsi="Book Antiqua"/>
          <w:color w:val="000000"/>
        </w:rPr>
      </w:pPr>
    </w:p>
    <w:p w14:paraId="103097B5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 xml:space="preserve">Menaxhimin dhe administrimin me </w:t>
      </w:r>
      <w:proofErr w:type="spellStart"/>
      <w:r w:rsidRPr="002529CB">
        <w:rPr>
          <w:rFonts w:ascii="Book Antiqua" w:hAnsi="Book Antiqua"/>
          <w:color w:val="000000"/>
        </w:rPr>
        <w:t>DataCenter</w:t>
      </w:r>
      <w:proofErr w:type="spellEnd"/>
      <w:r w:rsidRPr="002529CB">
        <w:rPr>
          <w:rFonts w:ascii="Book Antiqua" w:hAnsi="Book Antiqua"/>
          <w:color w:val="000000"/>
        </w:rPr>
        <w:t xml:space="preserve">, përfshirë përpilimin dhe implementimin e planit për </w:t>
      </w:r>
      <w:proofErr w:type="spellStart"/>
      <w:r w:rsidRPr="002529CB">
        <w:rPr>
          <w:rFonts w:ascii="Book Antiqua" w:hAnsi="Book Antiqua"/>
          <w:color w:val="000000"/>
        </w:rPr>
        <w:t>backup</w:t>
      </w:r>
      <w:proofErr w:type="spellEnd"/>
      <w:r w:rsidRPr="002529CB">
        <w:rPr>
          <w:rFonts w:ascii="Book Antiqua" w:hAnsi="Book Antiqua"/>
          <w:color w:val="000000"/>
        </w:rPr>
        <w:t xml:space="preserve"> dhe rikuperim në rast të fatkeqësive natyrore;</w:t>
      </w:r>
    </w:p>
    <w:p w14:paraId="3338C4A2" w14:textId="77777777" w:rsidR="008D647A" w:rsidRPr="002529CB" w:rsidRDefault="008D647A" w:rsidP="008D647A">
      <w:pPr>
        <w:pStyle w:val="ListParagraph"/>
        <w:rPr>
          <w:rFonts w:ascii="Book Antiqua" w:hAnsi="Book Antiqua"/>
          <w:color w:val="000000"/>
        </w:rPr>
      </w:pPr>
    </w:p>
    <w:p w14:paraId="23DC5870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 xml:space="preserve">Përcaktimin e kushteve për përdorimin e softuerëve dhe efekteve të tyre në </w:t>
      </w:r>
      <w:proofErr w:type="spellStart"/>
      <w:r w:rsidRPr="002529CB">
        <w:rPr>
          <w:rFonts w:ascii="Book Antiqua" w:hAnsi="Book Antiqua"/>
          <w:color w:val="000000"/>
        </w:rPr>
        <w:t>disponushmërinë</w:t>
      </w:r>
      <w:proofErr w:type="spellEnd"/>
      <w:r w:rsidRPr="002529CB">
        <w:rPr>
          <w:rFonts w:ascii="Book Antiqua" w:hAnsi="Book Antiqua"/>
          <w:color w:val="000000"/>
        </w:rPr>
        <w:t xml:space="preserve"> e sistemit, dhe</w:t>
      </w:r>
    </w:p>
    <w:p w14:paraId="57399581" w14:textId="77777777" w:rsidR="008D647A" w:rsidRPr="002529CB" w:rsidRDefault="008D647A" w:rsidP="008D647A">
      <w:pPr>
        <w:pStyle w:val="ListParagraph"/>
        <w:rPr>
          <w:rFonts w:ascii="Book Antiqua" w:hAnsi="Book Antiqua"/>
          <w:color w:val="000000"/>
        </w:rPr>
      </w:pPr>
    </w:p>
    <w:p w14:paraId="57296761" w14:textId="77777777" w:rsidR="008D647A" w:rsidRPr="002529CB" w:rsidRDefault="008D647A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Koordinimin e mbështetjes teknike për përdoruesit e teknologjisë informative në K</w:t>
      </w:r>
      <w:r w:rsidR="00841416" w:rsidRPr="002529CB">
        <w:rPr>
          <w:rFonts w:ascii="Book Antiqua" w:hAnsi="Book Antiqua"/>
          <w:color w:val="000000"/>
        </w:rPr>
        <w:t>ëshill dhe Prokurorin e Shtetit;</w:t>
      </w:r>
    </w:p>
    <w:p w14:paraId="6A6FD531" w14:textId="77777777" w:rsidR="00841416" w:rsidRPr="002529CB" w:rsidRDefault="00841416" w:rsidP="00841416">
      <w:pPr>
        <w:pStyle w:val="ListParagraph"/>
        <w:rPr>
          <w:rFonts w:ascii="Book Antiqua" w:hAnsi="Book Antiqua"/>
          <w:color w:val="000000"/>
        </w:rPr>
      </w:pPr>
    </w:p>
    <w:p w14:paraId="5F52BAA6" w14:textId="77777777" w:rsidR="00841416" w:rsidRPr="002529CB" w:rsidRDefault="00841416" w:rsidP="00940AE1">
      <w:pPr>
        <w:pStyle w:val="ListParagraph"/>
        <w:numPr>
          <w:ilvl w:val="1"/>
          <w:numId w:val="21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03CF6A32" w14:textId="77777777" w:rsidR="008D647A" w:rsidRPr="002529CB" w:rsidRDefault="008D647A" w:rsidP="008D647A">
      <w:pPr>
        <w:pStyle w:val="ListParagraph"/>
        <w:ind w:left="0"/>
        <w:rPr>
          <w:rFonts w:ascii="Book Antiqua" w:hAnsi="Book Antiqua"/>
          <w:color w:val="000000"/>
        </w:rPr>
      </w:pPr>
    </w:p>
    <w:p w14:paraId="4729A541" w14:textId="77777777" w:rsidR="008D647A" w:rsidRPr="002529CB" w:rsidRDefault="008D647A" w:rsidP="008D647A">
      <w:pPr>
        <w:pStyle w:val="ListParagraph"/>
        <w:ind w:left="0"/>
        <w:rPr>
          <w:rFonts w:ascii="Book Antiqua" w:hAnsi="Book Antiqua"/>
          <w:color w:val="000000"/>
        </w:rPr>
      </w:pPr>
    </w:p>
    <w:p w14:paraId="23B58515" w14:textId="31C01412" w:rsidR="008D647A" w:rsidRPr="002529CB" w:rsidRDefault="008D647A" w:rsidP="008D647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Neni </w:t>
      </w:r>
      <w:r w:rsidR="00EB6AC0" w:rsidRPr="002529CB">
        <w:rPr>
          <w:rFonts w:ascii="Book Antiqua" w:hAnsi="Book Antiqua"/>
          <w:b/>
          <w:sz w:val="24"/>
          <w:szCs w:val="24"/>
          <w:lang w:val="sq-AL"/>
        </w:rPr>
        <w:t>33</w:t>
      </w:r>
    </w:p>
    <w:p w14:paraId="05BF41A3" w14:textId="77777777" w:rsidR="008D647A" w:rsidRPr="002529CB" w:rsidRDefault="008D647A" w:rsidP="008D647A">
      <w:pPr>
        <w:tabs>
          <w:tab w:val="left" w:pos="360"/>
          <w:tab w:val="left" w:pos="851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Divizioni për Sisteme Elektronike (softuer)</w:t>
      </w:r>
    </w:p>
    <w:p w14:paraId="1545B6E0" w14:textId="77777777" w:rsidR="00B95359" w:rsidRPr="002529CB" w:rsidRDefault="00B95359" w:rsidP="00B95359">
      <w:pPr>
        <w:pStyle w:val="ListParagraph"/>
        <w:tabs>
          <w:tab w:val="left" w:pos="360"/>
        </w:tabs>
        <w:spacing w:before="0"/>
        <w:ind w:left="0"/>
        <w:rPr>
          <w:rFonts w:ascii="Book Antiqua" w:hAnsi="Book Antiqua"/>
          <w:color w:val="000000"/>
        </w:rPr>
      </w:pPr>
    </w:p>
    <w:p w14:paraId="2E856CBE" w14:textId="77777777" w:rsidR="008D647A" w:rsidRPr="002529CB" w:rsidRDefault="008D647A" w:rsidP="00940AE1">
      <w:pPr>
        <w:pStyle w:val="ListParagraph"/>
        <w:numPr>
          <w:ilvl w:val="0"/>
          <w:numId w:val="32"/>
        </w:numPr>
        <w:tabs>
          <w:tab w:val="left" w:pos="360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</w:rPr>
        <w:lastRenderedPageBreak/>
        <w:t>Divizioni për</w:t>
      </w:r>
      <w:r w:rsidR="00DE2980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sisteme elektronike (softuer) </w:t>
      </w:r>
      <w:r w:rsidR="00DE2980" w:rsidRPr="002529CB">
        <w:rPr>
          <w:rFonts w:ascii="Book Antiqua" w:eastAsia="Times New Roman" w:hAnsi="Book Antiqua"/>
          <w:color w:val="000000"/>
        </w:rPr>
        <w:t xml:space="preserve">udhëhiqet </w:t>
      </w:r>
      <w:r w:rsidR="00DE2980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DE2980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DE2980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DE2980" w:rsidRPr="002529CB">
        <w:rPr>
          <w:rFonts w:ascii="Book Antiqua" w:hAnsi="Book Antiqua"/>
        </w:rPr>
        <w:t xml:space="preserve"> Departamentit dhe ka përgjegjësitë në vijim</w:t>
      </w:r>
      <w:r w:rsidRPr="002529CB">
        <w:rPr>
          <w:rFonts w:ascii="Book Antiqua" w:hAnsi="Book Antiqua"/>
          <w:color w:val="000000"/>
        </w:rPr>
        <w:t>:</w:t>
      </w:r>
    </w:p>
    <w:p w14:paraId="4FA985CC" w14:textId="77777777" w:rsidR="008D647A" w:rsidRPr="002529CB" w:rsidRDefault="008D647A" w:rsidP="008D647A">
      <w:pPr>
        <w:pStyle w:val="ListParagraph"/>
        <w:tabs>
          <w:tab w:val="left" w:pos="360"/>
        </w:tabs>
        <w:ind w:left="0"/>
        <w:rPr>
          <w:rFonts w:ascii="Book Antiqua" w:hAnsi="Book Antiqua"/>
          <w:color w:val="000000"/>
        </w:rPr>
      </w:pPr>
    </w:p>
    <w:p w14:paraId="357EB59B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  <w:tab w:val="left" w:pos="810"/>
        </w:tabs>
        <w:contextualSpacing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Planifikimin, organizimin, kontrollimin dhe vlerësimin e</w:t>
      </w:r>
      <w:r w:rsidR="00DE2980" w:rsidRPr="002529CB">
        <w:rPr>
          <w:rFonts w:ascii="Book Antiqua" w:hAnsi="Book Antiqua"/>
          <w:color w:val="000000"/>
        </w:rPr>
        <w:t xml:space="preserve"> </w:t>
      </w:r>
      <w:r w:rsidRPr="002529CB">
        <w:rPr>
          <w:rFonts w:ascii="Book Antiqua" w:hAnsi="Book Antiqua"/>
          <w:color w:val="000000"/>
        </w:rPr>
        <w:t xml:space="preserve">nevojave për sisteme dhe </w:t>
      </w:r>
      <w:proofErr w:type="spellStart"/>
      <w:r w:rsidRPr="002529CB">
        <w:rPr>
          <w:rFonts w:ascii="Book Antiqua" w:hAnsi="Book Antiqua"/>
          <w:color w:val="000000"/>
        </w:rPr>
        <w:t>komponente</w:t>
      </w:r>
      <w:proofErr w:type="spellEnd"/>
      <w:r w:rsidRPr="002529CB">
        <w:rPr>
          <w:rFonts w:ascii="Book Antiqua" w:hAnsi="Book Antiqua"/>
          <w:color w:val="000000"/>
        </w:rPr>
        <w:t xml:space="preserve"> softuerike;</w:t>
      </w:r>
    </w:p>
    <w:p w14:paraId="5909D49F" w14:textId="77777777" w:rsidR="008D647A" w:rsidRPr="002529CB" w:rsidRDefault="008D647A" w:rsidP="008D647A">
      <w:pPr>
        <w:tabs>
          <w:tab w:val="left" w:pos="567"/>
          <w:tab w:val="left" w:pos="810"/>
        </w:tabs>
        <w:spacing w:after="0" w:line="240" w:lineRule="auto"/>
        <w:ind w:left="810" w:hanging="450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p w14:paraId="692EC561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  <w:tab w:val="left" w:pos="810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Përgatitjen e kërkesave funksionale dhe jo funksionale të  sistemeve softuerike të planifikuara për përdorim në Këshill dhe Prokurorin e Shtetit;</w:t>
      </w:r>
    </w:p>
    <w:p w14:paraId="4257107A" w14:textId="77777777" w:rsidR="008D647A" w:rsidRPr="002529CB" w:rsidRDefault="008D647A" w:rsidP="008D647A">
      <w:pPr>
        <w:tabs>
          <w:tab w:val="left" w:pos="567"/>
          <w:tab w:val="left" w:pos="810"/>
        </w:tabs>
        <w:spacing w:after="0" w:line="240" w:lineRule="auto"/>
        <w:ind w:left="810" w:hanging="450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p w14:paraId="211FE3ED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 xml:space="preserve">Përcaktimin e arkitekturës, dizajnit dhe programimit të sistemeve softuerike në përputhje me kërkesat e caktuara; </w:t>
      </w:r>
    </w:p>
    <w:p w14:paraId="5F77B923" w14:textId="77777777" w:rsidR="008D647A" w:rsidRPr="002529CB" w:rsidRDefault="008D647A" w:rsidP="008D647A">
      <w:pPr>
        <w:tabs>
          <w:tab w:val="left" w:pos="567"/>
        </w:tabs>
        <w:spacing w:after="0" w:line="240" w:lineRule="auto"/>
        <w:ind w:left="810" w:hanging="450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p w14:paraId="0F065CD8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Ofrimin e mbështetjes në përzgjedhjen e sistemeve softuerike, instalimin e tyre si dhe përkrahjen teknike për përdorimin e tyre, duke ofruar trajnime dhe përgatitur manuale e përdorimit;</w:t>
      </w:r>
    </w:p>
    <w:p w14:paraId="022477E1" w14:textId="77777777" w:rsidR="008D647A" w:rsidRPr="002529CB" w:rsidRDefault="008D647A" w:rsidP="008D647A">
      <w:pPr>
        <w:tabs>
          <w:tab w:val="left" w:pos="567"/>
        </w:tabs>
        <w:spacing w:after="0" w:line="240" w:lineRule="auto"/>
        <w:ind w:left="810" w:hanging="450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p w14:paraId="4C17A910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Zbatimin dhe vënien në përdorim të sistemeve softuerike;</w:t>
      </w:r>
    </w:p>
    <w:p w14:paraId="42BD98BE" w14:textId="77777777" w:rsidR="008D647A" w:rsidRPr="002529CB" w:rsidRDefault="008D647A" w:rsidP="008D647A">
      <w:pPr>
        <w:tabs>
          <w:tab w:val="left" w:pos="567"/>
        </w:tabs>
        <w:spacing w:after="0" w:line="240" w:lineRule="auto"/>
        <w:ind w:left="810" w:hanging="450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p w14:paraId="7E9977E7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Administrimin e e-</w:t>
      </w:r>
      <w:proofErr w:type="spellStart"/>
      <w:r w:rsidRPr="002529CB">
        <w:rPr>
          <w:rFonts w:ascii="Book Antiqua" w:hAnsi="Book Antiqua"/>
          <w:color w:val="000000"/>
        </w:rPr>
        <w:t>mailave</w:t>
      </w:r>
      <w:proofErr w:type="spellEnd"/>
      <w:r w:rsidRPr="002529CB">
        <w:rPr>
          <w:rFonts w:ascii="Book Antiqua" w:hAnsi="Book Antiqua"/>
          <w:color w:val="000000"/>
        </w:rPr>
        <w:t xml:space="preserve"> (Exchange server), </w:t>
      </w:r>
      <w:proofErr w:type="spellStart"/>
      <w:r w:rsidRPr="002529CB">
        <w:rPr>
          <w:rFonts w:ascii="Book Antiqua" w:hAnsi="Book Antiqua"/>
          <w:color w:val="000000"/>
        </w:rPr>
        <w:t>anti-spa</w:t>
      </w:r>
      <w:r w:rsidR="00DE2980" w:rsidRPr="002529CB">
        <w:rPr>
          <w:rFonts w:ascii="Book Antiqua" w:hAnsi="Book Antiqua"/>
          <w:color w:val="000000"/>
        </w:rPr>
        <w:t>m</w:t>
      </w:r>
      <w:proofErr w:type="spellEnd"/>
      <w:r w:rsidR="00DE2980" w:rsidRPr="002529CB">
        <w:rPr>
          <w:rFonts w:ascii="Book Antiqua" w:hAnsi="Book Antiqua"/>
          <w:color w:val="000000"/>
        </w:rPr>
        <w:t xml:space="preserve"> dhe mbrojtjen nga viruset;</w:t>
      </w:r>
    </w:p>
    <w:p w14:paraId="6099D2AD" w14:textId="77777777" w:rsidR="008D647A" w:rsidRPr="002529CB" w:rsidRDefault="008D647A" w:rsidP="008D647A">
      <w:pPr>
        <w:tabs>
          <w:tab w:val="left" w:pos="567"/>
        </w:tabs>
        <w:spacing w:after="0" w:line="240" w:lineRule="auto"/>
        <w:ind w:left="810" w:hanging="450"/>
        <w:jc w:val="both"/>
        <w:rPr>
          <w:rFonts w:ascii="Book Antiqua" w:hAnsi="Book Antiqua"/>
          <w:color w:val="000000"/>
          <w:sz w:val="24"/>
          <w:szCs w:val="24"/>
          <w:lang w:val="sq-AL"/>
        </w:rPr>
      </w:pPr>
    </w:p>
    <w:p w14:paraId="08341722" w14:textId="77777777" w:rsidR="008D647A" w:rsidRPr="002529CB" w:rsidRDefault="008D647A" w:rsidP="00940AE1">
      <w:pPr>
        <w:pStyle w:val="ListParagraph"/>
        <w:numPr>
          <w:ilvl w:val="1"/>
          <w:numId w:val="32"/>
        </w:numPr>
        <w:tabs>
          <w:tab w:val="left" w:pos="567"/>
        </w:tabs>
        <w:rPr>
          <w:rFonts w:ascii="Book Antiqua" w:hAnsi="Book Antiqua"/>
          <w:color w:val="000000"/>
        </w:rPr>
      </w:pPr>
      <w:r w:rsidRPr="002529CB">
        <w:rPr>
          <w:rFonts w:ascii="Book Antiqua" w:hAnsi="Book Antiqua"/>
          <w:color w:val="000000"/>
        </w:rPr>
        <w:t>Ofrimin e përkrahjes teknike për përdorimin e kompjuterëve dhe sistemeve softuerike për</w:t>
      </w:r>
      <w:r w:rsidR="00DE2980" w:rsidRPr="002529CB">
        <w:rPr>
          <w:rFonts w:ascii="Book Antiqua" w:hAnsi="Book Antiqua"/>
          <w:color w:val="000000"/>
        </w:rPr>
        <w:t xml:space="preserve">  përdoruesit fundor (</w:t>
      </w:r>
      <w:proofErr w:type="spellStart"/>
      <w:r w:rsidR="00DE2980" w:rsidRPr="002529CB">
        <w:rPr>
          <w:rFonts w:ascii="Book Antiqua" w:hAnsi="Book Antiqua"/>
          <w:color w:val="000000"/>
        </w:rPr>
        <w:t>Helpdesk</w:t>
      </w:r>
      <w:proofErr w:type="spellEnd"/>
      <w:r w:rsidR="00DE2980" w:rsidRPr="002529CB">
        <w:rPr>
          <w:rFonts w:ascii="Book Antiqua" w:hAnsi="Book Antiqua"/>
          <w:color w:val="000000"/>
        </w:rPr>
        <w:t>);</w:t>
      </w:r>
    </w:p>
    <w:p w14:paraId="5168367D" w14:textId="77777777" w:rsidR="00DE2980" w:rsidRPr="002529CB" w:rsidRDefault="00DE2980" w:rsidP="00DE2980">
      <w:pPr>
        <w:pStyle w:val="ListParagraph"/>
        <w:rPr>
          <w:rFonts w:ascii="Book Antiqua" w:hAnsi="Book Antiqua"/>
          <w:color w:val="000000"/>
        </w:rPr>
      </w:pPr>
    </w:p>
    <w:p w14:paraId="25FF29A9" w14:textId="77777777" w:rsidR="00DE2980" w:rsidRPr="002529CB" w:rsidRDefault="00DE2980" w:rsidP="00940AE1">
      <w:pPr>
        <w:pStyle w:val="ListParagraph"/>
        <w:numPr>
          <w:ilvl w:val="1"/>
          <w:numId w:val="32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0BCB21E6" w14:textId="77777777" w:rsidR="00FE37C2" w:rsidRPr="002529CB" w:rsidRDefault="00FE37C2" w:rsidP="00FE37C2">
      <w:pPr>
        <w:tabs>
          <w:tab w:val="left" w:pos="426"/>
        </w:tabs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0AE036B8" w14:textId="77777777" w:rsidR="006A74CA" w:rsidRPr="002529CB" w:rsidRDefault="006A74CA" w:rsidP="00FE37C2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DEPARTAMENTI LIGJOR</w:t>
      </w:r>
    </w:p>
    <w:p w14:paraId="569FF33B" w14:textId="77777777" w:rsidR="006A74CA" w:rsidRPr="002529CB" w:rsidRDefault="006A74CA" w:rsidP="006A74CA">
      <w:pPr>
        <w:pStyle w:val="ListParagraph"/>
        <w:ind w:left="0"/>
        <w:rPr>
          <w:rFonts w:ascii="Book Antiqua" w:hAnsi="Book Antiqua"/>
        </w:rPr>
      </w:pPr>
    </w:p>
    <w:p w14:paraId="5142F5B9" w14:textId="09E0621F" w:rsidR="006A74CA" w:rsidRPr="002529CB" w:rsidRDefault="00EB6AC0" w:rsidP="006A74C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34</w:t>
      </w:r>
    </w:p>
    <w:p w14:paraId="10D9AB80" w14:textId="77777777" w:rsidR="006A74CA" w:rsidRPr="002529CB" w:rsidRDefault="006A74CA" w:rsidP="006A74C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Përgjegjësitë e Departamentit </w:t>
      </w:r>
    </w:p>
    <w:p w14:paraId="0995198E" w14:textId="77777777" w:rsidR="00EF5F53" w:rsidRPr="002529CB" w:rsidRDefault="00EF5F53" w:rsidP="006A74CA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8021E13" w14:textId="77777777" w:rsidR="00FE37C2" w:rsidRPr="002529CB" w:rsidRDefault="00EF5F53" w:rsidP="00940AE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Book Antiqua" w:hAnsi="Book Antiqua"/>
        </w:rPr>
      </w:pPr>
      <w:r w:rsidRPr="002529CB">
        <w:rPr>
          <w:rFonts w:ascii="Book Antiqua" w:hAnsi="Book Antiqua"/>
        </w:rPr>
        <w:t>Departamenti Ligjor</w:t>
      </w:r>
      <w:r w:rsidR="00FE37C2" w:rsidRPr="002529CB">
        <w:rPr>
          <w:rFonts w:ascii="Book Antiqua" w:hAnsi="Book Antiqua"/>
        </w:rPr>
        <w:t xml:space="preserve"> </w:t>
      </w:r>
      <w:r w:rsidR="00FE37C2" w:rsidRPr="002529CB">
        <w:rPr>
          <w:rFonts w:ascii="Book Antiqua" w:eastAsia="Times New Roman" w:hAnsi="Book Antiqua"/>
          <w:color w:val="000000"/>
        </w:rPr>
        <w:t xml:space="preserve">udhëhiqet </w:t>
      </w:r>
      <w:r w:rsidR="00FE37C2" w:rsidRPr="002529CB">
        <w:rPr>
          <w:rFonts w:ascii="Book Antiqua" w:hAnsi="Book Antiqua"/>
        </w:rPr>
        <w:t xml:space="preserve">nga Drejtori i Departamentit i cili i raporton Drejtorit </w:t>
      </w:r>
      <w:r w:rsidR="00454B27" w:rsidRPr="002529CB">
        <w:rPr>
          <w:rFonts w:ascii="Book Antiqua" w:hAnsi="Book Antiqua"/>
        </w:rPr>
        <w:t>t</w:t>
      </w:r>
      <w:r w:rsidR="008B6F6D" w:rsidRPr="002529CB">
        <w:rPr>
          <w:rFonts w:ascii="Book Antiqua" w:hAnsi="Book Antiqua"/>
        </w:rPr>
        <w:t>ë</w:t>
      </w:r>
      <w:r w:rsidR="00454B27" w:rsidRPr="002529CB">
        <w:rPr>
          <w:rFonts w:ascii="Book Antiqua" w:hAnsi="Book Antiqua"/>
        </w:rPr>
        <w:t xml:space="preserve"> </w:t>
      </w:r>
      <w:r w:rsidR="0067509B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67509B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67509B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67509B" w:rsidRPr="002529CB">
        <w:rPr>
          <w:rFonts w:ascii="Book Antiqua" w:hAnsi="Book Antiqua"/>
        </w:rPr>
        <w:t xml:space="preserve"> </w:t>
      </w:r>
      <w:r w:rsidR="00B33DB3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B33DB3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B33DB3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B33DB3" w:rsidRPr="002529CB">
        <w:rPr>
          <w:rFonts w:ascii="Book Antiqua" w:hAnsi="Book Antiqua"/>
        </w:rPr>
        <w:t xml:space="preserve"> </w:t>
      </w:r>
      <w:r w:rsidR="00454B27" w:rsidRPr="002529CB">
        <w:rPr>
          <w:rFonts w:ascii="Book Antiqua" w:hAnsi="Book Antiqua"/>
        </w:rPr>
        <w:t xml:space="preserve">Sekretariatit </w:t>
      </w:r>
      <w:r w:rsidR="00FE37C2" w:rsidRPr="002529CB">
        <w:rPr>
          <w:rFonts w:ascii="Book Antiqua" w:hAnsi="Book Antiqua"/>
        </w:rPr>
        <w:t>dhe ka përgjegjësitë në vijim:</w:t>
      </w:r>
    </w:p>
    <w:p w14:paraId="44488F4D" w14:textId="77777777" w:rsidR="00FE37C2" w:rsidRPr="002529CB" w:rsidRDefault="00FE37C2" w:rsidP="00FE37C2">
      <w:pPr>
        <w:pStyle w:val="ListParagraph"/>
        <w:tabs>
          <w:tab w:val="left" w:pos="567"/>
        </w:tabs>
        <w:spacing w:before="0"/>
        <w:ind w:left="792"/>
        <w:rPr>
          <w:rFonts w:ascii="Book Antiqua" w:hAnsi="Book Antiqua"/>
        </w:rPr>
      </w:pPr>
    </w:p>
    <w:p w14:paraId="2EAE52FE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Hartimin e draft–akteve të ndryshme ligjore të nevojshme për rregullimin e çështjeve të caktuara që lidhen me punën e Sekretariatit  dhe prokurorive;</w:t>
      </w:r>
    </w:p>
    <w:p w14:paraId="70B2A1D4" w14:textId="77777777" w:rsidR="00EF5F53" w:rsidRPr="002529CB" w:rsidRDefault="00EF5F53" w:rsidP="00EF5F53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0FF72DC4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Ofrimin e mbështetjes ligjore në hartimin e dokumenteve strategjike nga fushëveprimi i Këshillit dhe Prokurorit të Shtetit si dhe ofrimin e mbështetjes ligjore në hartimin e legjislacionit sekondar;</w:t>
      </w:r>
    </w:p>
    <w:p w14:paraId="18A37379" w14:textId="77777777" w:rsidR="00EF5F53" w:rsidRPr="002529CB" w:rsidRDefault="00EF5F53" w:rsidP="00EF5F53">
      <w:pPr>
        <w:pStyle w:val="ListParagraph"/>
        <w:rPr>
          <w:rFonts w:ascii="Book Antiqua" w:hAnsi="Book Antiqua"/>
        </w:rPr>
      </w:pPr>
    </w:p>
    <w:p w14:paraId="5191B66F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Sigurimin e respektimit të teknikave dhe standardeve të hartimit të legjislacionit;</w:t>
      </w:r>
    </w:p>
    <w:p w14:paraId="5E10931E" w14:textId="77777777" w:rsidR="00EF5F53" w:rsidRPr="002529CB" w:rsidRDefault="00EF5F53" w:rsidP="00EF5F53">
      <w:pPr>
        <w:pStyle w:val="ListParagraph"/>
        <w:rPr>
          <w:rFonts w:ascii="Book Antiqua" w:hAnsi="Book Antiqua"/>
        </w:rPr>
      </w:pPr>
    </w:p>
    <w:p w14:paraId="3CE8DB16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Sigurimin e përafrimit të legjislacionit të Këshillit me </w:t>
      </w:r>
      <w:proofErr w:type="spellStart"/>
      <w:r w:rsidRPr="002529CB">
        <w:rPr>
          <w:rFonts w:ascii="Book Antiqua" w:hAnsi="Book Antiqua"/>
          <w:i/>
        </w:rPr>
        <w:t>Acquis</w:t>
      </w:r>
      <w:proofErr w:type="spellEnd"/>
      <w:r w:rsidRPr="002529CB">
        <w:rPr>
          <w:rFonts w:ascii="Book Antiqua" w:hAnsi="Book Antiqua"/>
          <w:i/>
        </w:rPr>
        <w:t xml:space="preserve"> </w:t>
      </w:r>
      <w:proofErr w:type="spellStart"/>
      <w:r w:rsidRPr="002529CB">
        <w:rPr>
          <w:rFonts w:ascii="Book Antiqua" w:hAnsi="Book Antiqua"/>
          <w:i/>
        </w:rPr>
        <w:t>Communautaire</w:t>
      </w:r>
      <w:proofErr w:type="spellEnd"/>
      <w:r w:rsidRPr="002529CB">
        <w:rPr>
          <w:rFonts w:ascii="Book Antiqua" w:hAnsi="Book Antiqua"/>
          <w:i/>
        </w:rPr>
        <w:t xml:space="preserve"> </w:t>
      </w:r>
      <w:r w:rsidRPr="002529CB">
        <w:rPr>
          <w:rFonts w:ascii="Book Antiqua" w:hAnsi="Book Antiqua"/>
        </w:rPr>
        <w:t>si dhe me ligjet tjera në fuqi;</w:t>
      </w:r>
    </w:p>
    <w:p w14:paraId="4C29B821" w14:textId="77777777" w:rsidR="00EF5F53" w:rsidRPr="002529CB" w:rsidRDefault="00EF5F53" w:rsidP="00EF5F53">
      <w:pPr>
        <w:pStyle w:val="ListParagraph"/>
        <w:rPr>
          <w:rFonts w:ascii="Book Antiqua" w:hAnsi="Book Antiqua"/>
        </w:rPr>
      </w:pPr>
    </w:p>
    <w:p w14:paraId="77899B5B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Ndihmon në zbatimin e vendimeve dhe rregulloreve të Këshillit</w:t>
      </w:r>
      <w:r w:rsidR="001D6A25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dhe Prokurorit të Shtetit, përmes dhënies së mendimeve profesionale dhe këshillave juridike;</w:t>
      </w:r>
    </w:p>
    <w:p w14:paraId="7519FC4C" w14:textId="77777777" w:rsidR="00EF5F53" w:rsidRPr="002529CB" w:rsidRDefault="00EF5F53" w:rsidP="00EF5F53">
      <w:pPr>
        <w:pStyle w:val="ListParagraph"/>
        <w:rPr>
          <w:rFonts w:ascii="Book Antiqua" w:hAnsi="Book Antiqua"/>
        </w:rPr>
      </w:pPr>
    </w:p>
    <w:p w14:paraId="00F0F4C3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Bën rekomandime profesionale dhe analiza ligjore me qëllim të nxjerrjes dhe zbatimit të vendimeve të Këshillit dhe Zyrës së Kryeprokurorit të Shtetit,</w:t>
      </w:r>
    </w:p>
    <w:p w14:paraId="36EA87C6" w14:textId="77777777" w:rsidR="00525120" w:rsidRPr="002529CB" w:rsidRDefault="00525120" w:rsidP="00525120">
      <w:pPr>
        <w:pStyle w:val="ListParagraph"/>
        <w:rPr>
          <w:rFonts w:ascii="Book Antiqua" w:hAnsi="Book Antiqua"/>
        </w:rPr>
      </w:pPr>
    </w:p>
    <w:p w14:paraId="5E6793D7" w14:textId="77777777" w:rsidR="00525120" w:rsidRPr="002529CB" w:rsidRDefault="00525120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Përfaqëson e K</w:t>
      </w:r>
      <w:r w:rsidR="0047251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shillin në kontestet gjyqësore;</w:t>
      </w:r>
    </w:p>
    <w:p w14:paraId="469F8D66" w14:textId="77777777" w:rsidR="00EF5F53" w:rsidRPr="002529CB" w:rsidRDefault="00EF5F53" w:rsidP="00FC5083">
      <w:pPr>
        <w:rPr>
          <w:rFonts w:ascii="Book Antiqua" w:hAnsi="Book Antiqua"/>
          <w:lang w:val="sq-AL"/>
        </w:rPr>
      </w:pPr>
    </w:p>
    <w:p w14:paraId="72006A47" w14:textId="77777777" w:rsidR="00525120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profesionale</w:t>
      </w:r>
      <w:r w:rsidR="001D6A25" w:rsidRPr="002529CB">
        <w:rPr>
          <w:rFonts w:ascii="Book Antiqua" w:hAnsi="Book Antiqua"/>
        </w:rPr>
        <w:t xml:space="preserve"> për komisionet e Këshillit;</w:t>
      </w:r>
    </w:p>
    <w:p w14:paraId="14FA1909" w14:textId="77777777" w:rsidR="00F35AF1" w:rsidRPr="002529CB" w:rsidRDefault="00F35AF1" w:rsidP="00F35AF1">
      <w:pPr>
        <w:pStyle w:val="ListParagraph"/>
        <w:rPr>
          <w:rFonts w:ascii="Book Antiqua" w:hAnsi="Book Antiqua"/>
        </w:rPr>
      </w:pPr>
    </w:p>
    <w:p w14:paraId="599F2FD5" w14:textId="77777777" w:rsidR="00F35AF1" w:rsidRPr="002529CB" w:rsidRDefault="00F35AF1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Ofron mb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shtetje n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hartimin dhe sigurimin e zbatimit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strategjive dhe planeve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veprimit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Prokurorit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Shtetit;</w:t>
      </w:r>
    </w:p>
    <w:p w14:paraId="4AFAD5BF" w14:textId="77777777" w:rsidR="00525120" w:rsidRPr="002529CB" w:rsidRDefault="00525120" w:rsidP="00525120">
      <w:pPr>
        <w:pStyle w:val="ListParagraph"/>
        <w:rPr>
          <w:rFonts w:ascii="Book Antiqua" w:hAnsi="Book Antiqua"/>
        </w:rPr>
      </w:pPr>
    </w:p>
    <w:p w14:paraId="13E6D249" w14:textId="77777777" w:rsidR="00EF5F53" w:rsidRPr="002529CB" w:rsidRDefault="00EF5F53" w:rsidP="00940AE1">
      <w:pPr>
        <w:pStyle w:val="ListParagraph"/>
        <w:numPr>
          <w:ilvl w:val="1"/>
          <w:numId w:val="5"/>
        </w:numPr>
        <w:tabs>
          <w:tab w:val="left" w:pos="567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191E0274" w14:textId="77777777" w:rsidR="002F2B3F" w:rsidRPr="002529CB" w:rsidRDefault="002F2B3F" w:rsidP="00EF5F53">
      <w:pPr>
        <w:tabs>
          <w:tab w:val="left" w:pos="567"/>
        </w:tabs>
        <w:rPr>
          <w:rFonts w:ascii="Book Antiqua" w:hAnsi="Book Antiqua"/>
          <w:lang w:val="sq-AL"/>
        </w:rPr>
      </w:pPr>
    </w:p>
    <w:p w14:paraId="2F50DE01" w14:textId="093B6349" w:rsidR="00FF35EF" w:rsidRPr="002529CB" w:rsidRDefault="00EB6AC0" w:rsidP="00FF35EF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35</w:t>
      </w:r>
    </w:p>
    <w:p w14:paraId="4C61993D" w14:textId="77777777" w:rsidR="00FF35EF" w:rsidRPr="002529CB" w:rsidRDefault="00FF35EF" w:rsidP="00FF35EF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Struktura e Departamentit </w:t>
      </w:r>
    </w:p>
    <w:p w14:paraId="5740A0EF" w14:textId="77777777" w:rsidR="00FF35EF" w:rsidRPr="002529CB" w:rsidRDefault="00FF35EF" w:rsidP="00FF35EF">
      <w:pPr>
        <w:tabs>
          <w:tab w:val="left" w:pos="426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656AE09E" w14:textId="77777777" w:rsidR="001D6A25" w:rsidRPr="002529CB" w:rsidRDefault="00FF35EF" w:rsidP="00940AE1">
      <w:pPr>
        <w:pStyle w:val="ListParagraph"/>
        <w:numPr>
          <w:ilvl w:val="0"/>
          <w:numId w:val="30"/>
        </w:numPr>
        <w:tabs>
          <w:tab w:val="left" w:pos="360"/>
        </w:tabs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Departamenti Ligjor ka strukturën si në vijim:</w:t>
      </w:r>
    </w:p>
    <w:p w14:paraId="5037E789" w14:textId="77777777" w:rsidR="00AF2BFC" w:rsidRPr="002529CB" w:rsidRDefault="00AF2BFC" w:rsidP="00AF2BFC">
      <w:pPr>
        <w:pStyle w:val="ListParagraph"/>
        <w:tabs>
          <w:tab w:val="left" w:pos="360"/>
        </w:tabs>
        <w:ind w:left="360"/>
        <w:contextualSpacing/>
        <w:rPr>
          <w:rFonts w:ascii="Book Antiqua" w:hAnsi="Book Antiqua"/>
        </w:rPr>
      </w:pPr>
    </w:p>
    <w:p w14:paraId="0BBA6051" w14:textId="77777777" w:rsidR="00133D18" w:rsidRPr="002529CB" w:rsidRDefault="001D6A25" w:rsidP="00940AE1">
      <w:pPr>
        <w:pStyle w:val="ListParagraph"/>
        <w:numPr>
          <w:ilvl w:val="1"/>
          <w:numId w:val="30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D</w:t>
      </w:r>
      <w:r w:rsidR="00FD745F" w:rsidRPr="002529CB">
        <w:rPr>
          <w:rFonts w:ascii="Book Antiqua" w:hAnsi="Book Antiqua"/>
        </w:rPr>
        <w:t>ivizioni</w:t>
      </w:r>
      <w:r w:rsidRPr="002529CB">
        <w:rPr>
          <w:rFonts w:ascii="Book Antiqua" w:hAnsi="Book Antiqua"/>
        </w:rPr>
        <w:t xml:space="preserve">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r </w:t>
      </w:r>
      <w:r w:rsidR="001B33B1" w:rsidRPr="002529CB">
        <w:rPr>
          <w:rFonts w:ascii="Book Antiqua" w:hAnsi="Book Antiqua"/>
        </w:rPr>
        <w:t xml:space="preserve">Çështje Ligjore dhe </w:t>
      </w:r>
      <w:r w:rsidRPr="002529CB">
        <w:rPr>
          <w:rFonts w:ascii="Book Antiqua" w:hAnsi="Book Antiqua"/>
        </w:rPr>
        <w:t xml:space="preserve">mbështetje </w:t>
      </w:r>
      <w:r w:rsidR="00662056" w:rsidRPr="002529CB">
        <w:rPr>
          <w:rFonts w:ascii="Book Antiqua" w:hAnsi="Book Antiqua"/>
        </w:rPr>
        <w:t>t</w:t>
      </w:r>
      <w:r w:rsidR="005A4433" w:rsidRPr="002529CB">
        <w:rPr>
          <w:rFonts w:ascii="Book Antiqua" w:hAnsi="Book Antiqua"/>
        </w:rPr>
        <w:t>ë</w:t>
      </w:r>
      <w:r w:rsidR="00662056" w:rsidRPr="002529CB">
        <w:rPr>
          <w:rFonts w:ascii="Book Antiqua" w:hAnsi="Book Antiqua"/>
        </w:rPr>
        <w:t xml:space="preserve"> </w:t>
      </w:r>
      <w:r w:rsidR="001B33B1" w:rsidRPr="002529CB">
        <w:rPr>
          <w:rFonts w:ascii="Book Antiqua" w:hAnsi="Book Antiqua"/>
        </w:rPr>
        <w:t xml:space="preserve">Komisioneve të </w:t>
      </w:r>
      <w:r w:rsidR="00662056" w:rsidRPr="002529CB">
        <w:rPr>
          <w:rFonts w:ascii="Book Antiqua" w:hAnsi="Book Antiqua"/>
        </w:rPr>
        <w:t>K</w:t>
      </w:r>
      <w:r w:rsidR="005A4433" w:rsidRPr="002529CB">
        <w:rPr>
          <w:rFonts w:ascii="Book Antiqua" w:hAnsi="Book Antiqua"/>
        </w:rPr>
        <w:t>ë</w:t>
      </w:r>
      <w:r w:rsidR="001B33B1" w:rsidRPr="002529CB">
        <w:rPr>
          <w:rFonts w:ascii="Book Antiqua" w:hAnsi="Book Antiqua"/>
        </w:rPr>
        <w:t>shillit</w:t>
      </w:r>
      <w:r w:rsidR="00F8671C" w:rsidRPr="002529CB">
        <w:rPr>
          <w:rFonts w:ascii="Book Antiqua" w:hAnsi="Book Antiqua"/>
        </w:rPr>
        <w:t xml:space="preserve"> dhe</w:t>
      </w:r>
    </w:p>
    <w:p w14:paraId="080DCC56" w14:textId="77777777" w:rsidR="00133D18" w:rsidRPr="002529CB" w:rsidRDefault="00133D18" w:rsidP="00133D18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1464A89B" w14:textId="77777777" w:rsidR="002F2B3F" w:rsidRPr="002529CB" w:rsidRDefault="00133D18" w:rsidP="00940AE1">
      <w:pPr>
        <w:pStyle w:val="ListParagraph"/>
        <w:numPr>
          <w:ilvl w:val="1"/>
          <w:numId w:val="30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Divizioni për Përfaqësim Ligjor</w:t>
      </w:r>
      <w:r w:rsidR="001B33B1" w:rsidRPr="002529CB">
        <w:rPr>
          <w:rFonts w:ascii="Book Antiqua" w:hAnsi="Book Antiqua"/>
        </w:rPr>
        <w:t>.</w:t>
      </w:r>
    </w:p>
    <w:p w14:paraId="74A4FFF9" w14:textId="77777777" w:rsidR="00AF2BFC" w:rsidRPr="002529CB" w:rsidRDefault="00AF2BFC" w:rsidP="00AF2BFC">
      <w:pPr>
        <w:tabs>
          <w:tab w:val="left" w:pos="810"/>
        </w:tabs>
        <w:rPr>
          <w:rFonts w:ascii="Book Antiqua" w:hAnsi="Book Antiqua"/>
          <w:lang w:val="sq-AL"/>
        </w:rPr>
      </w:pPr>
    </w:p>
    <w:p w14:paraId="78FCE01A" w14:textId="6BF1EED1" w:rsidR="00B95359" w:rsidRPr="002529CB" w:rsidRDefault="00EB6AC0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Neni 36</w:t>
      </w:r>
    </w:p>
    <w:p w14:paraId="182E2DF9" w14:textId="77777777" w:rsidR="00854FD7" w:rsidRPr="002529CB" w:rsidRDefault="00854FD7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Divizioni për Çështje Ligjore dhe mbështetje të Komisioneve të Këshillit</w:t>
      </w:r>
    </w:p>
    <w:p w14:paraId="3EA66BEB" w14:textId="77777777" w:rsidR="00854FD7" w:rsidRPr="002529CB" w:rsidRDefault="00854FD7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186F4A2" w14:textId="77777777" w:rsidR="00854FD7" w:rsidRPr="002529CB" w:rsidRDefault="00854FD7" w:rsidP="00940AE1">
      <w:pPr>
        <w:pStyle w:val="ListParagraph"/>
        <w:numPr>
          <w:ilvl w:val="0"/>
          <w:numId w:val="33"/>
        </w:numPr>
        <w:tabs>
          <w:tab w:val="left" w:pos="360"/>
        </w:tabs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Divizioni për Çështje Ligjore dhe mb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shtetje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Komisioneve t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shillit </w:t>
      </w:r>
      <w:r w:rsidRPr="002529CB">
        <w:rPr>
          <w:rFonts w:ascii="Book Antiqua" w:eastAsia="Times New Roman" w:hAnsi="Book Antiqua"/>
          <w:color w:val="000000"/>
        </w:rPr>
        <w:t xml:space="preserve">udhëhiqet </w:t>
      </w:r>
      <w:r w:rsidRPr="002529CB">
        <w:rPr>
          <w:rFonts w:ascii="Book Antiqua" w:hAnsi="Book Antiqua"/>
        </w:rPr>
        <w:t>nga udhëheqësi i Divizionit i cili i raporton Drejtorit të Departamentit dhe ka përgjegjësitë në vijim:</w:t>
      </w:r>
    </w:p>
    <w:p w14:paraId="0163B1AA" w14:textId="77777777" w:rsidR="00854FD7" w:rsidRPr="002529CB" w:rsidRDefault="00854FD7" w:rsidP="00854FD7">
      <w:pPr>
        <w:pStyle w:val="ListParagraph"/>
        <w:spacing w:before="0"/>
        <w:ind w:left="360"/>
        <w:rPr>
          <w:rFonts w:ascii="Book Antiqua" w:hAnsi="Book Antiqua"/>
        </w:rPr>
      </w:pPr>
    </w:p>
    <w:p w14:paraId="68A36CD2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Përgatitë të gjitha draftet e rregulloreve, udhëzimeve administrative memorandumeve apo çfarëdo akti tjetër nënligjor, në kuadër të mandatit të Këshillit dhe Prokurorit të Shtetit;</w:t>
      </w:r>
    </w:p>
    <w:p w14:paraId="6092989E" w14:textId="77777777" w:rsidR="00854FD7" w:rsidRPr="002529CB" w:rsidRDefault="00854FD7" w:rsidP="008A666D">
      <w:pPr>
        <w:tabs>
          <w:tab w:val="left" w:pos="360"/>
          <w:tab w:val="left" w:pos="810"/>
        </w:tabs>
        <w:spacing w:after="0" w:line="240" w:lineRule="auto"/>
        <w:jc w:val="both"/>
        <w:rPr>
          <w:rFonts w:ascii="Book Antiqua" w:hAnsi="Book Antiqua"/>
          <w:lang w:val="sq-AL"/>
        </w:rPr>
      </w:pPr>
    </w:p>
    <w:p w14:paraId="72F5D304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profesionale njësive organizative të Këshillit dhe Prokurorit të Shtetit përmes ofrimit të këshillave ligjore apo hulumtimeve sipas kërkesave të tyre;</w:t>
      </w:r>
    </w:p>
    <w:p w14:paraId="5BAD36B0" w14:textId="77777777" w:rsidR="00854FD7" w:rsidRPr="002529CB" w:rsidRDefault="00854FD7" w:rsidP="008A666D">
      <w:pPr>
        <w:tabs>
          <w:tab w:val="left" w:pos="360"/>
          <w:tab w:val="left" w:pos="810"/>
        </w:tabs>
        <w:spacing w:after="0" w:line="240" w:lineRule="auto"/>
        <w:jc w:val="both"/>
        <w:rPr>
          <w:rFonts w:ascii="Book Antiqua" w:hAnsi="Book Antiqua"/>
          <w:lang w:val="sq-AL"/>
        </w:rPr>
      </w:pPr>
    </w:p>
    <w:p w14:paraId="1F17F00E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 xml:space="preserve">Harton shkresave të ndryshme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Drejtorit të Sekretariatit;</w:t>
      </w:r>
    </w:p>
    <w:p w14:paraId="7461150F" w14:textId="77777777" w:rsidR="00854FD7" w:rsidRPr="002529CB" w:rsidRDefault="00854FD7" w:rsidP="008A666D">
      <w:pPr>
        <w:pStyle w:val="ListParagraph"/>
        <w:rPr>
          <w:rFonts w:ascii="Book Antiqua" w:hAnsi="Book Antiqua"/>
        </w:rPr>
      </w:pPr>
    </w:p>
    <w:p w14:paraId="4B71E7B2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Në bashkëpunim me Kryesuesin dhe Drejtorin përgatit rendin e ditës për takimet e Këshillit;</w:t>
      </w:r>
    </w:p>
    <w:p w14:paraId="6BD26C41" w14:textId="77777777" w:rsidR="00854FD7" w:rsidRPr="002529CB" w:rsidRDefault="00854FD7" w:rsidP="008A666D">
      <w:pPr>
        <w:pStyle w:val="ListParagraph"/>
        <w:tabs>
          <w:tab w:val="left" w:pos="360"/>
          <w:tab w:val="left" w:pos="810"/>
        </w:tabs>
        <w:spacing w:before="0"/>
        <w:ind w:left="810"/>
        <w:rPr>
          <w:rFonts w:ascii="Book Antiqua" w:hAnsi="Book Antiqua"/>
        </w:rPr>
      </w:pPr>
    </w:p>
    <w:p w14:paraId="028FFC98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Përgatitë të gjitha materialet për takime të Këshillit; </w:t>
      </w:r>
    </w:p>
    <w:p w14:paraId="68D9F3CF" w14:textId="77777777" w:rsidR="00854FD7" w:rsidRPr="002529CB" w:rsidRDefault="00854FD7" w:rsidP="008A666D">
      <w:pPr>
        <w:pStyle w:val="ListParagraph"/>
        <w:rPr>
          <w:rFonts w:ascii="Book Antiqua" w:hAnsi="Book Antiqua"/>
        </w:rPr>
      </w:pPr>
    </w:p>
    <w:p w14:paraId="0C6B4CEF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rPr>
          <w:rFonts w:ascii="Book Antiqua" w:hAnsi="Book Antiqua"/>
        </w:rPr>
      </w:pPr>
      <w:r w:rsidRPr="002529CB">
        <w:rPr>
          <w:rFonts w:ascii="Book Antiqua" w:hAnsi="Book Antiqua"/>
        </w:rPr>
        <w:t>Harton të gjitha vendimet e dala nga takimet e Këshillit;</w:t>
      </w:r>
    </w:p>
    <w:p w14:paraId="0B731331" w14:textId="77777777" w:rsidR="00854FD7" w:rsidRPr="002529CB" w:rsidRDefault="00854FD7" w:rsidP="008A666D">
      <w:pPr>
        <w:pStyle w:val="ListParagraph"/>
        <w:rPr>
          <w:rFonts w:ascii="Book Antiqua" w:hAnsi="Book Antiqua"/>
        </w:rPr>
      </w:pPr>
    </w:p>
    <w:p w14:paraId="58B3F246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profesionale Komisioneve të përhershme dhe të përkohshme të Këshillit përmes ofrimit të këshillave ligjore apo hulumtimeve sipas kërkesave të tyre;</w:t>
      </w:r>
    </w:p>
    <w:p w14:paraId="0A625F78" w14:textId="77777777" w:rsidR="00854FD7" w:rsidRPr="002529CB" w:rsidRDefault="00854FD7" w:rsidP="008A666D">
      <w:pPr>
        <w:pStyle w:val="ListParagraph"/>
        <w:tabs>
          <w:tab w:val="left" w:pos="360"/>
          <w:tab w:val="left" w:pos="810"/>
        </w:tabs>
        <w:spacing w:before="0"/>
        <w:ind w:left="810"/>
        <w:rPr>
          <w:rFonts w:ascii="Book Antiqua" w:hAnsi="Book Antiqua"/>
        </w:rPr>
      </w:pPr>
    </w:p>
    <w:p w14:paraId="7AF5319E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360"/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detyra tjera të përcaktuara nga Drejtori i Departamentit;</w:t>
      </w:r>
    </w:p>
    <w:p w14:paraId="2B7D6EFD" w14:textId="77777777" w:rsidR="00854FD7" w:rsidRPr="002529CB" w:rsidRDefault="00854FD7" w:rsidP="008A666D">
      <w:pPr>
        <w:tabs>
          <w:tab w:val="left" w:pos="810"/>
        </w:tabs>
        <w:ind w:left="360"/>
        <w:jc w:val="both"/>
        <w:rPr>
          <w:rFonts w:ascii="Book Antiqua" w:hAnsi="Book Antiqua"/>
          <w:lang w:val="sq-AL"/>
        </w:rPr>
      </w:pPr>
    </w:p>
    <w:p w14:paraId="0617ABAB" w14:textId="77777777" w:rsidR="00854FD7" w:rsidRPr="002529CB" w:rsidRDefault="00854FD7" w:rsidP="00940AE1">
      <w:pPr>
        <w:pStyle w:val="ListParagraph"/>
        <w:numPr>
          <w:ilvl w:val="1"/>
          <w:numId w:val="33"/>
        </w:numPr>
        <w:tabs>
          <w:tab w:val="left" w:pos="810"/>
        </w:tabs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vet.</w:t>
      </w:r>
    </w:p>
    <w:p w14:paraId="7D22612D" w14:textId="77777777" w:rsidR="00854FD7" w:rsidRPr="002529CB" w:rsidRDefault="00854FD7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lang w:val="sq-AL"/>
        </w:rPr>
      </w:pPr>
    </w:p>
    <w:p w14:paraId="2AF6F63B" w14:textId="7DE4AD06" w:rsidR="00E34B14" w:rsidRPr="002529CB" w:rsidRDefault="00EB6AC0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37</w:t>
      </w:r>
    </w:p>
    <w:p w14:paraId="5F510B13" w14:textId="77777777" w:rsidR="00B95359" w:rsidRPr="002529CB" w:rsidRDefault="00B95359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Divizioni </w:t>
      </w:r>
      <w:r w:rsidR="006B721D" w:rsidRPr="002529CB">
        <w:rPr>
          <w:rFonts w:ascii="Book Antiqua" w:hAnsi="Book Antiqua"/>
          <w:b/>
          <w:sz w:val="24"/>
          <w:szCs w:val="24"/>
          <w:lang w:val="sq-AL"/>
        </w:rPr>
        <w:t>për Përfaqësim Ligjor</w:t>
      </w:r>
    </w:p>
    <w:p w14:paraId="4322C958" w14:textId="77777777" w:rsidR="00CF36D0" w:rsidRPr="002529CB" w:rsidRDefault="00CF36D0" w:rsidP="00CF36D0">
      <w:pPr>
        <w:tabs>
          <w:tab w:val="left" w:pos="810"/>
        </w:tabs>
        <w:spacing w:after="0"/>
        <w:jc w:val="center"/>
        <w:rPr>
          <w:rFonts w:ascii="Book Antiqua" w:hAnsi="Book Antiqua"/>
          <w:b/>
          <w:sz w:val="24"/>
          <w:lang w:val="sq-AL"/>
        </w:rPr>
      </w:pPr>
    </w:p>
    <w:p w14:paraId="28930EF6" w14:textId="77777777" w:rsidR="00B95359" w:rsidRPr="002529CB" w:rsidRDefault="00B95359" w:rsidP="00940AE1">
      <w:pPr>
        <w:pStyle w:val="ListParagraph"/>
        <w:numPr>
          <w:ilvl w:val="0"/>
          <w:numId w:val="31"/>
        </w:numPr>
        <w:tabs>
          <w:tab w:val="left" w:pos="360"/>
        </w:tabs>
        <w:spacing w:before="0"/>
        <w:ind w:left="360"/>
        <w:rPr>
          <w:rFonts w:ascii="Book Antiqua" w:hAnsi="Book Antiqua"/>
          <w:color w:val="000000"/>
        </w:rPr>
      </w:pPr>
      <w:r w:rsidRPr="002529CB">
        <w:rPr>
          <w:rFonts w:ascii="Book Antiqua" w:hAnsi="Book Antiqua"/>
        </w:rPr>
        <w:t xml:space="preserve">Divizioni për </w:t>
      </w:r>
      <w:r w:rsidR="006B721D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6B721D" w:rsidRPr="002529CB">
        <w:rPr>
          <w:rFonts w:ascii="Book Antiqua" w:hAnsi="Book Antiqua"/>
        </w:rPr>
        <w:t>rfaq</w:t>
      </w:r>
      <w:r w:rsidR="003A2212" w:rsidRPr="002529CB">
        <w:rPr>
          <w:rFonts w:ascii="Book Antiqua" w:hAnsi="Book Antiqua"/>
        </w:rPr>
        <w:t>ë</w:t>
      </w:r>
      <w:r w:rsidR="006B721D" w:rsidRPr="002529CB">
        <w:rPr>
          <w:rFonts w:ascii="Book Antiqua" w:hAnsi="Book Antiqua"/>
        </w:rPr>
        <w:t>sim Ligjor</w:t>
      </w:r>
      <w:r w:rsidR="00E05BCE" w:rsidRPr="002529CB">
        <w:rPr>
          <w:rFonts w:ascii="Book Antiqua" w:eastAsia="Times New Roman" w:hAnsi="Book Antiqua"/>
          <w:color w:val="000000"/>
        </w:rPr>
        <w:t xml:space="preserve"> </w:t>
      </w:r>
      <w:r w:rsidR="001D6A25" w:rsidRPr="002529CB">
        <w:rPr>
          <w:rFonts w:ascii="Book Antiqua" w:eastAsia="Times New Roman" w:hAnsi="Book Antiqua"/>
          <w:color w:val="000000"/>
        </w:rPr>
        <w:t xml:space="preserve">udhëhiqet </w:t>
      </w:r>
      <w:r w:rsidR="001D6A25" w:rsidRPr="002529CB">
        <w:rPr>
          <w:rFonts w:ascii="Book Antiqua" w:hAnsi="Book Antiqua"/>
        </w:rPr>
        <w:t>nga udh</w:t>
      </w:r>
      <w:r w:rsidR="005A4433" w:rsidRPr="002529CB">
        <w:rPr>
          <w:rFonts w:ascii="Book Antiqua" w:hAnsi="Book Antiqua"/>
        </w:rPr>
        <w:t>ë</w:t>
      </w:r>
      <w:r w:rsidR="001D6A25" w:rsidRPr="002529CB">
        <w:rPr>
          <w:rFonts w:ascii="Book Antiqua" w:hAnsi="Book Antiqua"/>
        </w:rPr>
        <w:t>heq</w:t>
      </w:r>
      <w:r w:rsidR="005A4433" w:rsidRPr="002529CB">
        <w:rPr>
          <w:rFonts w:ascii="Book Antiqua" w:hAnsi="Book Antiqua"/>
        </w:rPr>
        <w:t>ë</w:t>
      </w:r>
      <w:r w:rsidR="001D6A25" w:rsidRPr="002529CB">
        <w:rPr>
          <w:rFonts w:ascii="Book Antiqua" w:hAnsi="Book Antiqua"/>
        </w:rPr>
        <w:t>si i Divizionit i cili i raporton Drejtorit t</w:t>
      </w:r>
      <w:r w:rsidR="005A4433" w:rsidRPr="002529CB">
        <w:rPr>
          <w:rFonts w:ascii="Book Antiqua" w:hAnsi="Book Antiqua"/>
        </w:rPr>
        <w:t>ë</w:t>
      </w:r>
      <w:r w:rsidR="001D6A25" w:rsidRPr="002529CB">
        <w:rPr>
          <w:rFonts w:ascii="Book Antiqua" w:hAnsi="Book Antiqua"/>
        </w:rPr>
        <w:t xml:space="preserve"> Departamentit dhe </w:t>
      </w:r>
      <w:r w:rsidRPr="002529CB">
        <w:rPr>
          <w:rFonts w:ascii="Book Antiqua" w:hAnsi="Book Antiqua"/>
        </w:rPr>
        <w:t>ka përgjegjësitë në vijim</w:t>
      </w:r>
      <w:r w:rsidRPr="002529CB">
        <w:rPr>
          <w:rFonts w:ascii="Book Antiqua" w:hAnsi="Book Antiqua"/>
          <w:color w:val="000000"/>
        </w:rPr>
        <w:t>:</w:t>
      </w:r>
    </w:p>
    <w:p w14:paraId="2CB1AC9D" w14:textId="77777777" w:rsidR="00974241" w:rsidRPr="002529CB" w:rsidRDefault="00974241" w:rsidP="00974241">
      <w:pPr>
        <w:tabs>
          <w:tab w:val="left" w:pos="360"/>
        </w:tabs>
        <w:spacing w:line="240" w:lineRule="auto"/>
        <w:rPr>
          <w:rFonts w:ascii="Book Antiqua" w:hAnsi="Book Antiqua"/>
          <w:color w:val="000000"/>
          <w:lang w:val="sq-AL"/>
        </w:rPr>
      </w:pPr>
    </w:p>
    <w:p w14:paraId="3737D42F" w14:textId="77777777" w:rsidR="00326F7C" w:rsidRPr="002529CB" w:rsidRDefault="00B95359" w:rsidP="00940AE1">
      <w:pPr>
        <w:pStyle w:val="ListParagraph"/>
        <w:numPr>
          <w:ilvl w:val="1"/>
          <w:numId w:val="31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Përfaqësimin e Këshillit në të gjitha kontestet duke përfshirë ato gjyqësore, administrative apo çfarëdo përfaqësimi tjetër në procedura </w:t>
      </w:r>
      <w:proofErr w:type="spellStart"/>
      <w:r w:rsidRPr="002529CB">
        <w:rPr>
          <w:rFonts w:ascii="Book Antiqua" w:hAnsi="Book Antiqua"/>
        </w:rPr>
        <w:t>kontestimore</w:t>
      </w:r>
      <w:proofErr w:type="spellEnd"/>
      <w:r w:rsidRPr="002529CB">
        <w:rPr>
          <w:rFonts w:ascii="Book Antiqua" w:hAnsi="Book Antiqua"/>
        </w:rPr>
        <w:t>;</w:t>
      </w:r>
    </w:p>
    <w:p w14:paraId="73D3DE0C" w14:textId="77777777" w:rsidR="00F46786" w:rsidRPr="002529CB" w:rsidRDefault="00F46786" w:rsidP="00F46786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21FA5D6F" w14:textId="77777777" w:rsidR="00B95359" w:rsidRPr="002529CB" w:rsidRDefault="00F46786" w:rsidP="00940AE1">
      <w:pPr>
        <w:pStyle w:val="ListParagraph"/>
        <w:numPr>
          <w:ilvl w:val="1"/>
          <w:numId w:val="31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Hartimi i shkresave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ndryshme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rfaq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sim </w:t>
      </w:r>
      <w:r w:rsidR="00B7202F" w:rsidRPr="002529CB">
        <w:rPr>
          <w:rFonts w:ascii="Book Antiqua" w:hAnsi="Book Antiqua"/>
        </w:rPr>
        <w:t>n</w:t>
      </w:r>
      <w:r w:rsidR="005A4433" w:rsidRPr="002529CB">
        <w:rPr>
          <w:rFonts w:ascii="Book Antiqua" w:hAnsi="Book Antiqua"/>
        </w:rPr>
        <w:t>ë</w:t>
      </w:r>
      <w:r w:rsidR="00B7202F" w:rsidRPr="002529CB">
        <w:rPr>
          <w:rFonts w:ascii="Book Antiqua" w:hAnsi="Book Antiqua"/>
        </w:rPr>
        <w:t xml:space="preserve"> konteste gjyq</w:t>
      </w:r>
      <w:r w:rsidR="005A4433" w:rsidRPr="002529CB">
        <w:rPr>
          <w:rFonts w:ascii="Book Antiqua" w:hAnsi="Book Antiqua"/>
        </w:rPr>
        <w:t>ë</w:t>
      </w:r>
      <w:r w:rsidR="00B7202F" w:rsidRPr="002529CB">
        <w:rPr>
          <w:rFonts w:ascii="Book Antiqua" w:hAnsi="Book Antiqua"/>
        </w:rPr>
        <w:t>sore</w:t>
      </w:r>
      <w:r w:rsidRPr="002529CB">
        <w:rPr>
          <w:rFonts w:ascii="Book Antiqua" w:hAnsi="Book Antiqua"/>
        </w:rPr>
        <w:t>;</w:t>
      </w:r>
    </w:p>
    <w:p w14:paraId="1CDF3488" w14:textId="77777777" w:rsidR="001B3EE1" w:rsidRPr="002529CB" w:rsidRDefault="001B3EE1" w:rsidP="001B3EE1">
      <w:pPr>
        <w:tabs>
          <w:tab w:val="left" w:pos="810"/>
        </w:tabs>
        <w:rPr>
          <w:rFonts w:ascii="Book Antiqua" w:hAnsi="Book Antiqua"/>
          <w:lang w:val="sq-AL"/>
        </w:rPr>
      </w:pPr>
    </w:p>
    <w:p w14:paraId="39EF0AA4" w14:textId="77777777" w:rsidR="00B95359" w:rsidRPr="002529CB" w:rsidRDefault="00B95359" w:rsidP="00940AE1">
      <w:pPr>
        <w:pStyle w:val="ListParagraph"/>
        <w:numPr>
          <w:ilvl w:val="1"/>
          <w:numId w:val="31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Përfaqësimi në çdo rast bëhet me autorizimin e Drejtorit</w:t>
      </w:r>
      <w:r w:rsidR="00FA2BE4" w:rsidRPr="002529CB">
        <w:rPr>
          <w:rFonts w:ascii="Book Antiqua" w:hAnsi="Book Antiqua"/>
        </w:rPr>
        <w:t xml:space="preserve"> t</w:t>
      </w:r>
      <w:r w:rsidR="008B6F6D" w:rsidRPr="002529CB">
        <w:rPr>
          <w:rFonts w:ascii="Book Antiqua" w:hAnsi="Book Antiqua"/>
        </w:rPr>
        <w:t>ë</w:t>
      </w:r>
      <w:r w:rsidR="00FA2BE4" w:rsidRPr="002529CB">
        <w:rPr>
          <w:rFonts w:ascii="Book Antiqua" w:hAnsi="Book Antiqua"/>
        </w:rPr>
        <w:t xml:space="preserve"> Sekretariatit</w:t>
      </w:r>
      <w:r w:rsidRPr="002529CB">
        <w:rPr>
          <w:rFonts w:ascii="Book Antiqua" w:hAnsi="Book Antiqua"/>
        </w:rPr>
        <w:t>;</w:t>
      </w:r>
    </w:p>
    <w:p w14:paraId="22780920" w14:textId="77777777" w:rsidR="00974241" w:rsidRPr="002529CB" w:rsidRDefault="00974241" w:rsidP="00D369F5">
      <w:pPr>
        <w:rPr>
          <w:rFonts w:ascii="Book Antiqua" w:hAnsi="Book Antiqua"/>
          <w:lang w:val="sq-AL"/>
        </w:rPr>
      </w:pPr>
    </w:p>
    <w:p w14:paraId="7202D867" w14:textId="77777777" w:rsidR="00974241" w:rsidRPr="002529CB" w:rsidRDefault="00974241" w:rsidP="00940AE1">
      <w:pPr>
        <w:pStyle w:val="ListParagraph"/>
        <w:numPr>
          <w:ilvl w:val="1"/>
          <w:numId w:val="31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 politika dhe bën planifikimet përkatëse nga </w:t>
      </w:r>
      <w:proofErr w:type="spellStart"/>
      <w:r w:rsidRPr="002529CB">
        <w:rPr>
          <w:rFonts w:ascii="Book Antiqua" w:hAnsi="Book Antiqua"/>
        </w:rPr>
        <w:t>fushëveprimtaria</w:t>
      </w:r>
      <w:proofErr w:type="spellEnd"/>
      <w:r w:rsidRPr="002529CB">
        <w:rPr>
          <w:rFonts w:ascii="Book Antiqua" w:hAnsi="Book Antiqua"/>
        </w:rPr>
        <w:t xml:space="preserve"> e vet</w:t>
      </w:r>
      <w:r w:rsidR="00D369F5" w:rsidRPr="002529CB">
        <w:rPr>
          <w:rFonts w:ascii="Book Antiqua" w:hAnsi="Book Antiqua"/>
        </w:rPr>
        <w:t>.</w:t>
      </w:r>
    </w:p>
    <w:p w14:paraId="7234E811" w14:textId="77777777" w:rsidR="00D369F5" w:rsidRPr="002529CB" w:rsidRDefault="00D369F5" w:rsidP="00D369F5">
      <w:pPr>
        <w:pStyle w:val="ListParagraph"/>
        <w:rPr>
          <w:rFonts w:ascii="Book Antiqua" w:hAnsi="Book Antiqua"/>
        </w:rPr>
      </w:pPr>
    </w:p>
    <w:p w14:paraId="72B7CFBB" w14:textId="77777777" w:rsidR="00D369F5" w:rsidRPr="002529CB" w:rsidRDefault="00D369F5" w:rsidP="00940AE1">
      <w:pPr>
        <w:pStyle w:val="ListParagraph"/>
        <w:numPr>
          <w:ilvl w:val="1"/>
          <w:numId w:val="31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detyra tjera të përcaktuara nga Drejtori i Departamentit.</w:t>
      </w:r>
    </w:p>
    <w:p w14:paraId="444A24C2" w14:textId="77777777" w:rsidR="00854FD7" w:rsidRPr="002529CB" w:rsidRDefault="00854FD7" w:rsidP="008D647A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6B7106AF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KAPITULLI III</w:t>
      </w:r>
    </w:p>
    <w:p w14:paraId="6A1A4A1A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0D99C242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ORGANIZIMI DHE FUNKSIONIMI I NJ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SITIT P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 SHQYRTIMIN E PERFORMANC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S S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PROKURORIS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</w:p>
    <w:p w14:paraId="5EBE0649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B041415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38</w:t>
      </w:r>
    </w:p>
    <w:p w14:paraId="2683433F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Mandati i NJSHPP</w:t>
      </w:r>
    </w:p>
    <w:p w14:paraId="14B784A8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F68E06B" w14:textId="77777777" w:rsidR="000957F0" w:rsidRPr="002529CB" w:rsidRDefault="004328E2" w:rsidP="00940AE1">
      <w:pPr>
        <w:pStyle w:val="ListParagraph"/>
        <w:numPr>
          <w:ilvl w:val="0"/>
          <w:numId w:val="36"/>
        </w:numPr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NJSHPP ka kompetencat si 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vijim:</w:t>
      </w:r>
    </w:p>
    <w:p w14:paraId="55765C56" w14:textId="77777777" w:rsidR="00404E44" w:rsidRPr="002529CB" w:rsidRDefault="00404E44" w:rsidP="00404E44">
      <w:pPr>
        <w:pStyle w:val="ListParagraph"/>
        <w:spacing w:before="0"/>
        <w:ind w:left="360"/>
        <w:rPr>
          <w:rFonts w:ascii="Book Antiqua" w:hAnsi="Book Antiqua"/>
        </w:rPr>
      </w:pPr>
    </w:p>
    <w:p w14:paraId="38C1258F" w14:textId="77777777" w:rsidR="004328E2" w:rsidRPr="002529CB" w:rsidRDefault="004328E2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Zhvillon hulumtime dhe analiza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pun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 dhe efikasitetin e prokurorive dhe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 dhe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rgatit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rekomandime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r rritjen e </w:t>
      </w:r>
      <w:proofErr w:type="spellStart"/>
      <w:r w:rsidRPr="002529CB">
        <w:rPr>
          <w:rFonts w:ascii="Book Antiqua" w:hAnsi="Book Antiqua"/>
        </w:rPr>
        <w:t>performanc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proofErr w:type="spellEnd"/>
      <w:r w:rsidRPr="002529CB">
        <w:rPr>
          <w:rFonts w:ascii="Book Antiqua" w:hAnsi="Book Antiqua"/>
        </w:rPr>
        <w:t>;</w:t>
      </w:r>
    </w:p>
    <w:p w14:paraId="64CAC261" w14:textId="77777777" w:rsidR="004328E2" w:rsidRPr="002529CB" w:rsidRDefault="004328E2" w:rsidP="00404E44">
      <w:pPr>
        <w:pStyle w:val="ListParagraph"/>
        <w:spacing w:before="0"/>
        <w:ind w:left="810"/>
        <w:rPr>
          <w:rFonts w:ascii="Book Antiqua" w:hAnsi="Book Antiqua"/>
        </w:rPr>
      </w:pPr>
    </w:p>
    <w:p w14:paraId="518FDE80" w14:textId="77777777" w:rsidR="004328E2" w:rsidRPr="002529CB" w:rsidRDefault="004328E2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Mb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shtet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procesin e vlerësimit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</w:t>
      </w:r>
      <w:proofErr w:type="spellStart"/>
      <w:r w:rsidRPr="002529CB">
        <w:rPr>
          <w:rFonts w:ascii="Book Antiqua" w:hAnsi="Book Antiqua"/>
        </w:rPr>
        <w:t>p</w:t>
      </w:r>
      <w:r w:rsidR="004D799E" w:rsidRPr="002529CB">
        <w:rPr>
          <w:rFonts w:ascii="Book Antiqua" w:hAnsi="Book Antiqua"/>
        </w:rPr>
        <w:t>e</w:t>
      </w:r>
      <w:r w:rsidRPr="002529CB">
        <w:rPr>
          <w:rFonts w:ascii="Book Antiqua" w:hAnsi="Book Antiqua"/>
        </w:rPr>
        <w:t>rformanc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proofErr w:type="spellEnd"/>
      <w:r w:rsidRPr="002529CB">
        <w:rPr>
          <w:rFonts w:ascii="Book Antiqua" w:hAnsi="Book Antiqua"/>
        </w:rPr>
        <w:t xml:space="preserve"> 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 dhe prokurorive;</w:t>
      </w:r>
    </w:p>
    <w:p w14:paraId="1757B77C" w14:textId="77777777" w:rsidR="004328E2" w:rsidRPr="002529CB" w:rsidRDefault="004328E2" w:rsidP="00404E44">
      <w:pPr>
        <w:pStyle w:val="ListParagraph"/>
        <w:spacing w:before="0"/>
        <w:rPr>
          <w:rFonts w:ascii="Book Antiqua" w:hAnsi="Book Antiqua"/>
        </w:rPr>
      </w:pPr>
    </w:p>
    <w:p w14:paraId="1B26C181" w14:textId="77777777" w:rsidR="004328E2" w:rsidRPr="002529CB" w:rsidRDefault="004328E2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Propozon politika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trajnimeve dhe udhëzime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nevojat e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trajnime si dhe stafit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prokurorive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trajnimet q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organizohen 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mbështetje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NJSHPP-s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;</w:t>
      </w:r>
    </w:p>
    <w:p w14:paraId="38DA20D8" w14:textId="77777777" w:rsidR="004328E2" w:rsidRPr="002529CB" w:rsidRDefault="004328E2" w:rsidP="00404E44">
      <w:pPr>
        <w:pStyle w:val="ListParagraph"/>
        <w:spacing w:before="0"/>
        <w:rPr>
          <w:rFonts w:ascii="Book Antiqua" w:hAnsi="Book Antiqua"/>
        </w:rPr>
      </w:pPr>
    </w:p>
    <w:p w14:paraId="232AD40A" w14:textId="77777777" w:rsidR="000D6FDC" w:rsidRPr="002529CB" w:rsidRDefault="000D6FDC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Mban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dh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na lidhur me zhvillimin profesional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 dhe stafit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prokurorive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trajnime;</w:t>
      </w:r>
    </w:p>
    <w:p w14:paraId="3D1547BE" w14:textId="77777777" w:rsidR="000D6FDC" w:rsidRPr="002529CB" w:rsidRDefault="000D6FDC" w:rsidP="00404E44">
      <w:pPr>
        <w:pStyle w:val="ListParagraph"/>
        <w:spacing w:before="0"/>
        <w:rPr>
          <w:rFonts w:ascii="Book Antiqua" w:hAnsi="Book Antiqua"/>
        </w:rPr>
      </w:pPr>
    </w:p>
    <w:p w14:paraId="746E2221" w14:textId="77777777" w:rsidR="000D6FDC" w:rsidRPr="002529CB" w:rsidRDefault="00BA0B0B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Mban dhe përpunon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dh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na statistikore dhe baza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dhënave lidhur me pun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 e prokurorive dhe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ve;</w:t>
      </w:r>
    </w:p>
    <w:p w14:paraId="40205196" w14:textId="77777777" w:rsidR="00BA0B0B" w:rsidRPr="002529CB" w:rsidRDefault="00BA0B0B" w:rsidP="00404E44">
      <w:pPr>
        <w:pStyle w:val="ListParagraph"/>
        <w:spacing w:before="0"/>
        <w:rPr>
          <w:rFonts w:ascii="Book Antiqua" w:hAnsi="Book Antiqua"/>
        </w:rPr>
      </w:pPr>
    </w:p>
    <w:p w14:paraId="32E6BC3D" w14:textId="77777777" w:rsidR="00BA0B0B" w:rsidRPr="002529CB" w:rsidRDefault="00BA0B0B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Harton raporte analitike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pun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 e prokurorive dhe prokuror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ve;</w:t>
      </w:r>
    </w:p>
    <w:p w14:paraId="58D03458" w14:textId="77777777" w:rsidR="00BA0B0B" w:rsidRPr="002529CB" w:rsidRDefault="00BA0B0B" w:rsidP="00404E44">
      <w:pPr>
        <w:pStyle w:val="ListParagraph"/>
        <w:spacing w:before="0"/>
        <w:rPr>
          <w:rFonts w:ascii="Book Antiqua" w:hAnsi="Book Antiqua"/>
        </w:rPr>
      </w:pPr>
    </w:p>
    <w:p w14:paraId="4674F90C" w14:textId="77777777" w:rsidR="00BA0B0B" w:rsidRPr="002529CB" w:rsidRDefault="00BA0B0B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Harton raporte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rregullta periodike dhe sipas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rkes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 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Kryeprokurorit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 mbi pun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n e zyrave </w:t>
      </w:r>
      <w:proofErr w:type="spellStart"/>
      <w:r w:rsidRPr="002529CB">
        <w:rPr>
          <w:rFonts w:ascii="Book Antiqua" w:hAnsi="Book Antiqua"/>
        </w:rPr>
        <w:t>prokuroriale</w:t>
      </w:r>
      <w:proofErr w:type="spellEnd"/>
      <w:r w:rsidRPr="002529CB">
        <w:rPr>
          <w:rFonts w:ascii="Book Antiqua" w:hAnsi="Book Antiqua"/>
        </w:rPr>
        <w:t xml:space="preserve"> 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nivel vendi;</w:t>
      </w:r>
    </w:p>
    <w:p w14:paraId="10831C7A" w14:textId="77777777" w:rsidR="00BA0B0B" w:rsidRPr="002529CB" w:rsidRDefault="00BA0B0B" w:rsidP="00185654">
      <w:pPr>
        <w:rPr>
          <w:rFonts w:ascii="Book Antiqua" w:hAnsi="Book Antiqua"/>
          <w:lang w:val="sq-AL"/>
        </w:rPr>
      </w:pPr>
    </w:p>
    <w:p w14:paraId="10E82301" w14:textId="77777777" w:rsidR="00BA0B0B" w:rsidRPr="002529CB" w:rsidRDefault="00BA0B0B" w:rsidP="00940AE1">
      <w:pPr>
        <w:pStyle w:val="ListParagraph"/>
        <w:numPr>
          <w:ilvl w:val="1"/>
          <w:numId w:val="36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dhe detyra tjera sipas udhëzimeve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dhe Kryeprokurorit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Shtetit.</w:t>
      </w:r>
    </w:p>
    <w:p w14:paraId="3493970F" w14:textId="77777777" w:rsidR="00BA0B0B" w:rsidRPr="002529CB" w:rsidRDefault="00BA0B0B" w:rsidP="00404E44">
      <w:pPr>
        <w:pStyle w:val="ListParagraph"/>
        <w:spacing w:before="0"/>
        <w:rPr>
          <w:rFonts w:ascii="Book Antiqua" w:hAnsi="Book Antiqua"/>
        </w:rPr>
      </w:pPr>
    </w:p>
    <w:p w14:paraId="1D16EF0C" w14:textId="77777777" w:rsidR="00BA0B0B" w:rsidRPr="002529CB" w:rsidRDefault="00404E44" w:rsidP="00940AE1">
      <w:pPr>
        <w:pStyle w:val="ListParagraph"/>
        <w:numPr>
          <w:ilvl w:val="0"/>
          <w:numId w:val="36"/>
        </w:numPr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NJSHPP udhëhiqet nga Drejtori i Nj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sitit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r Shqyrtimin e </w:t>
      </w:r>
      <w:proofErr w:type="spellStart"/>
      <w:r w:rsidRPr="002529CB">
        <w:rPr>
          <w:rFonts w:ascii="Book Antiqua" w:hAnsi="Book Antiqua"/>
        </w:rPr>
        <w:t>Performanc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proofErr w:type="spellEnd"/>
      <w:r w:rsidRPr="002529CB">
        <w:rPr>
          <w:rFonts w:ascii="Book Antiqua" w:hAnsi="Book Antiqua"/>
        </w:rPr>
        <w:t xml:space="preserve"> 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.</w:t>
      </w:r>
    </w:p>
    <w:p w14:paraId="13DD559C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2D2A08A1" w14:textId="77777777" w:rsidR="00461AB2" w:rsidRPr="002529CB" w:rsidRDefault="0015057D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39</w:t>
      </w:r>
    </w:p>
    <w:p w14:paraId="4099E2DA" w14:textId="77777777" w:rsidR="0015057D" w:rsidRPr="002529CB" w:rsidRDefault="0015057D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Struktura Organizative e NJSHPP</w:t>
      </w:r>
    </w:p>
    <w:p w14:paraId="6AA0A148" w14:textId="77777777" w:rsidR="0015057D" w:rsidRPr="002529CB" w:rsidRDefault="0015057D" w:rsidP="00327A20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2F582A10" w14:textId="77777777" w:rsidR="00A535DF" w:rsidRPr="002529CB" w:rsidRDefault="00E1303D" w:rsidP="00940AE1">
      <w:pPr>
        <w:pStyle w:val="ListParagraph"/>
        <w:numPr>
          <w:ilvl w:val="0"/>
          <w:numId w:val="37"/>
        </w:numPr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NJSHPP</w:t>
      </w:r>
      <w:r w:rsidR="00E749F2" w:rsidRPr="002529CB">
        <w:rPr>
          <w:rFonts w:ascii="Book Antiqua" w:hAnsi="Book Antiqua"/>
        </w:rPr>
        <w:t xml:space="preserve"> ka strukturën organizative n</w:t>
      </w:r>
      <w:r w:rsidR="005A4433" w:rsidRPr="002529CB">
        <w:rPr>
          <w:rFonts w:ascii="Book Antiqua" w:hAnsi="Book Antiqua"/>
        </w:rPr>
        <w:t>ë</w:t>
      </w:r>
      <w:r w:rsidR="00E749F2" w:rsidRPr="002529CB">
        <w:rPr>
          <w:rFonts w:ascii="Book Antiqua" w:hAnsi="Book Antiqua"/>
        </w:rPr>
        <w:t xml:space="preserve"> vijim:</w:t>
      </w:r>
    </w:p>
    <w:p w14:paraId="645278A9" w14:textId="77777777" w:rsidR="0084799F" w:rsidRPr="002529CB" w:rsidRDefault="0084799F" w:rsidP="00A535DF">
      <w:pPr>
        <w:pStyle w:val="ListParagraph"/>
        <w:spacing w:before="0"/>
        <w:ind w:left="360"/>
        <w:rPr>
          <w:rFonts w:ascii="Book Antiqua" w:hAnsi="Book Antiqua"/>
          <w:b/>
          <w:sz w:val="32"/>
        </w:rPr>
      </w:pPr>
    </w:p>
    <w:p w14:paraId="4AEBC4DC" w14:textId="77777777" w:rsidR="0084799F" w:rsidRPr="002529CB" w:rsidRDefault="0084799F" w:rsidP="00940AE1">
      <w:pPr>
        <w:pStyle w:val="ListParagraph"/>
        <w:numPr>
          <w:ilvl w:val="1"/>
          <w:numId w:val="42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Zyra e Drejtorit;</w:t>
      </w:r>
    </w:p>
    <w:p w14:paraId="51EC011D" w14:textId="77777777" w:rsidR="0084799F" w:rsidRPr="002529CB" w:rsidRDefault="0084799F" w:rsidP="004F79B9">
      <w:pPr>
        <w:pStyle w:val="ListParagraph"/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</w:p>
    <w:p w14:paraId="65F3A387" w14:textId="77777777" w:rsidR="0078700B" w:rsidRPr="002529CB" w:rsidRDefault="0078700B" w:rsidP="00940AE1">
      <w:pPr>
        <w:pStyle w:val="ListParagraph"/>
        <w:numPr>
          <w:ilvl w:val="1"/>
          <w:numId w:val="42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Njësia</w:t>
      </w:r>
      <w:r w:rsidR="0084799F" w:rsidRPr="002529CB">
        <w:rPr>
          <w:rFonts w:ascii="Book Antiqua" w:hAnsi="Book Antiqua"/>
        </w:rPr>
        <w:t xml:space="preserve"> p</w:t>
      </w:r>
      <w:r w:rsidR="003A2212" w:rsidRPr="002529CB">
        <w:rPr>
          <w:rFonts w:ascii="Book Antiqua" w:hAnsi="Book Antiqua"/>
        </w:rPr>
        <w:t>ë</w:t>
      </w:r>
      <w:r w:rsidR="0084799F" w:rsidRPr="002529CB">
        <w:rPr>
          <w:rFonts w:ascii="Book Antiqua" w:hAnsi="Book Antiqua"/>
        </w:rPr>
        <w:t xml:space="preserve">r Verifikim </w:t>
      </w:r>
      <w:proofErr w:type="spellStart"/>
      <w:r w:rsidR="0084799F" w:rsidRPr="002529CB">
        <w:rPr>
          <w:rFonts w:ascii="Book Antiqua" w:hAnsi="Book Antiqua"/>
        </w:rPr>
        <w:t>Prokurorial</w:t>
      </w:r>
      <w:proofErr w:type="spellEnd"/>
      <w:r w:rsidR="0084799F" w:rsidRPr="002529CB">
        <w:rPr>
          <w:rFonts w:ascii="Book Antiqua" w:hAnsi="Book Antiqua"/>
        </w:rPr>
        <w:t>;</w:t>
      </w:r>
    </w:p>
    <w:p w14:paraId="4ED564C2" w14:textId="77777777" w:rsidR="0084799F" w:rsidRPr="002529CB" w:rsidRDefault="0084799F" w:rsidP="004F79B9">
      <w:pPr>
        <w:pStyle w:val="ListParagraph"/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</w:p>
    <w:p w14:paraId="6B8743D6" w14:textId="77777777" w:rsidR="0084799F" w:rsidRPr="002529CB" w:rsidRDefault="0084799F" w:rsidP="00940AE1">
      <w:pPr>
        <w:pStyle w:val="ListParagraph"/>
        <w:numPr>
          <w:ilvl w:val="1"/>
          <w:numId w:val="42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Zyra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Monitorim, Analitik</w:t>
      </w:r>
      <w:r w:rsidR="003A2212" w:rsidRPr="002529CB">
        <w:rPr>
          <w:rFonts w:ascii="Book Antiqua" w:hAnsi="Book Antiqua"/>
        </w:rPr>
        <w:t>ë</w:t>
      </w:r>
      <w:r w:rsidR="001E7397" w:rsidRPr="002529CB">
        <w:rPr>
          <w:rFonts w:ascii="Book Antiqua" w:hAnsi="Book Antiqua"/>
        </w:rPr>
        <w:t xml:space="preserve"> dhe Zhvillim Profesional;</w:t>
      </w:r>
    </w:p>
    <w:p w14:paraId="3F424F05" w14:textId="77777777" w:rsidR="0084799F" w:rsidRPr="002529CB" w:rsidRDefault="0084799F" w:rsidP="004F79B9">
      <w:pPr>
        <w:pStyle w:val="ListParagraph"/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</w:p>
    <w:p w14:paraId="6DDE4A68" w14:textId="77777777" w:rsidR="00AE3E54" w:rsidRPr="002529CB" w:rsidRDefault="0084799F" w:rsidP="00940AE1">
      <w:pPr>
        <w:pStyle w:val="ListParagraph"/>
        <w:numPr>
          <w:ilvl w:val="1"/>
          <w:numId w:val="42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Zyra p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Statistik</w:t>
      </w:r>
      <w:r w:rsidR="003A2212" w:rsidRPr="002529CB">
        <w:rPr>
          <w:rFonts w:ascii="Book Antiqua" w:hAnsi="Book Antiqua"/>
        </w:rPr>
        <w:t>ë</w:t>
      </w:r>
      <w:r w:rsidR="001E7397" w:rsidRPr="002529CB">
        <w:rPr>
          <w:rFonts w:ascii="Book Antiqua" w:hAnsi="Book Antiqua"/>
        </w:rPr>
        <w:t xml:space="preserve"> dhe</w:t>
      </w:r>
    </w:p>
    <w:p w14:paraId="03D95E96" w14:textId="77777777" w:rsidR="003150DA" w:rsidRPr="002529CB" w:rsidRDefault="003150DA" w:rsidP="003150DA">
      <w:pPr>
        <w:pStyle w:val="ListParagraph"/>
        <w:tabs>
          <w:tab w:val="left" w:pos="810"/>
        </w:tabs>
        <w:spacing w:before="0"/>
        <w:ind w:left="810"/>
        <w:rPr>
          <w:rFonts w:ascii="Book Antiqua" w:hAnsi="Book Antiqua"/>
        </w:rPr>
      </w:pPr>
    </w:p>
    <w:p w14:paraId="450E5C0F" w14:textId="77777777" w:rsidR="001E7397" w:rsidRPr="002529CB" w:rsidRDefault="001E7397" w:rsidP="00940AE1">
      <w:pPr>
        <w:pStyle w:val="ListParagraph"/>
        <w:numPr>
          <w:ilvl w:val="1"/>
          <w:numId w:val="42"/>
        </w:numPr>
        <w:tabs>
          <w:tab w:val="left" w:pos="810"/>
        </w:tabs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Zyra për Trajnime</w:t>
      </w:r>
    </w:p>
    <w:p w14:paraId="64AD49A6" w14:textId="77777777" w:rsidR="0078700B" w:rsidRPr="002529CB" w:rsidRDefault="0078700B" w:rsidP="003150DA">
      <w:pPr>
        <w:pStyle w:val="ListParagraph"/>
        <w:tabs>
          <w:tab w:val="left" w:pos="810"/>
        </w:tabs>
        <w:ind w:left="360"/>
        <w:rPr>
          <w:rFonts w:ascii="Book Antiqua" w:hAnsi="Book Antiqua"/>
        </w:rPr>
      </w:pPr>
    </w:p>
    <w:p w14:paraId="66EF5F70" w14:textId="77777777" w:rsidR="00461AB2" w:rsidRPr="002529CB" w:rsidRDefault="00461AB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082D2861" w14:textId="77777777" w:rsidR="005C3C6A" w:rsidRPr="002529CB" w:rsidRDefault="005C2B3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ZYRA E DREJTORIT T</w:t>
      </w:r>
      <w:r w:rsidR="008B6F6D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NJSHPP</w:t>
      </w:r>
    </w:p>
    <w:p w14:paraId="4772B8CD" w14:textId="77777777" w:rsidR="005C2B32" w:rsidRPr="002529CB" w:rsidRDefault="005C2B32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72866B8" w14:textId="77777777" w:rsidR="00461AB2" w:rsidRPr="002529CB" w:rsidRDefault="005C3C6A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40</w:t>
      </w:r>
    </w:p>
    <w:p w14:paraId="03F956F2" w14:textId="77777777" w:rsidR="005C3C6A" w:rsidRPr="002529CB" w:rsidRDefault="005C3C6A" w:rsidP="00461AB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Drejtori i NJSHPP</w:t>
      </w:r>
    </w:p>
    <w:p w14:paraId="0F893AF0" w14:textId="77777777" w:rsidR="005C3C6A" w:rsidRPr="002529CB" w:rsidRDefault="005C3C6A" w:rsidP="005C3C6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14:paraId="1EA6C56F" w14:textId="77777777" w:rsidR="005C3C6A" w:rsidRPr="002529CB" w:rsidRDefault="005C3C6A" w:rsidP="00940AE1">
      <w:pPr>
        <w:pStyle w:val="ListParagraph"/>
        <w:numPr>
          <w:ilvl w:val="0"/>
          <w:numId w:val="38"/>
        </w:numPr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Drejtori i NJSHPP-s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udhëheq me Nj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sitin dhe ka kompetencat 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vijim:</w:t>
      </w:r>
    </w:p>
    <w:p w14:paraId="7EF0E84C" w14:textId="77777777" w:rsidR="00121CAC" w:rsidRPr="002529CB" w:rsidRDefault="00121CAC" w:rsidP="00121CAC">
      <w:pPr>
        <w:pStyle w:val="ListParagraph"/>
        <w:spacing w:before="0"/>
        <w:ind w:left="360"/>
        <w:rPr>
          <w:rFonts w:ascii="Book Antiqua" w:hAnsi="Book Antiqua"/>
        </w:rPr>
      </w:pPr>
    </w:p>
    <w:p w14:paraId="7B0C958E" w14:textId="77777777" w:rsidR="005C3C6A" w:rsidRPr="002529CB" w:rsidRDefault="005C3C6A" w:rsidP="00940AE1">
      <w:pPr>
        <w:pStyle w:val="ListParagraph"/>
        <w:numPr>
          <w:ilvl w:val="1"/>
          <w:numId w:val="38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Drejtori i NJSHPP-s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rgjegj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 ndaj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r administrimin efikas dhe efektiv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Nj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sitit p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r Shqyrtimin e </w:t>
      </w:r>
      <w:proofErr w:type="spellStart"/>
      <w:r w:rsidRPr="002529CB">
        <w:rPr>
          <w:rFonts w:ascii="Book Antiqua" w:hAnsi="Book Antiqua"/>
        </w:rPr>
        <w:t>Performanc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proofErr w:type="spellEnd"/>
      <w:r w:rsidRPr="002529CB">
        <w:rPr>
          <w:rFonts w:ascii="Book Antiqua" w:hAnsi="Book Antiqua"/>
        </w:rPr>
        <w:t xml:space="preserve"> 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Prokuroris</w:t>
      </w:r>
      <w:r w:rsidR="005A4433" w:rsidRPr="002529CB">
        <w:rPr>
          <w:rFonts w:ascii="Book Antiqua" w:hAnsi="Book Antiqua"/>
        </w:rPr>
        <w:t>ë</w:t>
      </w:r>
      <w:r w:rsidR="00794975" w:rsidRPr="002529CB">
        <w:rPr>
          <w:rFonts w:ascii="Book Antiqua" w:hAnsi="Book Antiqua"/>
        </w:rPr>
        <w:t>. Drejtori i raporton drejtpërdrejt Kryesuesit të Këshillit dhe i përgjigjet të gjitha kërkesave të Këshillit për informata.</w:t>
      </w:r>
    </w:p>
    <w:p w14:paraId="2CD262CC" w14:textId="77777777" w:rsidR="0033337B" w:rsidRPr="002529CB" w:rsidRDefault="0033337B" w:rsidP="00121CAC">
      <w:pPr>
        <w:pStyle w:val="ListParagraph"/>
        <w:spacing w:before="0"/>
        <w:ind w:left="810"/>
        <w:rPr>
          <w:rFonts w:ascii="Book Antiqua" w:hAnsi="Book Antiqua"/>
        </w:rPr>
      </w:pPr>
    </w:p>
    <w:p w14:paraId="1E24E97A" w14:textId="77777777" w:rsidR="0033337B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Përfaqëson NJSHPP para institucioneve dhe organizatave vendore dhe ndërkombëtare;</w:t>
      </w:r>
    </w:p>
    <w:p w14:paraId="091DBE19" w14:textId="77777777" w:rsidR="0033337B" w:rsidRPr="002529CB" w:rsidRDefault="0033337B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55127137" w14:textId="77777777" w:rsidR="0033337B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Siguron zbatimin e vendimeve dhe politikave </w:t>
      </w:r>
      <w:r w:rsidR="00964E7B" w:rsidRPr="002529CB">
        <w:rPr>
          <w:rFonts w:ascii="Book Antiqua" w:hAnsi="Book Antiqua"/>
        </w:rPr>
        <w:t xml:space="preserve">të </w:t>
      </w:r>
      <w:r w:rsidR="00902A88" w:rsidRPr="002529CB">
        <w:rPr>
          <w:rFonts w:ascii="Book Antiqua" w:hAnsi="Book Antiqua"/>
        </w:rPr>
        <w:t>Këshillit</w:t>
      </w:r>
      <w:r w:rsidRPr="002529CB">
        <w:rPr>
          <w:rFonts w:ascii="Book Antiqua" w:hAnsi="Book Antiqua"/>
        </w:rPr>
        <w:t xml:space="preserve"> dhe Kryeprokurorit të Shtetit brenda fushëveprimit të NJSHPP;</w:t>
      </w:r>
    </w:p>
    <w:p w14:paraId="3F8E244C" w14:textId="77777777" w:rsidR="00964E7B" w:rsidRPr="002529CB" w:rsidRDefault="00964E7B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4B133EDE" w14:textId="77777777" w:rsidR="0033337B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Është përgjegjës për menaxhimin dhe administrimin e përgjithshëm si dhe për zbatimin e ligjshmërisë së punës brenda NJSHPP;</w:t>
      </w:r>
    </w:p>
    <w:p w14:paraId="3C5F9A86" w14:textId="77777777" w:rsidR="00964E7B" w:rsidRPr="002529CB" w:rsidRDefault="00964E7B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3AB7D248" w14:textId="77777777" w:rsidR="0033337B" w:rsidRPr="002529CB" w:rsidRDefault="00964E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Harton dhe zbaton p</w:t>
      </w:r>
      <w:r w:rsidR="00652332" w:rsidRPr="002529CB">
        <w:rPr>
          <w:rFonts w:ascii="Book Antiqua" w:hAnsi="Book Antiqua"/>
        </w:rPr>
        <w:t>lanifikimin e</w:t>
      </w:r>
      <w:r w:rsidR="0033337B" w:rsidRPr="002529CB">
        <w:rPr>
          <w:rFonts w:ascii="Book Antiqua" w:hAnsi="Book Antiqua"/>
        </w:rPr>
        <w:t xml:space="preserve"> punë</w:t>
      </w:r>
      <w:r w:rsidRPr="002529CB">
        <w:rPr>
          <w:rFonts w:ascii="Book Antiqua" w:hAnsi="Book Antiqua"/>
        </w:rPr>
        <w:t>s s</w:t>
      </w:r>
      <w:r w:rsidR="005A4433" w:rsidRPr="002529CB">
        <w:rPr>
          <w:rFonts w:ascii="Book Antiqua" w:hAnsi="Book Antiqua"/>
        </w:rPr>
        <w:t>ë</w:t>
      </w:r>
      <w:r w:rsidR="0033337B" w:rsidRPr="002529CB">
        <w:rPr>
          <w:rFonts w:ascii="Book Antiqua" w:hAnsi="Book Antiqua"/>
        </w:rPr>
        <w:t xml:space="preserve"> NJSHPP-së në pajtim me politikat, strategj</w:t>
      </w:r>
      <w:r w:rsidRPr="002529CB">
        <w:rPr>
          <w:rFonts w:ascii="Book Antiqua" w:hAnsi="Book Antiqua"/>
        </w:rPr>
        <w:t>itë dhe planet e punës së K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shillit</w:t>
      </w:r>
      <w:r w:rsidR="0033337B" w:rsidRPr="002529CB">
        <w:rPr>
          <w:rFonts w:ascii="Book Antiqua" w:hAnsi="Book Antiqua"/>
        </w:rPr>
        <w:t xml:space="preserve"> dhe Kryeprokurorit të Shtetit;</w:t>
      </w:r>
    </w:p>
    <w:p w14:paraId="390AF890" w14:textId="77777777" w:rsidR="00964E7B" w:rsidRPr="002529CB" w:rsidRDefault="00964E7B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74EE6F12" w14:textId="77777777" w:rsidR="001654ED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Mbikëqyrë procesin e mbledhjes dhe përpuni</w:t>
      </w:r>
      <w:r w:rsidR="001654ED" w:rsidRPr="002529CB">
        <w:rPr>
          <w:rFonts w:ascii="Book Antiqua" w:hAnsi="Book Antiqua"/>
        </w:rPr>
        <w:t xml:space="preserve">mit të </w:t>
      </w:r>
      <w:proofErr w:type="spellStart"/>
      <w:r w:rsidR="001654ED" w:rsidRPr="002529CB">
        <w:rPr>
          <w:rFonts w:ascii="Book Antiqua" w:hAnsi="Book Antiqua"/>
        </w:rPr>
        <w:t>të</w:t>
      </w:r>
      <w:proofErr w:type="spellEnd"/>
      <w:r w:rsidR="001654ED" w:rsidRPr="002529CB">
        <w:rPr>
          <w:rFonts w:ascii="Book Antiqua" w:hAnsi="Book Antiqua"/>
        </w:rPr>
        <w:t xml:space="preserve"> dhënave statistikore t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 xml:space="preserve"> punës s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 xml:space="preserve"> prokurorive, </w:t>
      </w:r>
      <w:r w:rsidRPr="002529CB">
        <w:rPr>
          <w:rFonts w:ascii="Book Antiqua" w:hAnsi="Book Antiqua"/>
        </w:rPr>
        <w:t>hartimin e raporteve</w:t>
      </w:r>
      <w:r w:rsidR="001654ED" w:rsidRPr="002529CB">
        <w:rPr>
          <w:rFonts w:ascii="Book Antiqua" w:hAnsi="Book Antiqua"/>
        </w:rPr>
        <w:t xml:space="preserve"> dhe rekomandimeve</w:t>
      </w:r>
      <w:r w:rsidRPr="002529CB">
        <w:rPr>
          <w:rFonts w:ascii="Book Antiqua" w:hAnsi="Book Antiqua"/>
        </w:rPr>
        <w:t>;</w:t>
      </w:r>
    </w:p>
    <w:p w14:paraId="7A27FFAB" w14:textId="77777777" w:rsidR="001654ED" w:rsidRPr="002529CB" w:rsidRDefault="001654ED" w:rsidP="00121CAC">
      <w:pPr>
        <w:pStyle w:val="ListParagraph"/>
        <w:spacing w:before="0"/>
        <w:rPr>
          <w:rFonts w:ascii="Book Antiqua" w:hAnsi="Book Antiqua"/>
        </w:rPr>
      </w:pPr>
    </w:p>
    <w:p w14:paraId="6B884651" w14:textId="77777777" w:rsidR="0033337B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Bashkërendon aktivitetet dhe bashkëpunon me </w:t>
      </w:r>
      <w:r w:rsidR="001654ED" w:rsidRPr="002529CB">
        <w:rPr>
          <w:rFonts w:ascii="Book Antiqua" w:hAnsi="Book Antiqua"/>
        </w:rPr>
        <w:t xml:space="preserve">Drejtorin e </w:t>
      </w:r>
      <w:r w:rsidR="00575876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575876" w:rsidRPr="002529CB">
        <w:rPr>
          <w:rFonts w:ascii="Book Antiqua" w:hAnsi="Book Antiqua"/>
        </w:rPr>
        <w:t>rgjithsh</w:t>
      </w:r>
      <w:r w:rsidR="003A2212" w:rsidRPr="002529CB">
        <w:rPr>
          <w:rFonts w:ascii="Book Antiqua" w:hAnsi="Book Antiqua"/>
        </w:rPr>
        <w:t>ë</w:t>
      </w:r>
      <w:r w:rsidR="00575876" w:rsidRPr="002529CB">
        <w:rPr>
          <w:rFonts w:ascii="Book Antiqua" w:hAnsi="Book Antiqua"/>
        </w:rPr>
        <w:t>m t</w:t>
      </w:r>
      <w:r w:rsidR="003A2212" w:rsidRPr="002529CB">
        <w:rPr>
          <w:rFonts w:ascii="Book Antiqua" w:hAnsi="Book Antiqua"/>
        </w:rPr>
        <w:t>ë</w:t>
      </w:r>
      <w:r w:rsidR="00575876" w:rsidRPr="002529CB">
        <w:rPr>
          <w:rFonts w:ascii="Book Antiqua" w:hAnsi="Book Antiqua"/>
        </w:rPr>
        <w:t xml:space="preserve"> </w:t>
      </w:r>
      <w:r w:rsidR="001654ED" w:rsidRPr="002529CB">
        <w:rPr>
          <w:rFonts w:ascii="Book Antiqua" w:hAnsi="Book Antiqua"/>
        </w:rPr>
        <w:t>Sekret</w:t>
      </w:r>
      <w:r w:rsidR="00575876" w:rsidRPr="002529CB">
        <w:rPr>
          <w:rFonts w:ascii="Book Antiqua" w:hAnsi="Book Antiqua"/>
        </w:rPr>
        <w:t>ariatit dhe njësit</w:t>
      </w:r>
      <w:r w:rsidR="003A2212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 xml:space="preserve"> tjera </w:t>
      </w:r>
      <w:r w:rsidRPr="002529CB">
        <w:rPr>
          <w:rFonts w:ascii="Book Antiqua" w:hAnsi="Book Antiqua"/>
        </w:rPr>
        <w:t xml:space="preserve">brenda sistemit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dhe instituc</w:t>
      </w:r>
      <w:r w:rsidR="001654ED" w:rsidRPr="002529CB">
        <w:rPr>
          <w:rFonts w:ascii="Book Antiqua" w:hAnsi="Book Antiqua"/>
        </w:rPr>
        <w:t xml:space="preserve">ioneve tjera në kuadër të </w:t>
      </w:r>
      <w:proofErr w:type="spellStart"/>
      <w:r w:rsidR="001654ED" w:rsidRPr="002529CB">
        <w:rPr>
          <w:rFonts w:ascii="Book Antiqua" w:hAnsi="Book Antiqua"/>
        </w:rPr>
        <w:t>fushë</w:t>
      </w:r>
      <w:r w:rsidRPr="002529CB">
        <w:rPr>
          <w:rFonts w:ascii="Book Antiqua" w:hAnsi="Book Antiqua"/>
        </w:rPr>
        <w:t>veprimtarisë</w:t>
      </w:r>
      <w:proofErr w:type="spellEnd"/>
      <w:r w:rsidRPr="002529CB">
        <w:rPr>
          <w:rFonts w:ascii="Book Antiqua" w:hAnsi="Book Antiqua"/>
        </w:rPr>
        <w:t xml:space="preserve"> së NJSHPP;</w:t>
      </w:r>
    </w:p>
    <w:p w14:paraId="65FE93B9" w14:textId="77777777" w:rsidR="001654ED" w:rsidRPr="002529CB" w:rsidRDefault="001654ED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72761B9C" w14:textId="77777777" w:rsidR="0033337B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Nxjerr vendime dhe akte tjera për rregullimin e çështjeve brenda fushëveprimit të tij;</w:t>
      </w:r>
    </w:p>
    <w:p w14:paraId="380E3618" w14:textId="77777777" w:rsidR="001654ED" w:rsidRPr="002529CB" w:rsidRDefault="001654ED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143E0B77" w14:textId="77777777" w:rsidR="001654ED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Përgatit raporte të rregullta </w:t>
      </w:r>
      <w:r w:rsidR="001654ED" w:rsidRPr="002529CB">
        <w:rPr>
          <w:rFonts w:ascii="Book Antiqua" w:hAnsi="Book Antiqua"/>
        </w:rPr>
        <w:t>periodike dhe sipas k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>rkes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>s s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 xml:space="preserve"> K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>shillit dhe Kryeprokurorit t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 xml:space="preserve"> Shtetit p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>r pun</w:t>
      </w:r>
      <w:r w:rsidR="005A4433" w:rsidRPr="002529CB">
        <w:rPr>
          <w:rFonts w:ascii="Book Antiqua" w:hAnsi="Book Antiqua"/>
        </w:rPr>
        <w:t>ë</w:t>
      </w:r>
      <w:r w:rsidR="001654ED" w:rsidRPr="002529CB">
        <w:rPr>
          <w:rFonts w:ascii="Book Antiqua" w:hAnsi="Book Antiqua"/>
        </w:rPr>
        <w:t>n e NJSHPP-s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;</w:t>
      </w:r>
    </w:p>
    <w:p w14:paraId="2B4A986B" w14:textId="77777777" w:rsidR="001654ED" w:rsidRPr="002529CB" w:rsidRDefault="001654ED" w:rsidP="00121CAC">
      <w:pPr>
        <w:spacing w:line="240" w:lineRule="auto"/>
        <w:contextualSpacing/>
        <w:jc w:val="both"/>
        <w:rPr>
          <w:rFonts w:ascii="Book Antiqua" w:hAnsi="Book Antiqua"/>
          <w:lang w:val="sq-AL"/>
        </w:rPr>
      </w:pPr>
    </w:p>
    <w:p w14:paraId="67C5FF95" w14:textId="77777777" w:rsidR="0033337B" w:rsidRPr="002529CB" w:rsidRDefault="0033337B" w:rsidP="00940AE1">
      <w:pPr>
        <w:pStyle w:val="ListParagraph"/>
        <w:numPr>
          <w:ilvl w:val="1"/>
          <w:numId w:val="38"/>
        </w:numPr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Kryen edhe punë tjera në pajtim me ligjin dhe aktet nën</w:t>
      </w:r>
      <w:r w:rsidR="001654ED" w:rsidRPr="002529CB">
        <w:rPr>
          <w:rFonts w:ascii="Book Antiqua" w:hAnsi="Book Antiqua"/>
        </w:rPr>
        <w:t xml:space="preserve">ligjore të sistemit </w:t>
      </w:r>
      <w:proofErr w:type="spellStart"/>
      <w:r w:rsidR="001654ED" w:rsidRPr="002529CB">
        <w:rPr>
          <w:rFonts w:ascii="Book Antiqua" w:hAnsi="Book Antiqua"/>
        </w:rPr>
        <w:t>prokuroria</w:t>
      </w:r>
      <w:r w:rsidR="00121CAC" w:rsidRPr="002529CB">
        <w:rPr>
          <w:rFonts w:ascii="Book Antiqua" w:hAnsi="Book Antiqua"/>
        </w:rPr>
        <w:t>l</w:t>
      </w:r>
      <w:proofErr w:type="spellEnd"/>
      <w:r w:rsidR="001654ED" w:rsidRPr="002529CB">
        <w:rPr>
          <w:rFonts w:ascii="Book Antiqua" w:hAnsi="Book Antiqua"/>
        </w:rPr>
        <w:t>.</w:t>
      </w:r>
    </w:p>
    <w:p w14:paraId="31EAF89B" w14:textId="77777777" w:rsidR="00121CAC" w:rsidRPr="002529CB" w:rsidRDefault="00121CAC" w:rsidP="00121CAC">
      <w:pPr>
        <w:pStyle w:val="ListParagraph"/>
        <w:spacing w:before="0"/>
        <w:rPr>
          <w:rFonts w:ascii="Book Antiqua" w:hAnsi="Book Antiqua"/>
        </w:rPr>
      </w:pPr>
    </w:p>
    <w:p w14:paraId="1E50275B" w14:textId="6F481FBB" w:rsidR="00DC7C3C" w:rsidRPr="002529CB" w:rsidRDefault="002A3ED9" w:rsidP="00383D63">
      <w:pPr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 xml:space="preserve">NJËSIA </w:t>
      </w:r>
      <w:r w:rsidR="00792DD7" w:rsidRPr="002529CB">
        <w:rPr>
          <w:rFonts w:ascii="Book Antiqua" w:hAnsi="Book Antiqua"/>
          <w:b/>
          <w:sz w:val="24"/>
          <w:lang w:val="sq-AL"/>
        </w:rPr>
        <w:t>P</w:t>
      </w:r>
      <w:r w:rsidR="003A2212" w:rsidRPr="002529CB">
        <w:rPr>
          <w:rFonts w:ascii="Book Antiqua" w:hAnsi="Book Antiqua"/>
          <w:b/>
          <w:sz w:val="24"/>
          <w:lang w:val="sq-AL"/>
        </w:rPr>
        <w:t>Ë</w:t>
      </w:r>
      <w:r w:rsidR="00792DD7" w:rsidRPr="002529CB">
        <w:rPr>
          <w:rFonts w:ascii="Book Antiqua" w:hAnsi="Book Antiqua"/>
          <w:b/>
          <w:sz w:val="24"/>
          <w:lang w:val="sq-AL"/>
        </w:rPr>
        <w:t>R VERIFIKIM PROKURORIAL</w:t>
      </w:r>
    </w:p>
    <w:p w14:paraId="040287C2" w14:textId="77777777" w:rsidR="00383D63" w:rsidRPr="002529CB" w:rsidRDefault="00383D63" w:rsidP="00383D63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41</w:t>
      </w:r>
    </w:p>
    <w:p w14:paraId="701ECBB4" w14:textId="77777777" w:rsidR="00383D63" w:rsidRPr="002529CB" w:rsidRDefault="00432F4A" w:rsidP="00383D63">
      <w:pPr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P</w:t>
      </w:r>
      <w:r w:rsidR="005A4433" w:rsidRPr="002529CB">
        <w:rPr>
          <w:rFonts w:ascii="Book Antiqua" w:hAnsi="Book Antiqua"/>
          <w:b/>
          <w:sz w:val="24"/>
          <w:lang w:val="sq-AL"/>
        </w:rPr>
        <w:t>ë</w:t>
      </w:r>
      <w:r w:rsidRPr="002529CB">
        <w:rPr>
          <w:rFonts w:ascii="Book Antiqua" w:hAnsi="Book Antiqua"/>
          <w:b/>
          <w:sz w:val="24"/>
          <w:lang w:val="sq-AL"/>
        </w:rPr>
        <w:t>rgjegj</w:t>
      </w:r>
      <w:r w:rsidR="005A4433" w:rsidRPr="002529CB">
        <w:rPr>
          <w:rFonts w:ascii="Book Antiqua" w:hAnsi="Book Antiqua"/>
          <w:b/>
          <w:sz w:val="24"/>
          <w:lang w:val="sq-AL"/>
        </w:rPr>
        <w:t>ë</w:t>
      </w:r>
      <w:r w:rsidRPr="002529CB">
        <w:rPr>
          <w:rFonts w:ascii="Book Antiqua" w:hAnsi="Book Antiqua"/>
          <w:b/>
          <w:sz w:val="24"/>
          <w:lang w:val="sq-AL"/>
        </w:rPr>
        <w:t>sit</w:t>
      </w:r>
      <w:r w:rsidR="005A4433" w:rsidRPr="002529CB">
        <w:rPr>
          <w:rFonts w:ascii="Book Antiqua" w:hAnsi="Book Antiqua"/>
          <w:b/>
          <w:sz w:val="24"/>
          <w:lang w:val="sq-AL"/>
        </w:rPr>
        <w:t>ë</w:t>
      </w:r>
      <w:r w:rsidRPr="002529CB">
        <w:rPr>
          <w:rFonts w:ascii="Book Antiqua" w:hAnsi="Book Antiqua"/>
          <w:b/>
          <w:sz w:val="24"/>
          <w:lang w:val="sq-AL"/>
        </w:rPr>
        <w:t xml:space="preserve"> e </w:t>
      </w:r>
      <w:r w:rsidR="00727992" w:rsidRPr="002529CB">
        <w:rPr>
          <w:rFonts w:ascii="Book Antiqua" w:hAnsi="Book Antiqua"/>
          <w:b/>
          <w:sz w:val="24"/>
          <w:lang w:val="sq-AL"/>
        </w:rPr>
        <w:t>Njësis</w:t>
      </w:r>
      <w:r w:rsidR="00A53AF8" w:rsidRPr="002529CB">
        <w:rPr>
          <w:rFonts w:ascii="Book Antiqua" w:hAnsi="Book Antiqua"/>
          <w:b/>
          <w:sz w:val="24"/>
          <w:lang w:val="sq-AL"/>
        </w:rPr>
        <w:t>ë</w:t>
      </w:r>
      <w:r w:rsidR="00727992" w:rsidRPr="002529CB">
        <w:rPr>
          <w:rFonts w:ascii="Book Antiqua" w:hAnsi="Book Antiqua"/>
          <w:b/>
          <w:sz w:val="24"/>
          <w:lang w:val="sq-AL"/>
        </w:rPr>
        <w:t xml:space="preserve"> për Verifikim </w:t>
      </w:r>
      <w:proofErr w:type="spellStart"/>
      <w:r w:rsidR="00727992" w:rsidRPr="002529CB">
        <w:rPr>
          <w:rFonts w:ascii="Book Antiqua" w:hAnsi="Book Antiqua"/>
          <w:b/>
          <w:sz w:val="24"/>
          <w:lang w:val="sq-AL"/>
        </w:rPr>
        <w:t>Prokurorial</w:t>
      </w:r>
      <w:proofErr w:type="spellEnd"/>
    </w:p>
    <w:p w14:paraId="6879BB5D" w14:textId="77777777" w:rsidR="00030C3F" w:rsidRPr="002529CB" w:rsidRDefault="00FA7339" w:rsidP="00940AE1">
      <w:pPr>
        <w:pStyle w:val="ListParagraph"/>
        <w:numPr>
          <w:ilvl w:val="0"/>
          <w:numId w:val="39"/>
        </w:numPr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Njësia për Verifikim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n</w:t>
      </w:r>
      <w:r w:rsidR="00030C3F" w:rsidRPr="002529CB">
        <w:rPr>
          <w:rFonts w:ascii="Book Antiqua" w:hAnsi="Book Antiqua"/>
        </w:rPr>
        <w:t xml:space="preserve">ën autoritetin e Këshillit </w:t>
      </w:r>
      <w:proofErr w:type="spellStart"/>
      <w:r w:rsidR="00030C3F" w:rsidRPr="002529CB">
        <w:rPr>
          <w:rFonts w:ascii="Book Antiqua" w:hAnsi="Book Antiqua"/>
        </w:rPr>
        <w:t>Prokurorial</w:t>
      </w:r>
      <w:proofErr w:type="spellEnd"/>
      <w:r w:rsidR="00030C3F" w:rsidRPr="002529CB">
        <w:rPr>
          <w:rFonts w:ascii="Book Antiqua" w:hAnsi="Book Antiqua"/>
        </w:rPr>
        <w:t xml:space="preserve"> të Kosovës dhe </w:t>
      </w:r>
      <w:r w:rsidR="003150DA" w:rsidRPr="002529CB">
        <w:rPr>
          <w:rFonts w:ascii="Book Antiqua" w:hAnsi="Book Antiqua"/>
        </w:rPr>
        <w:t>mbikëqyrjen</w:t>
      </w:r>
      <w:r w:rsidR="00030C3F" w:rsidRPr="002529CB">
        <w:rPr>
          <w:rFonts w:ascii="Book Antiqua" w:hAnsi="Book Antiqua"/>
        </w:rPr>
        <w:t xml:space="preserve"> e Trupave të </w:t>
      </w:r>
      <w:r w:rsidR="00211161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211161" w:rsidRPr="002529CB">
        <w:rPr>
          <w:rFonts w:ascii="Book Antiqua" w:hAnsi="Book Antiqua"/>
        </w:rPr>
        <w:t>shillit</w:t>
      </w:r>
      <w:r w:rsidR="00030C3F" w:rsidRPr="002529CB">
        <w:rPr>
          <w:rFonts w:ascii="Book Antiqua" w:hAnsi="Book Antiqua"/>
        </w:rPr>
        <w:t xml:space="preserve"> përgjegjëse për </w:t>
      </w:r>
      <w:r w:rsidR="003150DA" w:rsidRPr="002529CB">
        <w:rPr>
          <w:rFonts w:ascii="Book Antiqua" w:hAnsi="Book Antiqua"/>
        </w:rPr>
        <w:t>r</w:t>
      </w:r>
      <w:r w:rsidR="00030C3F" w:rsidRPr="002529CB">
        <w:rPr>
          <w:rFonts w:ascii="Book Antiqua" w:hAnsi="Book Antiqua"/>
        </w:rPr>
        <w:t xml:space="preserve">ekrutimin e prokurorëve të </w:t>
      </w:r>
      <w:r w:rsidR="003150DA" w:rsidRPr="002529CB">
        <w:rPr>
          <w:rFonts w:ascii="Book Antiqua" w:hAnsi="Book Antiqua"/>
        </w:rPr>
        <w:t>S</w:t>
      </w:r>
      <w:r w:rsidR="00030C3F" w:rsidRPr="002529CB">
        <w:rPr>
          <w:rFonts w:ascii="Book Antiqua" w:hAnsi="Book Antiqua"/>
        </w:rPr>
        <w:t xml:space="preserve">htetit, Kryeprokurorit të </w:t>
      </w:r>
      <w:r w:rsidR="003150DA" w:rsidRPr="002529CB">
        <w:rPr>
          <w:rFonts w:ascii="Book Antiqua" w:hAnsi="Book Antiqua"/>
        </w:rPr>
        <w:t>S</w:t>
      </w:r>
      <w:r w:rsidR="00030C3F" w:rsidRPr="002529CB">
        <w:rPr>
          <w:rFonts w:ascii="Book Antiqua" w:hAnsi="Book Antiqua"/>
        </w:rPr>
        <w:t xml:space="preserve">htetit, </w:t>
      </w:r>
      <w:r w:rsidR="003150DA" w:rsidRPr="002529CB">
        <w:rPr>
          <w:rFonts w:ascii="Book Antiqua" w:hAnsi="Book Antiqua"/>
        </w:rPr>
        <w:t>Kryeprokurorëve</w:t>
      </w:r>
      <w:r w:rsidR="00030C3F" w:rsidRPr="002529CB">
        <w:rPr>
          <w:rFonts w:ascii="Book Antiqua" w:hAnsi="Book Antiqua"/>
        </w:rPr>
        <w:t xml:space="preserve"> të prokurorive, proceseve për avancim</w:t>
      </w:r>
      <w:r w:rsidR="003150DA" w:rsidRPr="002529CB">
        <w:rPr>
          <w:rFonts w:ascii="Book Antiqua" w:hAnsi="Book Antiqua"/>
        </w:rPr>
        <w:t>in</w:t>
      </w:r>
      <w:r w:rsidR="00030C3F" w:rsidRPr="002529CB">
        <w:rPr>
          <w:rFonts w:ascii="Book Antiqua" w:hAnsi="Book Antiqua"/>
        </w:rPr>
        <w:t xml:space="preserve"> </w:t>
      </w:r>
      <w:r w:rsidR="00030C3F" w:rsidRPr="002529CB">
        <w:rPr>
          <w:rFonts w:ascii="Book Antiqua" w:hAnsi="Book Antiqua"/>
        </w:rPr>
        <w:lastRenderedPageBreak/>
        <w:t>dhe transferim</w:t>
      </w:r>
      <w:r w:rsidR="003150DA" w:rsidRPr="002529CB">
        <w:rPr>
          <w:rFonts w:ascii="Book Antiqua" w:hAnsi="Book Antiqua"/>
        </w:rPr>
        <w:t>in</w:t>
      </w:r>
      <w:r w:rsidR="00030C3F" w:rsidRPr="002529CB">
        <w:rPr>
          <w:rFonts w:ascii="Book Antiqua" w:hAnsi="Book Antiqua"/>
        </w:rPr>
        <w:t xml:space="preserve"> e prokuror</w:t>
      </w:r>
      <w:r w:rsidR="003150DA" w:rsidRPr="002529CB">
        <w:rPr>
          <w:rFonts w:ascii="Book Antiqua" w:hAnsi="Book Antiqua"/>
        </w:rPr>
        <w:t>ë</w:t>
      </w:r>
      <w:r w:rsidR="00030C3F" w:rsidRPr="002529CB">
        <w:rPr>
          <w:rFonts w:ascii="Book Antiqua" w:hAnsi="Book Antiqua"/>
        </w:rPr>
        <w:t>ve t</w:t>
      </w:r>
      <w:r w:rsidR="003150DA" w:rsidRPr="002529CB">
        <w:rPr>
          <w:rFonts w:ascii="Book Antiqua" w:hAnsi="Book Antiqua"/>
        </w:rPr>
        <w:t>ë</w:t>
      </w:r>
      <w:r w:rsidR="00030C3F" w:rsidRPr="002529CB">
        <w:rPr>
          <w:rFonts w:ascii="Book Antiqua" w:hAnsi="Book Antiqua"/>
        </w:rPr>
        <w:t xml:space="preserve"> </w:t>
      </w:r>
      <w:r w:rsidR="003150DA" w:rsidRPr="002529CB">
        <w:rPr>
          <w:rFonts w:ascii="Book Antiqua" w:hAnsi="Book Antiqua"/>
        </w:rPr>
        <w:t>S</w:t>
      </w:r>
      <w:r w:rsidRPr="002529CB">
        <w:rPr>
          <w:rFonts w:ascii="Book Antiqua" w:hAnsi="Book Antiqua"/>
        </w:rPr>
        <w:t xml:space="preserve">htetit, </w:t>
      </w:r>
      <w:r w:rsidR="00CA551F" w:rsidRPr="002529CB">
        <w:rPr>
          <w:rFonts w:ascii="Book Antiqua" w:hAnsi="Book Antiqua"/>
        </w:rPr>
        <w:t xml:space="preserve">është përgjegjës për mbledhjen, përpunimin, klasifikimin dhe raportimin e të dhënave të mbledhura </w:t>
      </w:r>
      <w:r w:rsidR="003150DA" w:rsidRPr="002529CB">
        <w:rPr>
          <w:rFonts w:ascii="Book Antiqua" w:hAnsi="Book Antiqua"/>
        </w:rPr>
        <w:t>për</w:t>
      </w:r>
      <w:r w:rsidR="00CA551F" w:rsidRPr="002529CB">
        <w:rPr>
          <w:rFonts w:ascii="Book Antiqua" w:hAnsi="Book Antiqua"/>
        </w:rPr>
        <w:t xml:space="preserve"> kandidatët</w:t>
      </w:r>
      <w:r w:rsidRPr="002529CB">
        <w:rPr>
          <w:rFonts w:ascii="Book Antiqua" w:hAnsi="Book Antiqua"/>
        </w:rPr>
        <w:t>/prokurorët e S</w:t>
      </w:r>
      <w:r w:rsidR="00433BCA" w:rsidRPr="002529CB">
        <w:rPr>
          <w:rFonts w:ascii="Book Antiqua" w:hAnsi="Book Antiqua"/>
        </w:rPr>
        <w:t>htetit.</w:t>
      </w:r>
    </w:p>
    <w:p w14:paraId="2115CC1C" w14:textId="77777777" w:rsidR="003150DA" w:rsidRPr="002529CB" w:rsidRDefault="003150DA" w:rsidP="003150DA">
      <w:pPr>
        <w:pStyle w:val="ListParagraph"/>
        <w:spacing w:before="0"/>
        <w:ind w:left="360"/>
        <w:rPr>
          <w:rFonts w:ascii="Book Antiqua" w:hAnsi="Book Antiqua"/>
        </w:rPr>
      </w:pPr>
    </w:p>
    <w:p w14:paraId="5C44022C" w14:textId="77777777" w:rsidR="00CA551F" w:rsidRPr="002529CB" w:rsidRDefault="00AF014C" w:rsidP="00940AE1">
      <w:pPr>
        <w:pStyle w:val="ListParagraph"/>
        <w:numPr>
          <w:ilvl w:val="0"/>
          <w:numId w:val="39"/>
        </w:numPr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Njësia për Verifikim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="00030C3F" w:rsidRPr="002529CB">
        <w:rPr>
          <w:rFonts w:ascii="Book Antiqua" w:hAnsi="Book Antiqua"/>
        </w:rPr>
        <w:t xml:space="preserve"> udhëhiqet nga Udhëheq</w:t>
      </w:r>
      <w:r w:rsidR="00030C3F" w:rsidRPr="002529CB">
        <w:t xml:space="preserve">ësi </w:t>
      </w:r>
      <w:r w:rsidR="00030C3F" w:rsidRPr="002529CB">
        <w:rPr>
          <w:rFonts w:ascii="Book Antiqua" w:hAnsi="Book Antiqua"/>
        </w:rPr>
        <w:t>i Njësisë</w:t>
      </w:r>
      <w:r w:rsidR="001F6F64" w:rsidRPr="002529CB">
        <w:rPr>
          <w:rFonts w:ascii="Book Antiqua" w:hAnsi="Book Antiqua"/>
        </w:rPr>
        <w:t xml:space="preserve"> koordinon </w:t>
      </w:r>
      <w:r w:rsidR="003150DA" w:rsidRPr="002529CB">
        <w:rPr>
          <w:rFonts w:ascii="Book Antiqua" w:hAnsi="Book Antiqua"/>
        </w:rPr>
        <w:t>gjithë</w:t>
      </w:r>
      <w:r w:rsidR="001F6F64" w:rsidRPr="002529CB">
        <w:rPr>
          <w:rFonts w:ascii="Book Antiqua" w:hAnsi="Book Antiqua"/>
        </w:rPr>
        <w:t xml:space="preserve"> proceset nën </w:t>
      </w:r>
      <w:r w:rsidR="003150DA" w:rsidRPr="002529CB">
        <w:rPr>
          <w:rFonts w:ascii="Book Antiqua" w:hAnsi="Book Antiqua"/>
        </w:rPr>
        <w:t>mbikëqyrjen</w:t>
      </w:r>
      <w:r w:rsidR="001F6F64" w:rsidRPr="002529CB">
        <w:rPr>
          <w:rFonts w:ascii="Book Antiqua" w:hAnsi="Book Antiqua"/>
        </w:rPr>
        <w:t xml:space="preserve"> e Trupave të </w:t>
      </w:r>
      <w:r w:rsidR="00EB13F8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EB13F8" w:rsidRPr="002529CB">
        <w:rPr>
          <w:rFonts w:ascii="Book Antiqua" w:hAnsi="Book Antiqua"/>
        </w:rPr>
        <w:t>shillit si:</w:t>
      </w:r>
    </w:p>
    <w:p w14:paraId="38142E12" w14:textId="77777777" w:rsidR="005B50CD" w:rsidRPr="002529CB" w:rsidRDefault="005B50CD" w:rsidP="000F2B3C">
      <w:pPr>
        <w:pStyle w:val="ListParagraph"/>
        <w:spacing w:before="0"/>
        <w:ind w:left="360"/>
        <w:rPr>
          <w:rFonts w:ascii="Book Antiqua" w:hAnsi="Book Antiqua"/>
        </w:rPr>
      </w:pPr>
    </w:p>
    <w:p w14:paraId="79384B71" w14:textId="77777777" w:rsidR="00575FF2" w:rsidRPr="002529CB" w:rsidRDefault="00887BB1" w:rsidP="00940AE1">
      <w:pPr>
        <w:pStyle w:val="ListParagraph"/>
        <w:numPr>
          <w:ilvl w:val="1"/>
          <w:numId w:val="39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Kryen 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gjitha veprimet e nevojshme</w:t>
      </w:r>
      <w:r w:rsidR="00A47BEA" w:rsidRPr="002529CB">
        <w:rPr>
          <w:rFonts w:ascii="Book Antiqua" w:hAnsi="Book Antiqua"/>
        </w:rPr>
        <w:t xml:space="preserve"> profesionale</w:t>
      </w:r>
      <w:r w:rsidRPr="002529CB">
        <w:rPr>
          <w:rFonts w:ascii="Book Antiqua" w:hAnsi="Book Antiqua"/>
        </w:rPr>
        <w:t xml:space="preserve"> 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m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nyr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q</w:t>
      </w:r>
      <w:r w:rsidR="005A4433" w:rsidRPr="002529CB">
        <w:rPr>
          <w:rFonts w:ascii="Book Antiqua" w:hAnsi="Book Antiqua"/>
        </w:rPr>
        <w:t>ë</w:t>
      </w:r>
      <w:r w:rsidR="003B1D35" w:rsidRPr="002529CB">
        <w:rPr>
          <w:rFonts w:ascii="Book Antiqua" w:hAnsi="Book Antiqua"/>
        </w:rPr>
        <w:t xml:space="preserve"> puna e Komisioneve dhe trupave të </w:t>
      </w:r>
      <w:r w:rsidR="00EB13F8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EB13F8" w:rsidRPr="002529CB">
        <w:rPr>
          <w:rFonts w:ascii="Book Antiqua" w:hAnsi="Book Antiqua"/>
        </w:rPr>
        <w:t>shillit</w:t>
      </w:r>
      <w:r w:rsidR="003B1D35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jet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funksionale;</w:t>
      </w:r>
    </w:p>
    <w:p w14:paraId="7FB32542" w14:textId="77777777" w:rsidR="00D04CEF" w:rsidRPr="002529CB" w:rsidRDefault="00D04CEF" w:rsidP="000F2B3C">
      <w:pPr>
        <w:spacing w:line="240" w:lineRule="auto"/>
        <w:ind w:left="360"/>
        <w:jc w:val="both"/>
        <w:rPr>
          <w:rFonts w:ascii="Book Antiqua" w:hAnsi="Book Antiqua"/>
          <w:lang w:val="sq-AL"/>
        </w:rPr>
      </w:pPr>
    </w:p>
    <w:p w14:paraId="16A954E2" w14:textId="77777777" w:rsidR="005B33A8" w:rsidRPr="002529CB" w:rsidRDefault="00D2594F" w:rsidP="00940AE1">
      <w:pPr>
        <w:pStyle w:val="ListParagraph"/>
        <w:numPr>
          <w:ilvl w:val="1"/>
          <w:numId w:val="39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Ofron mb</w:t>
      </w:r>
      <w:r w:rsidR="005A4433" w:rsidRPr="002529CB">
        <w:rPr>
          <w:rFonts w:ascii="Book Antiqua" w:hAnsi="Book Antiqua"/>
        </w:rPr>
        <w:t>ë</w:t>
      </w:r>
      <w:r w:rsidR="005B33A8" w:rsidRPr="002529CB">
        <w:rPr>
          <w:rFonts w:ascii="Book Antiqua" w:hAnsi="Book Antiqua"/>
        </w:rPr>
        <w:t>shtetje Komisionit p</w:t>
      </w:r>
      <w:r w:rsidR="005A4433" w:rsidRPr="002529CB">
        <w:rPr>
          <w:rFonts w:ascii="Book Antiqua" w:hAnsi="Book Antiqua"/>
        </w:rPr>
        <w:t>ë</w:t>
      </w:r>
      <w:r w:rsidR="005B33A8" w:rsidRPr="002529CB">
        <w:rPr>
          <w:rFonts w:ascii="Book Antiqua" w:hAnsi="Book Antiqua"/>
        </w:rPr>
        <w:t>r Rekrutim</w:t>
      </w:r>
      <w:r w:rsidR="00E23D0C" w:rsidRPr="002529CB">
        <w:rPr>
          <w:rFonts w:ascii="Book Antiqua" w:hAnsi="Book Antiqua"/>
        </w:rPr>
        <w:t xml:space="preserve"> </w:t>
      </w:r>
      <w:r w:rsidR="001F6F64" w:rsidRPr="002529CB">
        <w:rPr>
          <w:rFonts w:ascii="Book Antiqua" w:hAnsi="Book Antiqua"/>
        </w:rPr>
        <w:t>dhe Komisionit pë</w:t>
      </w:r>
      <w:r w:rsidR="00E23D0C" w:rsidRPr="002529CB">
        <w:rPr>
          <w:rFonts w:ascii="Book Antiqua" w:hAnsi="Book Antiqua"/>
        </w:rPr>
        <w:t xml:space="preserve">r Rishqyrtim, </w:t>
      </w:r>
      <w:r w:rsidR="005B33A8" w:rsidRPr="002529CB">
        <w:rPr>
          <w:rFonts w:ascii="Book Antiqua" w:hAnsi="Book Antiqua"/>
        </w:rPr>
        <w:t>gjat</w:t>
      </w:r>
      <w:r w:rsidR="005A4433" w:rsidRPr="002529CB">
        <w:rPr>
          <w:rFonts w:ascii="Book Antiqua" w:hAnsi="Book Antiqua"/>
        </w:rPr>
        <w:t>ë</w:t>
      </w:r>
      <w:r w:rsidR="005B33A8" w:rsidRPr="002529CB">
        <w:rPr>
          <w:rFonts w:ascii="Book Antiqua" w:hAnsi="Book Antiqua"/>
        </w:rPr>
        <w:t xml:space="preserve"> </w:t>
      </w:r>
      <w:r w:rsidR="003B1D35" w:rsidRPr="002529CB">
        <w:rPr>
          <w:rFonts w:ascii="Book Antiqua" w:hAnsi="Book Antiqua"/>
        </w:rPr>
        <w:t>proceseve te rekrutimit të prokurorëve</w:t>
      </w:r>
      <w:r w:rsidR="00E23D0C" w:rsidRPr="002529CB">
        <w:rPr>
          <w:rFonts w:ascii="Book Antiqua" w:hAnsi="Book Antiqua"/>
        </w:rPr>
        <w:t xml:space="preserve"> të shtetit</w:t>
      </w:r>
      <w:r w:rsidR="001F6F64" w:rsidRPr="002529CB">
        <w:rPr>
          <w:rFonts w:ascii="Book Antiqua" w:hAnsi="Book Antiqua"/>
        </w:rPr>
        <w:t>;</w:t>
      </w:r>
    </w:p>
    <w:p w14:paraId="792A17F9" w14:textId="77777777" w:rsidR="00AE3E54" w:rsidRPr="002529CB" w:rsidRDefault="00AE3E54" w:rsidP="00AE3E54">
      <w:pPr>
        <w:pStyle w:val="ListParagraph"/>
        <w:rPr>
          <w:rFonts w:ascii="Book Antiqua" w:hAnsi="Book Antiqua"/>
        </w:rPr>
      </w:pPr>
    </w:p>
    <w:p w14:paraId="5EE69C4C" w14:textId="77777777" w:rsidR="00E23D0C" w:rsidRPr="002529CB" w:rsidRDefault="00AE3E54" w:rsidP="00940AE1">
      <w:pPr>
        <w:pStyle w:val="ListParagraph"/>
        <w:numPr>
          <w:ilvl w:val="1"/>
          <w:numId w:val="39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Ofron mbështetje </w:t>
      </w:r>
      <w:r w:rsidR="00E23D0C" w:rsidRPr="002529CB">
        <w:rPr>
          <w:rFonts w:ascii="Book Antiqua" w:hAnsi="Book Antiqua"/>
        </w:rPr>
        <w:t xml:space="preserve">Panelit </w:t>
      </w:r>
      <w:r w:rsidR="003150DA" w:rsidRPr="002529CB">
        <w:rPr>
          <w:rFonts w:ascii="Book Antiqua" w:hAnsi="Book Antiqua"/>
        </w:rPr>
        <w:t>vlerësues</w:t>
      </w:r>
      <w:r w:rsidR="00E23D0C" w:rsidRPr="002529CB">
        <w:rPr>
          <w:rFonts w:ascii="Book Antiqua" w:hAnsi="Book Antiqua"/>
        </w:rPr>
        <w:t xml:space="preserve"> dhe Komi</w:t>
      </w:r>
      <w:r w:rsidR="007B09CE" w:rsidRPr="002529CB">
        <w:rPr>
          <w:rFonts w:ascii="Book Antiqua" w:hAnsi="Book Antiqua"/>
        </w:rPr>
        <w:t xml:space="preserve">sionit </w:t>
      </w:r>
      <w:r w:rsidR="003150DA" w:rsidRPr="002529CB">
        <w:rPr>
          <w:rFonts w:ascii="Book Antiqua" w:hAnsi="Book Antiqua"/>
        </w:rPr>
        <w:t>për</w:t>
      </w:r>
      <w:r w:rsidR="007B09CE" w:rsidRPr="002529CB">
        <w:rPr>
          <w:rFonts w:ascii="Book Antiqua" w:hAnsi="Book Antiqua"/>
        </w:rPr>
        <w:t xml:space="preserve"> Rishqyrtim</w:t>
      </w:r>
      <w:r w:rsidR="00E23D0C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 xml:space="preserve">gjatë proceseve </w:t>
      </w:r>
      <w:r w:rsidR="00E23D0C" w:rsidRPr="002529CB">
        <w:rPr>
          <w:rFonts w:ascii="Book Antiqua" w:hAnsi="Book Antiqua"/>
        </w:rPr>
        <w:t>për zgjedhjen e Kryeprokurorit të Shtetit si dhe Kryeprokurorëve të Prokurorive</w:t>
      </w:r>
      <w:r w:rsidRPr="002529CB">
        <w:rPr>
          <w:rFonts w:ascii="Book Antiqua" w:hAnsi="Book Antiqua"/>
        </w:rPr>
        <w:t>;</w:t>
      </w:r>
    </w:p>
    <w:p w14:paraId="5006FEBA" w14:textId="77777777" w:rsidR="007B09CE" w:rsidRPr="002529CB" w:rsidRDefault="007B09CE" w:rsidP="007B09CE">
      <w:pPr>
        <w:pStyle w:val="ListParagraph"/>
        <w:rPr>
          <w:rFonts w:ascii="Book Antiqua" w:hAnsi="Book Antiqua"/>
        </w:rPr>
      </w:pPr>
    </w:p>
    <w:p w14:paraId="37670DB9" w14:textId="77777777" w:rsidR="007B09CE" w:rsidRPr="002529CB" w:rsidRDefault="007B09CE" w:rsidP="00940AE1">
      <w:pPr>
        <w:pStyle w:val="ListParagraph"/>
        <w:numPr>
          <w:ilvl w:val="1"/>
          <w:numId w:val="39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Komisionit për transferim dhe avancim, gjatë proceseve t</w:t>
      </w:r>
      <w:r w:rsidR="003150D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</w:t>
      </w:r>
      <w:r w:rsidR="00081802" w:rsidRPr="002529CB">
        <w:rPr>
          <w:rFonts w:ascii="Book Antiqua" w:hAnsi="Book Antiqua"/>
        </w:rPr>
        <w:t>transferimit dhe avancimit</w:t>
      </w:r>
      <w:r w:rsidRPr="002529CB">
        <w:rPr>
          <w:rFonts w:ascii="Book Antiqua" w:hAnsi="Book Antiqua"/>
        </w:rPr>
        <w:t xml:space="preserve"> të prokurorëve të shtetit;</w:t>
      </w:r>
    </w:p>
    <w:p w14:paraId="0786381E" w14:textId="77777777" w:rsidR="003B1D35" w:rsidRPr="002529CB" w:rsidRDefault="003B1D35" w:rsidP="00081802">
      <w:pPr>
        <w:pStyle w:val="ListParagraph"/>
        <w:spacing w:before="0"/>
        <w:ind w:left="810"/>
        <w:rPr>
          <w:rFonts w:ascii="Book Antiqua" w:hAnsi="Book Antiqua"/>
        </w:rPr>
      </w:pPr>
    </w:p>
    <w:p w14:paraId="43239C6F" w14:textId="77777777" w:rsidR="003B1D35" w:rsidRPr="002529CB" w:rsidRDefault="003B1D35" w:rsidP="00940AE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Mbledh dhe </w:t>
      </w:r>
      <w:r w:rsidR="003150DA" w:rsidRPr="002529CB">
        <w:rPr>
          <w:rFonts w:ascii="Book Antiqua" w:hAnsi="Book Antiqua"/>
        </w:rPr>
        <w:t>përpunon</w:t>
      </w:r>
      <w:r w:rsidRPr="002529CB">
        <w:rPr>
          <w:rFonts w:ascii="Book Antiqua" w:hAnsi="Book Antiqua"/>
        </w:rPr>
        <w:t xml:space="preserve"> informata sipas </w:t>
      </w:r>
      <w:r w:rsidR="003150DA" w:rsidRPr="002529CB">
        <w:rPr>
          <w:rFonts w:ascii="Book Antiqua" w:hAnsi="Book Antiqua"/>
        </w:rPr>
        <w:t>kërkesave të</w:t>
      </w:r>
      <w:r w:rsidRPr="002529CB">
        <w:rPr>
          <w:rFonts w:ascii="Book Antiqua" w:hAnsi="Book Antiqua"/>
        </w:rPr>
        <w:t xml:space="preserve"> trupave t</w:t>
      </w:r>
      <w:r w:rsidR="003150DA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</w:t>
      </w:r>
      <w:r w:rsidR="00EB13F8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EB13F8" w:rsidRPr="002529CB">
        <w:rPr>
          <w:rFonts w:ascii="Book Antiqua" w:hAnsi="Book Antiqua"/>
        </w:rPr>
        <w:t>shillit</w:t>
      </w:r>
      <w:r w:rsidRPr="002529CB">
        <w:rPr>
          <w:rFonts w:ascii="Book Antiqua" w:hAnsi="Book Antiqua"/>
        </w:rPr>
        <w:t>.</w:t>
      </w:r>
    </w:p>
    <w:p w14:paraId="48351761" w14:textId="77777777" w:rsidR="00D2594F" w:rsidRPr="002529CB" w:rsidRDefault="00D2594F" w:rsidP="00D2594F">
      <w:pPr>
        <w:pStyle w:val="ListParagraph"/>
        <w:rPr>
          <w:rFonts w:ascii="Book Antiqua" w:hAnsi="Book Antiqua"/>
        </w:rPr>
      </w:pPr>
    </w:p>
    <w:p w14:paraId="37CEC1E6" w14:textId="77777777" w:rsidR="00D2594F" w:rsidRPr="002529CB" w:rsidRDefault="00D2594F" w:rsidP="00940AE1">
      <w:pPr>
        <w:pStyle w:val="ListParagraph"/>
        <w:numPr>
          <w:ilvl w:val="1"/>
          <w:numId w:val="39"/>
        </w:numPr>
        <w:autoSpaceDE w:val="0"/>
        <w:autoSpaceDN w:val="0"/>
        <w:adjustRightInd w:val="0"/>
        <w:spacing w:before="0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Mbledh dhe përpunon informatat nga aplikacionet e kandidatëve</w:t>
      </w:r>
      <w:r w:rsidR="00E23D0C" w:rsidRPr="002529CB">
        <w:rPr>
          <w:rFonts w:ascii="Book Antiqua" w:hAnsi="Book Antiqua"/>
        </w:rPr>
        <w:t xml:space="preserve">/prokurorëve të shtetit </w:t>
      </w:r>
      <w:r w:rsidRPr="002529CB">
        <w:rPr>
          <w:rFonts w:ascii="Book Antiqua" w:hAnsi="Book Antiqua"/>
        </w:rPr>
        <w:t>në procesin e rekrutimit</w:t>
      </w:r>
      <w:r w:rsidR="00E23D0C" w:rsidRPr="002529CB">
        <w:rPr>
          <w:rFonts w:ascii="Book Antiqua" w:hAnsi="Book Antiqua"/>
        </w:rPr>
        <w:t>/avancimit/transferimit/</w:t>
      </w:r>
      <w:r w:rsidR="003150DA" w:rsidRPr="002529CB">
        <w:rPr>
          <w:rFonts w:ascii="Book Antiqua" w:hAnsi="Book Antiqua"/>
        </w:rPr>
        <w:t>emërimit</w:t>
      </w:r>
      <w:r w:rsidRPr="002529CB">
        <w:rPr>
          <w:rFonts w:ascii="Book Antiqua" w:hAnsi="Book Antiqua"/>
        </w:rPr>
        <w:t xml:space="preserve"> dhe përgatit për komisionin përkatës dosjet e kandidatëve që plotësojnë kriteret për prokurorë;</w:t>
      </w:r>
    </w:p>
    <w:p w14:paraId="11F17058" w14:textId="77777777" w:rsidR="005B33A8" w:rsidRPr="002529CB" w:rsidRDefault="005B33A8" w:rsidP="00D2594F">
      <w:pPr>
        <w:pStyle w:val="ListParagraph"/>
        <w:autoSpaceDE w:val="0"/>
        <w:autoSpaceDN w:val="0"/>
        <w:adjustRightInd w:val="0"/>
        <w:spacing w:before="0" w:line="20" w:lineRule="atLeast"/>
        <w:ind w:left="810"/>
        <w:contextualSpacing/>
        <w:rPr>
          <w:rFonts w:ascii="Book Antiqua" w:hAnsi="Book Antiqua"/>
        </w:rPr>
      </w:pPr>
    </w:p>
    <w:p w14:paraId="766FA6FF" w14:textId="77777777" w:rsidR="00CE2EC9" w:rsidRPr="002529CB" w:rsidRDefault="00887BB1" w:rsidP="00940AE1">
      <w:pPr>
        <w:pStyle w:val="ListParagraph"/>
        <w:numPr>
          <w:ilvl w:val="1"/>
          <w:numId w:val="39"/>
        </w:numPr>
        <w:spacing w:before="0"/>
        <w:ind w:left="810" w:hanging="450"/>
        <w:rPr>
          <w:rFonts w:ascii="Book Antiqua" w:hAnsi="Book Antiqua"/>
        </w:rPr>
      </w:pPr>
      <w:r w:rsidRPr="002529CB">
        <w:rPr>
          <w:rFonts w:ascii="Book Antiqua" w:hAnsi="Book Antiqua"/>
        </w:rPr>
        <w:t>B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n</w:t>
      </w:r>
      <w:r w:rsidR="005A4433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 pranimin dhe regjistrimin e aplikacioneve</w:t>
      </w:r>
      <w:r w:rsidR="004C3FF3" w:rsidRPr="002529CB">
        <w:rPr>
          <w:rFonts w:ascii="Book Antiqua" w:hAnsi="Book Antiqua"/>
        </w:rPr>
        <w:t>.</w:t>
      </w:r>
    </w:p>
    <w:p w14:paraId="34668C55" w14:textId="77777777" w:rsidR="005B0BC6" w:rsidRPr="002529CB" w:rsidRDefault="005B0BC6" w:rsidP="005B0BC6">
      <w:pPr>
        <w:tabs>
          <w:tab w:val="left" w:pos="360"/>
        </w:tabs>
        <w:rPr>
          <w:rFonts w:ascii="Book Antiqua" w:hAnsi="Book Antiqua"/>
          <w:lang w:val="sq-AL"/>
        </w:rPr>
      </w:pPr>
    </w:p>
    <w:p w14:paraId="5D2270EB" w14:textId="77777777" w:rsidR="005B0BC6" w:rsidRPr="002529CB" w:rsidRDefault="00EB13F8" w:rsidP="00940AE1">
      <w:pPr>
        <w:pStyle w:val="ListParagraph"/>
        <w:numPr>
          <w:ilvl w:val="0"/>
          <w:numId w:val="39"/>
        </w:numPr>
        <w:tabs>
          <w:tab w:val="left" w:pos="360"/>
        </w:tabs>
        <w:ind w:left="360" w:hanging="270"/>
        <w:rPr>
          <w:rFonts w:ascii="Book Antiqua" w:hAnsi="Book Antiqua"/>
        </w:rPr>
      </w:pPr>
      <w:r w:rsidRPr="002529CB">
        <w:rPr>
          <w:rFonts w:ascii="Book Antiqua" w:hAnsi="Book Antiqua"/>
        </w:rPr>
        <w:t>Udh</w:t>
      </w:r>
      <w:r w:rsidR="00A53AF8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heq</w:t>
      </w:r>
      <w:r w:rsidR="00A53AF8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 xml:space="preserve">si </w:t>
      </w:r>
      <w:r w:rsidR="005B0BC6" w:rsidRPr="002529CB">
        <w:rPr>
          <w:rFonts w:ascii="Book Antiqua" w:hAnsi="Book Antiqua"/>
        </w:rPr>
        <w:t xml:space="preserve">i </w:t>
      </w:r>
      <w:r w:rsidRPr="002529CB">
        <w:rPr>
          <w:rFonts w:ascii="Book Antiqua" w:hAnsi="Book Antiqua"/>
        </w:rPr>
        <w:t>Nj</w:t>
      </w:r>
      <w:r w:rsidR="00A53AF8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sis</w:t>
      </w:r>
      <w:r w:rsidR="00A53AF8" w:rsidRPr="002529CB">
        <w:rPr>
          <w:rFonts w:ascii="Book Antiqua" w:hAnsi="Book Antiqua"/>
        </w:rPr>
        <w:t>ë</w:t>
      </w:r>
      <w:r w:rsidR="00C96F5A" w:rsidRPr="002529CB">
        <w:rPr>
          <w:rFonts w:ascii="Book Antiqua" w:hAnsi="Book Antiqua"/>
        </w:rPr>
        <w:t xml:space="preserve"> </w:t>
      </w:r>
      <w:r w:rsidR="005B0BC6" w:rsidRPr="002529CB">
        <w:rPr>
          <w:rFonts w:ascii="Book Antiqua" w:hAnsi="Book Antiqua"/>
        </w:rPr>
        <w:t>p</w:t>
      </w:r>
      <w:r w:rsidR="003A2212" w:rsidRPr="002529CB">
        <w:rPr>
          <w:rFonts w:ascii="Book Antiqua" w:hAnsi="Book Antiqua"/>
        </w:rPr>
        <w:t>ë</w:t>
      </w:r>
      <w:r w:rsidR="005B0BC6" w:rsidRPr="002529CB">
        <w:rPr>
          <w:rFonts w:ascii="Book Antiqua" w:hAnsi="Book Antiqua"/>
        </w:rPr>
        <w:t xml:space="preserve">r Verifikim </w:t>
      </w:r>
      <w:proofErr w:type="spellStart"/>
      <w:r w:rsidR="005B0BC6" w:rsidRPr="002529CB">
        <w:rPr>
          <w:rFonts w:ascii="Book Antiqua" w:hAnsi="Book Antiqua"/>
        </w:rPr>
        <w:t>Prokurorial</w:t>
      </w:r>
      <w:proofErr w:type="spellEnd"/>
      <w:r w:rsidR="005B0BC6" w:rsidRPr="002529CB">
        <w:rPr>
          <w:rFonts w:ascii="Book Antiqua" w:hAnsi="Book Antiqua"/>
        </w:rPr>
        <w:t xml:space="preserve"> i raporton Kryesuesit, </w:t>
      </w:r>
      <w:r w:rsidR="00E23D0C" w:rsidRPr="002529CB">
        <w:rPr>
          <w:rFonts w:ascii="Book Antiqua" w:hAnsi="Book Antiqua"/>
        </w:rPr>
        <w:t>Këshillit, Trupave të Këshillit, dhe</w:t>
      </w:r>
      <w:r w:rsidR="005B0BC6" w:rsidRPr="002529CB">
        <w:rPr>
          <w:rFonts w:ascii="Book Antiqua" w:hAnsi="Book Antiqua"/>
        </w:rPr>
        <w:t xml:space="preserve"> Kryeprokurorit të Shtetit për çështje profesionale, ndërsa për çështje administrative Drejtorit të NJSHPP-së.</w:t>
      </w:r>
    </w:p>
    <w:p w14:paraId="0D52D19F" w14:textId="77777777" w:rsidR="00EB13F8" w:rsidRPr="002529CB" w:rsidRDefault="00EB13F8" w:rsidP="00EB13F8">
      <w:pPr>
        <w:pStyle w:val="ListParagraph"/>
        <w:tabs>
          <w:tab w:val="left" w:pos="360"/>
        </w:tabs>
        <w:ind w:left="360"/>
        <w:rPr>
          <w:rFonts w:ascii="Book Antiqua" w:hAnsi="Book Antiqua"/>
        </w:rPr>
      </w:pPr>
    </w:p>
    <w:p w14:paraId="3D4089F8" w14:textId="77777777" w:rsidR="0039325C" w:rsidRPr="002529CB" w:rsidRDefault="0013640A" w:rsidP="00862977">
      <w:pPr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ZYRA</w:t>
      </w:r>
      <w:r w:rsidR="0039325C" w:rsidRPr="002529CB">
        <w:rPr>
          <w:rFonts w:ascii="Book Antiqua" w:hAnsi="Book Antiqua"/>
          <w:b/>
          <w:sz w:val="24"/>
          <w:lang w:val="sq-AL"/>
        </w:rPr>
        <w:t xml:space="preserve"> P</w:t>
      </w:r>
      <w:r w:rsidR="005A4433" w:rsidRPr="002529CB">
        <w:rPr>
          <w:rFonts w:ascii="Book Antiqua" w:hAnsi="Book Antiqua"/>
          <w:b/>
          <w:sz w:val="24"/>
          <w:lang w:val="sq-AL"/>
        </w:rPr>
        <w:t>Ë</w:t>
      </w:r>
      <w:r w:rsidR="0039325C" w:rsidRPr="002529CB">
        <w:rPr>
          <w:rFonts w:ascii="Book Antiqua" w:hAnsi="Book Antiqua"/>
          <w:b/>
          <w:sz w:val="24"/>
          <w:lang w:val="sq-AL"/>
        </w:rPr>
        <w:t>R MONITORIM, ANALITIK</w:t>
      </w:r>
      <w:r w:rsidR="005A4433" w:rsidRPr="002529CB">
        <w:rPr>
          <w:rFonts w:ascii="Book Antiqua" w:hAnsi="Book Antiqua"/>
          <w:b/>
          <w:sz w:val="24"/>
          <w:lang w:val="sq-AL"/>
        </w:rPr>
        <w:t>Ë</w:t>
      </w:r>
      <w:r w:rsidR="0039325C" w:rsidRPr="002529CB">
        <w:rPr>
          <w:rFonts w:ascii="Book Antiqua" w:hAnsi="Book Antiqua"/>
          <w:b/>
          <w:sz w:val="24"/>
          <w:lang w:val="sq-AL"/>
        </w:rPr>
        <w:t xml:space="preserve"> DHE ZHVILLIM PROFESIONAL</w:t>
      </w:r>
    </w:p>
    <w:p w14:paraId="6FF9B453" w14:textId="77777777" w:rsidR="0039325C" w:rsidRPr="002529CB" w:rsidRDefault="0039325C" w:rsidP="008629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45</w:t>
      </w:r>
    </w:p>
    <w:p w14:paraId="5987CE0F" w14:textId="77777777" w:rsidR="00121CAC" w:rsidRPr="002529CB" w:rsidRDefault="00862977" w:rsidP="008629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rgjegj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sit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e </w:t>
      </w:r>
      <w:r w:rsidR="0013640A" w:rsidRPr="002529CB">
        <w:rPr>
          <w:rFonts w:ascii="Book Antiqua" w:hAnsi="Book Antiqua"/>
          <w:b/>
          <w:sz w:val="24"/>
          <w:szCs w:val="24"/>
          <w:lang w:val="sq-AL"/>
        </w:rPr>
        <w:t>Zyr</w:t>
      </w:r>
      <w:r w:rsidR="003A2212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13640A" w:rsidRPr="002529CB">
        <w:rPr>
          <w:rFonts w:ascii="Book Antiqua" w:hAnsi="Book Antiqua"/>
          <w:b/>
          <w:sz w:val="24"/>
          <w:szCs w:val="24"/>
          <w:lang w:val="sq-AL"/>
        </w:rPr>
        <w:t>s</w:t>
      </w:r>
    </w:p>
    <w:p w14:paraId="49F903AB" w14:textId="77777777" w:rsidR="00D6524C" w:rsidRPr="002529CB" w:rsidRDefault="00D6524C" w:rsidP="008629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710E9860" w14:textId="77777777" w:rsidR="00862977" w:rsidRPr="002529CB" w:rsidRDefault="0013640A" w:rsidP="00940AE1">
      <w:pPr>
        <w:pStyle w:val="ListParagraph"/>
        <w:numPr>
          <w:ilvl w:val="0"/>
          <w:numId w:val="40"/>
        </w:numPr>
        <w:ind w:left="360"/>
        <w:rPr>
          <w:rFonts w:ascii="Book Antiqua" w:hAnsi="Book Antiqua"/>
          <w:b/>
        </w:rPr>
      </w:pPr>
      <w:r w:rsidRPr="002529CB">
        <w:rPr>
          <w:rFonts w:ascii="Book Antiqua" w:hAnsi="Book Antiqua"/>
        </w:rPr>
        <w:t>Zyra</w:t>
      </w:r>
      <w:r w:rsidR="00862977" w:rsidRPr="002529CB">
        <w:rPr>
          <w:rFonts w:ascii="Book Antiqua" w:hAnsi="Book Antiqua"/>
        </w:rPr>
        <w:t xml:space="preserve"> p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>r Monitorim, Analitik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 xml:space="preserve"> dhe Zhvillim Profesional udhëhiqet nga Drejtori i </w:t>
      </w:r>
      <w:r w:rsidRPr="002529CB">
        <w:rPr>
          <w:rFonts w:ascii="Book Antiqua" w:hAnsi="Book Antiqua"/>
        </w:rPr>
        <w:t>Zyr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r w:rsidR="00862977" w:rsidRPr="002529CB">
        <w:rPr>
          <w:rFonts w:ascii="Book Antiqua" w:hAnsi="Book Antiqua"/>
        </w:rPr>
        <w:t xml:space="preserve"> i cili i raporton Drejtorit t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 xml:space="preserve"> NJSHPP-s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 xml:space="preserve"> dhe ka p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>rgjegj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>sit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 xml:space="preserve"> n</w:t>
      </w:r>
      <w:r w:rsidR="005A4433" w:rsidRPr="002529CB">
        <w:rPr>
          <w:rFonts w:ascii="Book Antiqua" w:hAnsi="Book Antiqua"/>
        </w:rPr>
        <w:t>ë</w:t>
      </w:r>
      <w:r w:rsidR="00862977" w:rsidRPr="002529CB">
        <w:rPr>
          <w:rFonts w:ascii="Book Antiqua" w:hAnsi="Book Antiqua"/>
        </w:rPr>
        <w:t xml:space="preserve"> vijim:</w:t>
      </w:r>
    </w:p>
    <w:p w14:paraId="57F8923C" w14:textId="77777777" w:rsidR="0001245E" w:rsidRPr="002529CB" w:rsidRDefault="0010277B" w:rsidP="0010277B">
      <w:pPr>
        <w:pStyle w:val="ListParagraph"/>
        <w:tabs>
          <w:tab w:val="left" w:pos="2845"/>
        </w:tabs>
        <w:ind w:left="360"/>
        <w:rPr>
          <w:rFonts w:ascii="Book Antiqua" w:hAnsi="Book Antiqua"/>
          <w:b/>
        </w:rPr>
      </w:pPr>
      <w:r w:rsidRPr="002529CB">
        <w:rPr>
          <w:rFonts w:ascii="Book Antiqua" w:hAnsi="Book Antiqua"/>
          <w:b/>
        </w:rPr>
        <w:tab/>
      </w:r>
    </w:p>
    <w:p w14:paraId="760EEF45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Propozon, harton politika dhe strategji, si dhe siguron zbatimin e legjislacionit në fushën e punës së sistemit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>, brenda kornizës së kompetencave të NJSHPP-së;</w:t>
      </w:r>
    </w:p>
    <w:p w14:paraId="35FE245A" w14:textId="77777777" w:rsidR="00B9164E" w:rsidRPr="002529CB" w:rsidRDefault="00B9164E" w:rsidP="00B9164E">
      <w:pPr>
        <w:pStyle w:val="ListParagraph"/>
        <w:autoSpaceDE w:val="0"/>
        <w:autoSpaceDN w:val="0"/>
        <w:adjustRightInd w:val="0"/>
        <w:spacing w:line="20" w:lineRule="atLeast"/>
        <w:ind w:left="810"/>
        <w:contextualSpacing/>
        <w:rPr>
          <w:rFonts w:ascii="Book Antiqua" w:hAnsi="Book Antiqua"/>
        </w:rPr>
      </w:pPr>
    </w:p>
    <w:p w14:paraId="71C554F4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 xml:space="preserve">Monitoron regjistrimin e lëndëve në prokurori, mirëmbajtjen e dosjeve dhe arkivimin e lëndëve si dhe aplikimin e regjistrit elektronik të lëndëve; </w:t>
      </w:r>
    </w:p>
    <w:p w14:paraId="3A5900B0" w14:textId="77777777" w:rsidR="0001245E" w:rsidRPr="002529CB" w:rsidRDefault="0001245E" w:rsidP="0001245E">
      <w:pPr>
        <w:pStyle w:val="ListParagraph"/>
        <w:autoSpaceDE w:val="0"/>
        <w:autoSpaceDN w:val="0"/>
        <w:adjustRightInd w:val="0"/>
        <w:spacing w:before="0" w:line="20" w:lineRule="atLeast"/>
        <w:ind w:left="810"/>
        <w:contextualSpacing/>
        <w:rPr>
          <w:rFonts w:ascii="Book Antiqua" w:hAnsi="Book Antiqua"/>
        </w:rPr>
      </w:pPr>
    </w:p>
    <w:p w14:paraId="037C3715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Analizon informacionet nga puna e prokurorive dhe prokurorëve dhe raporton në baza të rregullta periodike;</w:t>
      </w:r>
    </w:p>
    <w:p w14:paraId="4F59DD9F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4597F10E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komisioneve përkatëse në procesin e rekrutimit, avancimit, transferimit dhe vlerësimit të prokurorëve;</w:t>
      </w:r>
    </w:p>
    <w:p w14:paraId="71078D2F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49C041E1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Ofron mbështetje Komisionit për Administrimin e Prokurorive, Komisionit për Vlerësimin e </w:t>
      </w:r>
      <w:proofErr w:type="spellStart"/>
      <w:r w:rsidRPr="002529CB">
        <w:rPr>
          <w:rFonts w:ascii="Book Antiqua" w:hAnsi="Book Antiqua"/>
        </w:rPr>
        <w:t>Performancës</w:t>
      </w:r>
      <w:proofErr w:type="spellEnd"/>
      <w:r w:rsidRPr="002529CB">
        <w:rPr>
          <w:rFonts w:ascii="Book Antiqua" w:hAnsi="Book Antiqua"/>
        </w:rPr>
        <w:t xml:space="preserve"> së Prokurorive dhe komisioneve tjera brenda mandatit;</w:t>
      </w:r>
    </w:p>
    <w:p w14:paraId="6FAC2DAD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3B6136FD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Në bashkëpunim me Departamentin për Statistika, harton raportin vjetor të punës së Prokurorit të Shtetit;</w:t>
      </w:r>
    </w:p>
    <w:p w14:paraId="1B876C8B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355BC1CD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Harton raporte tre mujore, gjashtëmujore dhe vjetore për punën e prokurorive;</w:t>
      </w:r>
    </w:p>
    <w:p w14:paraId="1C269CE2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105D418D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Harton raporte analitike për ngarkesën me lëndë të prokurorive dhe prokurorëve, llojin dhe natyrën e lëndëve, mënyrën e zgjidhjes si dhe efikasitetin në punë;</w:t>
      </w:r>
    </w:p>
    <w:p w14:paraId="64A88195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2F801649" w14:textId="77777777" w:rsidR="0001245E" w:rsidRPr="002529CB" w:rsidRDefault="0001245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Harton raporte të veçanta lidhur me veprat karakteristike siç përcaktohet nga K</w:t>
      </w:r>
      <w:r w:rsidR="00A53AF8" w:rsidRPr="002529CB">
        <w:rPr>
          <w:rFonts w:ascii="Book Antiqua" w:hAnsi="Book Antiqua"/>
        </w:rPr>
        <w:t>ë</w:t>
      </w:r>
      <w:r w:rsidR="00AB6ADB" w:rsidRPr="002529CB">
        <w:rPr>
          <w:rFonts w:ascii="Book Antiqua" w:hAnsi="Book Antiqua"/>
        </w:rPr>
        <w:t>shilli</w:t>
      </w:r>
      <w:r w:rsidRPr="002529CB">
        <w:rPr>
          <w:rFonts w:ascii="Book Antiqua" w:hAnsi="Book Antiqua"/>
        </w:rPr>
        <w:t xml:space="preserve"> dhe Prokurori i Shtetit;</w:t>
      </w:r>
    </w:p>
    <w:p w14:paraId="5FE3AA3C" w14:textId="77777777" w:rsidR="0001245E" w:rsidRPr="002529CB" w:rsidRDefault="0001245E" w:rsidP="0001245E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3C06B715" w14:textId="77777777" w:rsidR="00862977" w:rsidRPr="002529CB" w:rsidRDefault="0001245E" w:rsidP="00940AE1">
      <w:pPr>
        <w:pStyle w:val="ListParagraph"/>
        <w:numPr>
          <w:ilvl w:val="1"/>
          <w:numId w:val="40"/>
        </w:numPr>
        <w:rPr>
          <w:rFonts w:ascii="Book Antiqua" w:hAnsi="Book Antiqua"/>
          <w:b/>
        </w:rPr>
      </w:pPr>
      <w:r w:rsidRPr="002529CB">
        <w:rPr>
          <w:rFonts w:ascii="Book Antiqua" w:hAnsi="Book Antiqua"/>
        </w:rPr>
        <w:t>Kryen funksione tjera të përcaktuara me ligj dhe aktet nënligjore të miratuara nga K</w:t>
      </w:r>
      <w:r w:rsidR="00A53AF8" w:rsidRPr="002529CB">
        <w:rPr>
          <w:rFonts w:ascii="Book Antiqua" w:hAnsi="Book Antiqua"/>
        </w:rPr>
        <w:t>ë</w:t>
      </w:r>
      <w:r w:rsidR="00AB6ADB" w:rsidRPr="002529CB">
        <w:rPr>
          <w:rFonts w:ascii="Book Antiqua" w:hAnsi="Book Antiqua"/>
        </w:rPr>
        <w:t>shilli</w:t>
      </w:r>
      <w:r w:rsidRPr="002529CB">
        <w:rPr>
          <w:rFonts w:ascii="Book Antiqua" w:hAnsi="Book Antiqua"/>
        </w:rPr>
        <w:t>;</w:t>
      </w:r>
    </w:p>
    <w:p w14:paraId="68AA810F" w14:textId="77777777" w:rsidR="00E668A1" w:rsidRPr="002529CB" w:rsidRDefault="00E668A1" w:rsidP="00E668A1">
      <w:pPr>
        <w:pStyle w:val="ListParagraph"/>
        <w:rPr>
          <w:rFonts w:ascii="Book Antiqua" w:hAnsi="Book Antiqua"/>
          <w:b/>
        </w:rPr>
      </w:pPr>
    </w:p>
    <w:p w14:paraId="702613E2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Propozon, harton politika dhe strategji, si dhe siguron zbatimin e legjislacionit në fushën zhvillimit profesional në sistemin </w:t>
      </w:r>
      <w:proofErr w:type="spellStart"/>
      <w:r w:rsidRPr="002529CB">
        <w:rPr>
          <w:rFonts w:ascii="Book Antiqua" w:hAnsi="Book Antiqua"/>
        </w:rPr>
        <w:t>prokurorial</w:t>
      </w:r>
      <w:proofErr w:type="spellEnd"/>
      <w:r w:rsidRPr="002529CB">
        <w:rPr>
          <w:rFonts w:ascii="Book Antiqua" w:hAnsi="Book Antiqua"/>
        </w:rPr>
        <w:t xml:space="preserve"> brenda kompetencave të NJSHPP-së dhe propozon avancimin e metodologjisë së punës;</w:t>
      </w:r>
    </w:p>
    <w:p w14:paraId="7FD5B378" w14:textId="77777777" w:rsidR="00E668A1" w:rsidRPr="002529CB" w:rsidRDefault="00E668A1" w:rsidP="00E668A1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4452F1DD" w14:textId="77777777" w:rsidR="00E668A1" w:rsidRPr="002529CB" w:rsidRDefault="00B9164E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Ndihmon K</w:t>
      </w:r>
      <w:r w:rsidR="008B6F6D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shillin</w:t>
      </w:r>
      <w:r w:rsidR="00E668A1" w:rsidRPr="002529CB">
        <w:rPr>
          <w:rFonts w:ascii="Book Antiqua" w:hAnsi="Book Antiqua"/>
        </w:rPr>
        <w:t xml:space="preserve"> në përcaktimin e politikave, standardeve dhe udhëzimeve për trajnimet për prokurorë dhe stafin tjetër të prokurorive;</w:t>
      </w:r>
    </w:p>
    <w:p w14:paraId="3D157B16" w14:textId="77777777" w:rsidR="00E668A1" w:rsidRPr="002529CB" w:rsidRDefault="00E668A1" w:rsidP="00E668A1">
      <w:pPr>
        <w:pStyle w:val="ListParagraph"/>
        <w:autoSpaceDE w:val="0"/>
        <w:autoSpaceDN w:val="0"/>
        <w:adjustRightInd w:val="0"/>
        <w:spacing w:before="0" w:line="20" w:lineRule="atLeast"/>
        <w:ind w:left="1080"/>
        <w:contextualSpacing/>
        <w:rPr>
          <w:rFonts w:ascii="Book Antiqua" w:hAnsi="Book Antiqua"/>
        </w:rPr>
      </w:pPr>
    </w:p>
    <w:p w14:paraId="7C1FBFA0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Përgatitë draft planin për trajnime për prokurorë dhe stafin tjetër të prokurorive, bazuar në nevojat për trajnime;</w:t>
      </w:r>
    </w:p>
    <w:p w14:paraId="690745A6" w14:textId="77777777" w:rsidR="00E668A1" w:rsidRPr="002529CB" w:rsidRDefault="00E668A1" w:rsidP="00E668A1">
      <w:pPr>
        <w:pStyle w:val="ListParagraph"/>
        <w:autoSpaceDE w:val="0"/>
        <w:autoSpaceDN w:val="0"/>
        <w:adjustRightInd w:val="0"/>
        <w:spacing w:before="0" w:line="20" w:lineRule="atLeast"/>
        <w:ind w:left="1080"/>
        <w:contextualSpacing/>
        <w:rPr>
          <w:rFonts w:ascii="Book Antiqua" w:hAnsi="Book Antiqua"/>
        </w:rPr>
      </w:pPr>
    </w:p>
    <w:p w14:paraId="5707DA21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Propozon dhe zhvillon metodologji të trajnimeve për organizimin e formave të trajnimeve</w:t>
      </w:r>
      <w:r w:rsidR="00B9164E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për prokurorë dhe staf mbështetës;</w:t>
      </w:r>
    </w:p>
    <w:p w14:paraId="6348023F" w14:textId="77777777" w:rsidR="00E668A1" w:rsidRPr="002529CB" w:rsidRDefault="00E668A1" w:rsidP="00E668A1">
      <w:pPr>
        <w:pStyle w:val="ListParagraph"/>
        <w:autoSpaceDE w:val="0"/>
        <w:autoSpaceDN w:val="0"/>
        <w:adjustRightInd w:val="0"/>
        <w:spacing w:before="0" w:line="20" w:lineRule="atLeast"/>
        <w:ind w:left="1080"/>
        <w:contextualSpacing/>
        <w:rPr>
          <w:rFonts w:ascii="Book Antiqua" w:hAnsi="Book Antiqua"/>
        </w:rPr>
      </w:pPr>
    </w:p>
    <w:p w14:paraId="5C8B180E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Mbikëqyr zbatimin e programeve të trajnimit dhe mban evidenca për pjesëmarrjen në trajnime;</w:t>
      </w:r>
    </w:p>
    <w:p w14:paraId="5F26C3E0" w14:textId="77777777" w:rsidR="00E668A1" w:rsidRPr="002529CB" w:rsidRDefault="00E668A1" w:rsidP="00E668A1">
      <w:pPr>
        <w:pStyle w:val="ListParagraph"/>
        <w:autoSpaceDE w:val="0"/>
        <w:autoSpaceDN w:val="0"/>
        <w:adjustRightInd w:val="0"/>
        <w:spacing w:before="0" w:line="20" w:lineRule="atLeast"/>
        <w:ind w:left="1080"/>
        <w:contextualSpacing/>
        <w:rPr>
          <w:rFonts w:ascii="Book Antiqua" w:hAnsi="Book Antiqua"/>
        </w:rPr>
      </w:pPr>
    </w:p>
    <w:p w14:paraId="6D354CB4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lastRenderedPageBreak/>
        <w:t>Propozon dhe zbaton sistemin për vlerësimin e efektit të trajnimeve në punën e prokurorëve dhe stafit mbështetës;</w:t>
      </w:r>
    </w:p>
    <w:p w14:paraId="30CC778C" w14:textId="77777777" w:rsidR="00E668A1" w:rsidRPr="002529CB" w:rsidRDefault="00E668A1" w:rsidP="00E668A1">
      <w:pPr>
        <w:pStyle w:val="ListParagraph"/>
        <w:autoSpaceDE w:val="0"/>
        <w:autoSpaceDN w:val="0"/>
        <w:adjustRightInd w:val="0"/>
        <w:spacing w:before="0" w:line="20" w:lineRule="atLeast"/>
        <w:ind w:left="1080"/>
        <w:contextualSpacing/>
        <w:rPr>
          <w:rFonts w:ascii="Book Antiqua" w:hAnsi="Book Antiqua"/>
        </w:rPr>
      </w:pPr>
    </w:p>
    <w:p w14:paraId="2F130DE7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Zbaton vendimet e </w:t>
      </w:r>
      <w:r w:rsidR="00AB6ADB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AB6ADB" w:rsidRPr="002529CB">
        <w:rPr>
          <w:rFonts w:ascii="Book Antiqua" w:hAnsi="Book Antiqua"/>
        </w:rPr>
        <w:t>shillit</w:t>
      </w:r>
      <w:r w:rsidRPr="002529CB">
        <w:rPr>
          <w:rFonts w:ascii="Book Antiqua" w:hAnsi="Book Antiqua"/>
        </w:rPr>
        <w:t xml:space="preserve">, Kryeprokurorit të Shtetit dhe NJSHPP-së lidhur me zhvillimin profesional të prokurorëve dhe stafit mbështetës si dhe ofron mbështetje komisioneve përkatëse të </w:t>
      </w:r>
      <w:r w:rsidR="00AB6ADB" w:rsidRPr="002529CB">
        <w:rPr>
          <w:rFonts w:ascii="Book Antiqua" w:hAnsi="Book Antiqua"/>
        </w:rPr>
        <w:t>K</w:t>
      </w:r>
      <w:r w:rsidR="00A53AF8" w:rsidRPr="002529CB">
        <w:rPr>
          <w:rFonts w:ascii="Book Antiqua" w:hAnsi="Book Antiqua"/>
        </w:rPr>
        <w:t>ë</w:t>
      </w:r>
      <w:r w:rsidR="00AB6ADB" w:rsidRPr="002529CB">
        <w:rPr>
          <w:rFonts w:ascii="Book Antiqua" w:hAnsi="Book Antiqua"/>
        </w:rPr>
        <w:t>shillit</w:t>
      </w:r>
      <w:r w:rsidRPr="002529CB">
        <w:rPr>
          <w:rFonts w:ascii="Book Antiqua" w:hAnsi="Book Antiqua"/>
        </w:rPr>
        <w:t xml:space="preserve"> brenda mandatit të departamentit; </w:t>
      </w:r>
    </w:p>
    <w:p w14:paraId="09091ACF" w14:textId="77777777" w:rsidR="00E668A1" w:rsidRPr="002529CB" w:rsidRDefault="00E668A1" w:rsidP="00E668A1">
      <w:pPr>
        <w:pStyle w:val="ListParagraph"/>
        <w:autoSpaceDE w:val="0"/>
        <w:autoSpaceDN w:val="0"/>
        <w:adjustRightInd w:val="0"/>
        <w:spacing w:before="0" w:line="20" w:lineRule="atLeast"/>
        <w:ind w:left="1080"/>
        <w:contextualSpacing/>
        <w:rPr>
          <w:rFonts w:ascii="Book Antiqua" w:hAnsi="Book Antiqua"/>
        </w:rPr>
      </w:pPr>
    </w:p>
    <w:p w14:paraId="3D561A0B" w14:textId="77777777" w:rsidR="00E668A1" w:rsidRPr="002529CB" w:rsidRDefault="00E668A1" w:rsidP="00940AE1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0"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Harton raporte periodike dhe sipas kërkesave për zbatimin e programeve të trajnimit dhe pjesëmarrje në trajnime.</w:t>
      </w:r>
    </w:p>
    <w:p w14:paraId="2B31DD3B" w14:textId="77777777" w:rsidR="00862977" w:rsidRPr="002529CB" w:rsidRDefault="00862977" w:rsidP="0086297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300F3FB" w14:textId="77777777" w:rsidR="003573ED" w:rsidRPr="002529CB" w:rsidRDefault="003573ED" w:rsidP="00461AB2">
      <w:pPr>
        <w:spacing w:after="0" w:line="240" w:lineRule="auto"/>
        <w:jc w:val="center"/>
        <w:rPr>
          <w:rFonts w:ascii="Book Antiqua" w:hAnsi="Book Antiqua"/>
          <w:lang w:val="sq-AL"/>
        </w:rPr>
      </w:pPr>
    </w:p>
    <w:p w14:paraId="469CABF7" w14:textId="77777777" w:rsidR="00A51A5B" w:rsidRPr="002529CB" w:rsidRDefault="0013640A" w:rsidP="00A51A5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ZYRA</w:t>
      </w:r>
      <w:r w:rsidR="00A51A5B" w:rsidRPr="002529CB">
        <w:rPr>
          <w:rFonts w:ascii="Book Antiqua" w:hAnsi="Book Antiqua"/>
          <w:b/>
          <w:sz w:val="24"/>
          <w:szCs w:val="24"/>
          <w:lang w:val="sq-AL"/>
        </w:rPr>
        <w:t xml:space="preserve"> P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A51A5B" w:rsidRPr="002529CB">
        <w:rPr>
          <w:rFonts w:ascii="Book Antiqua" w:hAnsi="Book Antiqua"/>
          <w:b/>
          <w:sz w:val="24"/>
          <w:szCs w:val="24"/>
          <w:lang w:val="sq-AL"/>
        </w:rPr>
        <w:t>R STATISTIK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</w:p>
    <w:p w14:paraId="037DFD06" w14:textId="77777777" w:rsidR="00A51A5B" w:rsidRPr="002529CB" w:rsidRDefault="00A51A5B" w:rsidP="00A51A5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13607DF0" w14:textId="77777777" w:rsidR="003573ED" w:rsidRPr="002529CB" w:rsidRDefault="00A51A5B" w:rsidP="00A51A5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49</w:t>
      </w:r>
    </w:p>
    <w:p w14:paraId="77CC20D9" w14:textId="77777777" w:rsidR="005B5FEE" w:rsidRPr="002529CB" w:rsidRDefault="005B5FEE" w:rsidP="00A51A5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rgjegj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Pr="002529CB">
        <w:rPr>
          <w:rFonts w:ascii="Book Antiqua" w:hAnsi="Book Antiqua"/>
          <w:b/>
          <w:sz w:val="24"/>
          <w:szCs w:val="24"/>
          <w:lang w:val="sq-AL"/>
        </w:rPr>
        <w:t>sit</w:t>
      </w:r>
      <w:r w:rsidR="005A4433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3B11E8" w:rsidRPr="002529CB">
        <w:rPr>
          <w:rFonts w:ascii="Book Antiqua" w:hAnsi="Book Antiqua"/>
          <w:b/>
          <w:sz w:val="24"/>
          <w:szCs w:val="24"/>
          <w:lang w:val="sq-AL"/>
        </w:rPr>
        <w:t xml:space="preserve"> e Zyr</w:t>
      </w:r>
      <w:r w:rsidR="003A2212" w:rsidRPr="002529CB">
        <w:rPr>
          <w:rFonts w:ascii="Book Antiqua" w:hAnsi="Book Antiqua"/>
          <w:b/>
          <w:sz w:val="24"/>
          <w:szCs w:val="24"/>
          <w:lang w:val="sq-AL"/>
        </w:rPr>
        <w:t>ë</w:t>
      </w:r>
      <w:r w:rsidR="003B11E8" w:rsidRPr="002529CB">
        <w:rPr>
          <w:rFonts w:ascii="Book Antiqua" w:hAnsi="Book Antiqua"/>
          <w:b/>
          <w:sz w:val="24"/>
          <w:szCs w:val="24"/>
          <w:lang w:val="sq-AL"/>
        </w:rPr>
        <w:t>s</w:t>
      </w:r>
    </w:p>
    <w:p w14:paraId="6D151BAA" w14:textId="77777777" w:rsidR="008676C3" w:rsidRPr="002529CB" w:rsidRDefault="008676C3" w:rsidP="008676C3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5DD34C41" w14:textId="77777777" w:rsidR="0010277B" w:rsidRPr="002529CB" w:rsidRDefault="003B11E8" w:rsidP="00940AE1">
      <w:pPr>
        <w:pStyle w:val="ListParagraph"/>
        <w:numPr>
          <w:ilvl w:val="0"/>
          <w:numId w:val="41"/>
        </w:numPr>
        <w:ind w:left="360"/>
        <w:rPr>
          <w:rFonts w:ascii="Book Antiqua" w:hAnsi="Book Antiqua"/>
          <w:b/>
        </w:rPr>
      </w:pPr>
      <w:r w:rsidRPr="002529CB">
        <w:rPr>
          <w:rFonts w:ascii="Book Antiqua" w:hAnsi="Book Antiqua"/>
        </w:rPr>
        <w:t>Zyra</w:t>
      </w:r>
      <w:r w:rsidR="0010277B" w:rsidRPr="002529CB">
        <w:rPr>
          <w:rFonts w:ascii="Book Antiqua" w:hAnsi="Book Antiqua"/>
        </w:rPr>
        <w:t xml:space="preserve"> p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>r Statistik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 xml:space="preserve"> udhëhiqet nga Drejtori i </w:t>
      </w:r>
      <w:r w:rsidRPr="002529CB">
        <w:rPr>
          <w:rFonts w:ascii="Book Antiqua" w:hAnsi="Book Antiqua"/>
        </w:rPr>
        <w:t>Zyr</w:t>
      </w:r>
      <w:r w:rsidR="003A2212" w:rsidRPr="002529CB">
        <w:rPr>
          <w:rFonts w:ascii="Book Antiqua" w:hAnsi="Book Antiqua"/>
        </w:rPr>
        <w:t>ë</w:t>
      </w:r>
      <w:r w:rsidRPr="002529CB">
        <w:rPr>
          <w:rFonts w:ascii="Book Antiqua" w:hAnsi="Book Antiqua"/>
        </w:rPr>
        <w:t>s</w:t>
      </w:r>
      <w:r w:rsidR="0010277B" w:rsidRPr="002529CB">
        <w:rPr>
          <w:rFonts w:ascii="Book Antiqua" w:hAnsi="Book Antiqua"/>
        </w:rPr>
        <w:t xml:space="preserve"> i cili i raporton Drejtorit t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 xml:space="preserve"> NJSHPP-s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 xml:space="preserve"> dhe ka p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>rgjegj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>sit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 xml:space="preserve"> n</w:t>
      </w:r>
      <w:r w:rsidR="005A4433" w:rsidRPr="002529CB">
        <w:rPr>
          <w:rFonts w:ascii="Book Antiqua" w:hAnsi="Book Antiqua"/>
        </w:rPr>
        <w:t>ë</w:t>
      </w:r>
      <w:r w:rsidR="0010277B" w:rsidRPr="002529CB">
        <w:rPr>
          <w:rFonts w:ascii="Book Antiqua" w:hAnsi="Book Antiqua"/>
        </w:rPr>
        <w:t xml:space="preserve"> vijim:</w:t>
      </w:r>
    </w:p>
    <w:p w14:paraId="0E21516D" w14:textId="77777777" w:rsidR="0010277B" w:rsidRPr="002529CB" w:rsidRDefault="0010277B" w:rsidP="0010277B">
      <w:pPr>
        <w:pStyle w:val="ListParagraph"/>
        <w:rPr>
          <w:rFonts w:ascii="Book Antiqua" w:hAnsi="Book Antiqua"/>
          <w:b/>
        </w:rPr>
      </w:pPr>
    </w:p>
    <w:p w14:paraId="2F3D8715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Propozon, harton politika dhe strategji, si dhe siguron zbatimin e legjislacionit në fushën e marrjes dhe përpunimit të </w:t>
      </w:r>
      <w:proofErr w:type="spellStart"/>
      <w:r w:rsidRPr="002529CB">
        <w:rPr>
          <w:rFonts w:ascii="Book Antiqua" w:hAnsi="Book Antiqua"/>
        </w:rPr>
        <w:t>të</w:t>
      </w:r>
      <w:proofErr w:type="spellEnd"/>
      <w:r w:rsidRPr="002529CB">
        <w:rPr>
          <w:rFonts w:ascii="Book Antiqua" w:hAnsi="Book Antiqua"/>
        </w:rPr>
        <w:t xml:space="preserve"> dhënave statistikore</w:t>
      </w:r>
      <w:r w:rsidR="00972110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brenda kompetencave të NJSHPP-së</w:t>
      </w:r>
      <w:r w:rsidR="00972110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dhe</w:t>
      </w:r>
      <w:r w:rsidR="00972110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propozon avancimin e metodologjisë së punës;</w:t>
      </w:r>
    </w:p>
    <w:p w14:paraId="66740B37" w14:textId="77777777" w:rsidR="00B118F8" w:rsidRPr="002529CB" w:rsidRDefault="00B118F8" w:rsidP="00B118F8">
      <w:pPr>
        <w:pStyle w:val="ListParagraph"/>
        <w:autoSpaceDE w:val="0"/>
        <w:autoSpaceDN w:val="0"/>
        <w:adjustRightInd w:val="0"/>
        <w:spacing w:line="20" w:lineRule="atLeast"/>
        <w:ind w:left="810"/>
        <w:contextualSpacing/>
        <w:rPr>
          <w:rFonts w:ascii="Book Antiqua" w:hAnsi="Book Antiqua"/>
        </w:rPr>
      </w:pPr>
    </w:p>
    <w:p w14:paraId="0CDF2DFA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Propozon dhe zhvillon metodologji për grumbullimin dhe përpunimin e të dhënave statistikore, kërkimeve statistikore dhe anketave;</w:t>
      </w:r>
    </w:p>
    <w:p w14:paraId="68F37FFF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608251F8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Grumbullon dhe përpunon të dhëna dhe shënime statistikore lidhur me punën e prokurorive dhe prokurorëve dhe harton raporte të rregullta periodike dhe sipas kërkesave;</w:t>
      </w:r>
    </w:p>
    <w:p w14:paraId="028F8C5C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58086329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Propozon, zhvillon dhe mirëmban baza të dhënave (</w:t>
      </w:r>
      <w:proofErr w:type="spellStart"/>
      <w:r w:rsidRPr="002529CB">
        <w:rPr>
          <w:rFonts w:ascii="Book Antiqua" w:hAnsi="Book Antiqua"/>
        </w:rPr>
        <w:t>interne</w:t>
      </w:r>
      <w:proofErr w:type="spellEnd"/>
      <w:r w:rsidRPr="002529CB">
        <w:rPr>
          <w:rFonts w:ascii="Book Antiqua" w:hAnsi="Book Antiqua"/>
        </w:rPr>
        <w:t xml:space="preserve">) për punën e prokurorëve dhe prokurorive për llojin e të dhënave të cilat nuk </w:t>
      </w:r>
      <w:proofErr w:type="spellStart"/>
      <w:r w:rsidRPr="002529CB">
        <w:rPr>
          <w:rFonts w:ascii="Book Antiqua" w:hAnsi="Book Antiqua"/>
        </w:rPr>
        <w:t>gjenerohën</w:t>
      </w:r>
      <w:proofErr w:type="spellEnd"/>
      <w:r w:rsidRPr="002529CB">
        <w:rPr>
          <w:rFonts w:ascii="Book Antiqua" w:hAnsi="Book Antiqua"/>
        </w:rPr>
        <w:t xml:space="preserve"> nga SMIL-i;</w:t>
      </w:r>
    </w:p>
    <w:p w14:paraId="54D10F83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734CE97B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Zhvillon kërkime statistikore dhe anketa që ndërlidhen me punën e prokurorive, prokurorëve dhe besimin e publikut;</w:t>
      </w:r>
    </w:p>
    <w:p w14:paraId="68A60C2B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452DAA75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Monitoron zbatimin e dhe funksionimin e bazave të </w:t>
      </w:r>
      <w:proofErr w:type="spellStart"/>
      <w:r w:rsidRPr="002529CB">
        <w:rPr>
          <w:rFonts w:ascii="Book Antiqua" w:hAnsi="Book Antiqua"/>
        </w:rPr>
        <w:t>të</w:t>
      </w:r>
      <w:proofErr w:type="spellEnd"/>
      <w:r w:rsidRPr="002529CB">
        <w:rPr>
          <w:rFonts w:ascii="Book Antiqua" w:hAnsi="Book Antiqua"/>
        </w:rPr>
        <w:t xml:space="preserve"> dhënave për të siguruar kualitetin dhe saktësinë e shënimeve statistikore për punën e prokurorive dhe prokurorëve;</w:t>
      </w:r>
    </w:p>
    <w:p w14:paraId="03F1265F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5559B226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Mbështetë me të dhëna statistikore DAVP-në për hartimin e raportit vjetor të punës së Prokurorit të Shtetit dhe raporteve tjera analitike dhe periodike;</w:t>
      </w:r>
    </w:p>
    <w:p w14:paraId="6D143903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3BDC26CB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Ofron mbështetje komisioneve përkatëse të KPK-së brenda mandatit të departamentit;</w:t>
      </w:r>
    </w:p>
    <w:p w14:paraId="07C91995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48E728D1" w14:textId="77777777" w:rsidR="00B118F8" w:rsidRPr="002529CB" w:rsidRDefault="002F09FF" w:rsidP="00940AE1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line="20" w:lineRule="atLeast"/>
        <w:ind w:left="810" w:hanging="450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>Grumbullon dhe përpunon të dhëna statistikore lidhur me veprat karakteristike, siç përcaktohet nga K</w:t>
      </w:r>
      <w:r w:rsidR="00A53AF8" w:rsidRPr="002529CB">
        <w:rPr>
          <w:rFonts w:ascii="Book Antiqua" w:hAnsi="Book Antiqua"/>
        </w:rPr>
        <w:t>ë</w:t>
      </w:r>
      <w:r w:rsidR="00AB6ADB" w:rsidRPr="002529CB">
        <w:rPr>
          <w:rFonts w:ascii="Book Antiqua" w:hAnsi="Book Antiqua"/>
        </w:rPr>
        <w:t>shilli</w:t>
      </w:r>
      <w:r w:rsidRPr="002529CB">
        <w:rPr>
          <w:rFonts w:ascii="Book Antiqua" w:hAnsi="Book Antiqua"/>
        </w:rPr>
        <w:t xml:space="preserve"> dhe Prokurori i Shtetit;</w:t>
      </w:r>
    </w:p>
    <w:p w14:paraId="6715C2E6" w14:textId="77777777" w:rsidR="00B118F8" w:rsidRPr="002529CB" w:rsidRDefault="00B118F8" w:rsidP="00B118F8">
      <w:pPr>
        <w:pStyle w:val="ListParagraph"/>
        <w:rPr>
          <w:rFonts w:ascii="Book Antiqua" w:hAnsi="Book Antiqua"/>
        </w:rPr>
      </w:pPr>
    </w:p>
    <w:p w14:paraId="48E2DDC0" w14:textId="77777777" w:rsidR="0001273C" w:rsidRPr="002529CB" w:rsidRDefault="002F09FF" w:rsidP="00940AE1">
      <w:pPr>
        <w:pStyle w:val="ListParagraph"/>
        <w:numPr>
          <w:ilvl w:val="1"/>
          <w:numId w:val="41"/>
        </w:numPr>
        <w:tabs>
          <w:tab w:val="left" w:pos="1080"/>
        </w:tabs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Kryen edhe funksione tjera të përcaktuara me ligj dhe aktet </w:t>
      </w:r>
      <w:r w:rsidR="0001273C" w:rsidRPr="002529CB">
        <w:rPr>
          <w:rFonts w:ascii="Book Antiqua" w:hAnsi="Book Antiqua"/>
        </w:rPr>
        <w:t>nënligjore të miratuara nga K</w:t>
      </w:r>
      <w:r w:rsidR="00A53AF8" w:rsidRPr="002529CB">
        <w:rPr>
          <w:rFonts w:ascii="Book Antiqua" w:hAnsi="Book Antiqua"/>
        </w:rPr>
        <w:t>ë</w:t>
      </w:r>
      <w:r w:rsidR="00AB6ADB" w:rsidRPr="002529CB">
        <w:rPr>
          <w:rFonts w:ascii="Book Antiqua" w:hAnsi="Book Antiqua"/>
        </w:rPr>
        <w:t>shilli</w:t>
      </w:r>
      <w:r w:rsidR="0001273C" w:rsidRPr="002529CB">
        <w:rPr>
          <w:rFonts w:ascii="Book Antiqua" w:hAnsi="Book Antiqua"/>
        </w:rPr>
        <w:t>.</w:t>
      </w:r>
    </w:p>
    <w:p w14:paraId="4261F3AE" w14:textId="77777777" w:rsidR="0001273C" w:rsidRPr="002529CB" w:rsidRDefault="0001273C" w:rsidP="0001273C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42CE2763" w14:textId="77777777" w:rsidR="00AA28E7" w:rsidRPr="002529CB" w:rsidRDefault="00AA28E7" w:rsidP="008057C9">
      <w:pPr>
        <w:autoSpaceDE w:val="0"/>
        <w:autoSpaceDN w:val="0"/>
        <w:adjustRightInd w:val="0"/>
        <w:spacing w:line="20" w:lineRule="atLeast"/>
        <w:contextualSpacing/>
        <w:rPr>
          <w:rFonts w:ascii="Book Antiqua" w:hAnsi="Book Antiqua"/>
          <w:lang w:val="sq-AL"/>
        </w:rPr>
      </w:pPr>
    </w:p>
    <w:p w14:paraId="79C9DE3F" w14:textId="77777777" w:rsidR="008057C9" w:rsidRPr="002529CB" w:rsidRDefault="008057C9" w:rsidP="008057C9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Book Antiqua" w:hAnsi="Book Antiqua"/>
          <w:b/>
          <w:sz w:val="24"/>
          <w:lang w:val="sq-AL"/>
        </w:rPr>
      </w:pPr>
      <w:r w:rsidRPr="002529CB">
        <w:rPr>
          <w:rFonts w:ascii="Book Antiqua" w:hAnsi="Book Antiqua"/>
          <w:b/>
          <w:sz w:val="24"/>
          <w:lang w:val="sq-AL"/>
        </w:rPr>
        <w:t>Neni 53</w:t>
      </w:r>
    </w:p>
    <w:p w14:paraId="50601C8F" w14:textId="77777777" w:rsidR="008057C9" w:rsidRPr="002529CB" w:rsidRDefault="008057C9" w:rsidP="008057C9">
      <w:pPr>
        <w:autoSpaceDE w:val="0"/>
        <w:autoSpaceDN w:val="0"/>
        <w:adjustRightInd w:val="0"/>
        <w:spacing w:after="0" w:line="20" w:lineRule="atLeast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2529CB">
        <w:rPr>
          <w:rFonts w:ascii="Book Antiqua" w:hAnsi="Book Antiqua" w:cs="Times New Roman"/>
          <w:b/>
          <w:sz w:val="24"/>
          <w:szCs w:val="24"/>
          <w:lang w:val="sq-AL"/>
        </w:rPr>
        <w:t>Mbrojtja e të dhënave personale</w:t>
      </w:r>
    </w:p>
    <w:p w14:paraId="12347597" w14:textId="77777777" w:rsidR="008057C9" w:rsidRPr="002529CB" w:rsidRDefault="008057C9" w:rsidP="008057C9">
      <w:pPr>
        <w:autoSpaceDE w:val="0"/>
        <w:autoSpaceDN w:val="0"/>
        <w:adjustRightInd w:val="0"/>
        <w:spacing w:after="0" w:line="20" w:lineRule="atLeast"/>
        <w:jc w:val="center"/>
        <w:rPr>
          <w:rFonts w:cs="Times New Roman"/>
          <w:sz w:val="24"/>
          <w:szCs w:val="24"/>
          <w:lang w:val="sq-AL"/>
        </w:rPr>
      </w:pPr>
    </w:p>
    <w:p w14:paraId="018FDAF4" w14:textId="77777777" w:rsidR="008057C9" w:rsidRPr="002529CB" w:rsidRDefault="008057C9" w:rsidP="008057C9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Book Antiqua" w:hAnsi="Book Antiqua" w:cs="Times New Roman"/>
          <w:sz w:val="24"/>
          <w:szCs w:val="24"/>
          <w:lang w:val="sq-AL"/>
        </w:rPr>
      </w:pPr>
      <w:r w:rsidRPr="002529CB">
        <w:rPr>
          <w:rFonts w:ascii="Book Antiqua" w:hAnsi="Book Antiqua" w:cs="Times New Roman"/>
          <w:sz w:val="24"/>
          <w:szCs w:val="24"/>
          <w:lang w:val="sq-AL"/>
        </w:rPr>
        <w:t>NJSHPP gjatë ushtrimit të funksioneve të përcaktuara me ligj dhe këtë rregullore do të ndërmarrë të gjitha masat dhe veprimet për garantimin e mbrojtjes së të dhënave personale në pajtim me legjislacionin në fuqi për mbrojtjen e të dhënave personale.</w:t>
      </w:r>
    </w:p>
    <w:p w14:paraId="06CF85DB" w14:textId="77777777" w:rsidR="008057C9" w:rsidRPr="002529CB" w:rsidRDefault="008057C9" w:rsidP="008057C9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624ED369" w14:textId="77777777" w:rsidR="00CF1F04" w:rsidRPr="002529CB" w:rsidRDefault="00CF1F04" w:rsidP="008057C9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Book Antiqua" w:hAnsi="Book Antiqua" w:cs="Times New Roman"/>
          <w:sz w:val="24"/>
          <w:szCs w:val="24"/>
          <w:lang w:val="sq-AL"/>
        </w:rPr>
      </w:pPr>
    </w:p>
    <w:p w14:paraId="051158F9" w14:textId="77777777" w:rsidR="00CF1F04" w:rsidRPr="002529CB" w:rsidRDefault="00CF1F04" w:rsidP="00CF1F04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058F00F5" w14:textId="77777777" w:rsidR="00CF1F04" w:rsidRPr="002529CB" w:rsidRDefault="00CF1F04" w:rsidP="00CF1F04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</w:p>
    <w:p w14:paraId="5A2468D4" w14:textId="77777777" w:rsidR="008057C9" w:rsidRPr="002529CB" w:rsidRDefault="008057C9" w:rsidP="008057C9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Book Antiqua" w:hAnsi="Book Antiqua"/>
          <w:lang w:val="sq-AL"/>
        </w:rPr>
      </w:pPr>
    </w:p>
    <w:p w14:paraId="41D68533" w14:textId="77777777" w:rsidR="008D647A" w:rsidRPr="002529CB" w:rsidRDefault="004F22E3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55</w:t>
      </w:r>
    </w:p>
    <w:p w14:paraId="5DC0DCDA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Përshkrimi i detyrave të punës</w:t>
      </w:r>
    </w:p>
    <w:p w14:paraId="4AE5838B" w14:textId="77777777" w:rsidR="008D647A" w:rsidRPr="002529CB" w:rsidRDefault="008D647A" w:rsidP="008D647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61F437FF" w14:textId="77777777" w:rsidR="008D647A" w:rsidRPr="002529CB" w:rsidRDefault="008D647A" w:rsidP="00662D76">
      <w:pPr>
        <w:pStyle w:val="ListParagraph"/>
        <w:numPr>
          <w:ilvl w:val="3"/>
          <w:numId w:val="1"/>
        </w:numPr>
        <w:tabs>
          <w:tab w:val="left" w:pos="360"/>
        </w:tabs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Drejtori</w:t>
      </w:r>
      <w:r w:rsidR="00721BD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i Sekretariatit siguron që secila pozitë të ketë përshkrimin e detyrave të punës</w:t>
      </w:r>
      <w:r w:rsidR="00721BD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dhe të jetë pjesë e katalogut të vendeve të</w:t>
      </w:r>
      <w:r w:rsidR="00721BD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punës siç e përcakton Këshilli.</w:t>
      </w:r>
    </w:p>
    <w:p w14:paraId="71151CEE" w14:textId="77777777" w:rsidR="008D647A" w:rsidRPr="002529CB" w:rsidRDefault="008D647A" w:rsidP="00721BD2">
      <w:pPr>
        <w:pStyle w:val="ListParagraph"/>
        <w:tabs>
          <w:tab w:val="left" w:pos="360"/>
        </w:tabs>
        <w:ind w:left="360" w:hanging="360"/>
        <w:rPr>
          <w:rFonts w:ascii="Book Antiqua" w:hAnsi="Book Antiqua"/>
        </w:rPr>
      </w:pPr>
    </w:p>
    <w:p w14:paraId="5203DADC" w14:textId="77777777" w:rsidR="008D647A" w:rsidRPr="002529CB" w:rsidRDefault="008D647A" w:rsidP="00662D76">
      <w:pPr>
        <w:pStyle w:val="ListParagraph"/>
        <w:numPr>
          <w:ilvl w:val="3"/>
          <w:numId w:val="1"/>
        </w:numPr>
        <w:tabs>
          <w:tab w:val="left" w:pos="360"/>
        </w:tabs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>Përshkrimi i detyrave të punës</w:t>
      </w:r>
      <w:r w:rsidR="00721BD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përcakton</w:t>
      </w:r>
      <w:r w:rsidR="00721BD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vendin e punës në institucionin përkatës, përgjegjësitë dhe detyrat të cilat i ushtron</w:t>
      </w:r>
      <w:r w:rsidR="00721BD2" w:rsidRPr="002529CB">
        <w:rPr>
          <w:rFonts w:ascii="Book Antiqua" w:hAnsi="Book Antiqua"/>
        </w:rPr>
        <w:t xml:space="preserve"> </w:t>
      </w:r>
      <w:r w:rsidRPr="002529CB">
        <w:rPr>
          <w:rFonts w:ascii="Book Antiqua" w:hAnsi="Book Antiqua"/>
        </w:rPr>
        <w:t>zyrtari për përmbushjen e objektivave të tij.</w:t>
      </w:r>
    </w:p>
    <w:p w14:paraId="78F00242" w14:textId="77777777" w:rsidR="008D647A" w:rsidRPr="002529CB" w:rsidRDefault="008D647A" w:rsidP="00721BD2">
      <w:pPr>
        <w:pStyle w:val="ListParagraph"/>
        <w:tabs>
          <w:tab w:val="left" w:pos="360"/>
        </w:tabs>
        <w:ind w:left="360" w:hanging="360"/>
        <w:rPr>
          <w:rFonts w:ascii="Book Antiqua" w:hAnsi="Book Antiqua"/>
        </w:rPr>
      </w:pPr>
    </w:p>
    <w:p w14:paraId="2A93A41A" w14:textId="77777777" w:rsidR="008D647A" w:rsidRPr="002529CB" w:rsidRDefault="008D647A" w:rsidP="00662D76">
      <w:pPr>
        <w:pStyle w:val="ListParagraph"/>
        <w:numPr>
          <w:ilvl w:val="3"/>
          <w:numId w:val="1"/>
        </w:numPr>
        <w:tabs>
          <w:tab w:val="left" w:pos="360"/>
        </w:tabs>
        <w:spacing w:before="0"/>
        <w:ind w:left="360"/>
        <w:rPr>
          <w:rFonts w:ascii="Book Antiqua" w:hAnsi="Book Antiqua"/>
        </w:rPr>
      </w:pPr>
      <w:r w:rsidRPr="002529CB">
        <w:rPr>
          <w:rFonts w:ascii="Book Antiqua" w:hAnsi="Book Antiqua"/>
        </w:rPr>
        <w:t xml:space="preserve">Përshkrimi i detyrave të punës për secilën pozitë në Sekretariat </w:t>
      </w:r>
      <w:r w:rsidR="00455696" w:rsidRPr="002529CB">
        <w:rPr>
          <w:rFonts w:ascii="Book Antiqua" w:hAnsi="Book Antiqua"/>
        </w:rPr>
        <w:t xml:space="preserve">dhe NJSHPP </w:t>
      </w:r>
      <w:r w:rsidRPr="002529CB">
        <w:rPr>
          <w:rFonts w:ascii="Book Antiqua" w:hAnsi="Book Antiqua"/>
        </w:rPr>
        <w:t>paraqitet në shtojcën 1 të kësaj Rregulloreje.</w:t>
      </w:r>
    </w:p>
    <w:p w14:paraId="7D0B3250" w14:textId="77777777" w:rsidR="008D647A" w:rsidRPr="002529CB" w:rsidRDefault="008D647A" w:rsidP="00461AB2">
      <w:pPr>
        <w:spacing w:after="0" w:line="240" w:lineRule="auto"/>
        <w:rPr>
          <w:rFonts w:ascii="Book Antiqua" w:eastAsia="SimSun" w:hAnsi="Book Antiqua" w:cs="Times New Roman"/>
          <w:b/>
          <w:sz w:val="24"/>
          <w:szCs w:val="24"/>
          <w:lang w:val="sq-AL"/>
        </w:rPr>
      </w:pPr>
    </w:p>
    <w:p w14:paraId="31962219" w14:textId="77777777" w:rsidR="00461AB2" w:rsidRPr="002529CB" w:rsidRDefault="00461AB2" w:rsidP="00461AB2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67A6D672" w14:textId="77777777" w:rsidR="00B65728" w:rsidRPr="002529CB" w:rsidRDefault="00B65728" w:rsidP="00461AB2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067DCA8E" w14:textId="77777777" w:rsidR="00B65728" w:rsidRPr="002529CB" w:rsidRDefault="00B65728" w:rsidP="00461AB2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22D055B9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Neni </w:t>
      </w:r>
      <w:r w:rsidR="004F22E3" w:rsidRPr="002529CB">
        <w:rPr>
          <w:rFonts w:ascii="Book Antiqua" w:hAnsi="Book Antiqua"/>
          <w:b/>
          <w:sz w:val="24"/>
          <w:szCs w:val="24"/>
          <w:lang w:val="sq-AL"/>
        </w:rPr>
        <w:t>56</w:t>
      </w:r>
    </w:p>
    <w:p w14:paraId="2D754D29" w14:textId="77777777" w:rsidR="008D647A" w:rsidRPr="002529CB" w:rsidRDefault="004F22E3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proofErr w:type="spellStart"/>
      <w:r w:rsidRPr="002529CB">
        <w:rPr>
          <w:rFonts w:ascii="Book Antiqua" w:hAnsi="Book Antiqua"/>
          <w:b/>
          <w:sz w:val="24"/>
          <w:szCs w:val="24"/>
          <w:lang w:val="sq-AL"/>
        </w:rPr>
        <w:t>Organogrami</w:t>
      </w:r>
      <w:proofErr w:type="spellEnd"/>
      <w:r w:rsidRPr="002529CB">
        <w:rPr>
          <w:rFonts w:ascii="Book Antiqua" w:hAnsi="Book Antiqua"/>
          <w:b/>
          <w:sz w:val="24"/>
          <w:szCs w:val="24"/>
          <w:lang w:val="sq-AL"/>
        </w:rPr>
        <w:t xml:space="preserve"> </w:t>
      </w:r>
    </w:p>
    <w:p w14:paraId="081DE528" w14:textId="77777777" w:rsidR="008D647A" w:rsidRPr="002529CB" w:rsidRDefault="008D647A" w:rsidP="008D647A">
      <w:pPr>
        <w:pStyle w:val="ListParagraph"/>
        <w:tabs>
          <w:tab w:val="left" w:pos="567"/>
        </w:tabs>
        <w:ind w:left="567"/>
        <w:rPr>
          <w:rFonts w:ascii="Book Antiqua" w:hAnsi="Book Antiqua"/>
        </w:rPr>
      </w:pPr>
    </w:p>
    <w:p w14:paraId="7DECD90A" w14:textId="77777777" w:rsidR="008D647A" w:rsidRPr="002529CB" w:rsidRDefault="009A68F3" w:rsidP="008D647A">
      <w:p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proofErr w:type="spellStart"/>
      <w:r w:rsidRPr="002529CB">
        <w:rPr>
          <w:rFonts w:ascii="Book Antiqua" w:hAnsi="Book Antiqua"/>
          <w:sz w:val="24"/>
          <w:szCs w:val="24"/>
          <w:lang w:val="sq-AL"/>
        </w:rPr>
        <w:t>Organogrami</w:t>
      </w:r>
      <w:proofErr w:type="spellEnd"/>
      <w:r w:rsidRPr="002529CB">
        <w:rPr>
          <w:rFonts w:ascii="Book Antiqua" w:hAnsi="Book Antiqua"/>
          <w:sz w:val="24"/>
          <w:szCs w:val="24"/>
          <w:lang w:val="sq-AL"/>
        </w:rPr>
        <w:t xml:space="preserve"> i Sekretar</w:t>
      </w:r>
      <w:r w:rsidR="00D3340A" w:rsidRPr="002529CB">
        <w:rPr>
          <w:rFonts w:ascii="Book Antiqua" w:hAnsi="Book Antiqua"/>
          <w:sz w:val="24"/>
          <w:szCs w:val="24"/>
          <w:lang w:val="sq-AL"/>
        </w:rPr>
        <w:t>iatit dhe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 NJSHPP pasqyrojnë</w:t>
      </w:r>
      <w:r w:rsidR="008D647A" w:rsidRPr="002529CB">
        <w:rPr>
          <w:rFonts w:ascii="Book Antiqua" w:hAnsi="Book Antiqua"/>
          <w:sz w:val="24"/>
          <w:szCs w:val="24"/>
          <w:lang w:val="sq-AL"/>
        </w:rPr>
        <w:t xml:space="preserve"> strukturën dhe sistematizimin e </w:t>
      </w:r>
      <w:r w:rsidRPr="002529CB">
        <w:rPr>
          <w:rFonts w:ascii="Book Antiqua" w:hAnsi="Book Antiqua"/>
          <w:sz w:val="24"/>
          <w:szCs w:val="24"/>
          <w:lang w:val="sq-AL"/>
        </w:rPr>
        <w:t>administratës n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D3340A" w:rsidRPr="002529CB">
        <w:rPr>
          <w:rFonts w:ascii="Book Antiqua" w:hAnsi="Book Antiqua"/>
          <w:sz w:val="24"/>
          <w:szCs w:val="24"/>
          <w:lang w:val="sq-AL"/>
        </w:rPr>
        <w:t>K</w:t>
      </w:r>
      <w:r w:rsidR="00A53AF8" w:rsidRPr="002529CB">
        <w:rPr>
          <w:rFonts w:ascii="Book Antiqua" w:hAnsi="Book Antiqua"/>
          <w:sz w:val="24"/>
          <w:szCs w:val="24"/>
          <w:lang w:val="sq-AL"/>
        </w:rPr>
        <w:t>ë</w:t>
      </w:r>
      <w:r w:rsidR="00D3340A" w:rsidRPr="002529CB">
        <w:rPr>
          <w:rFonts w:ascii="Book Antiqua" w:hAnsi="Book Antiqua"/>
          <w:sz w:val="24"/>
          <w:szCs w:val="24"/>
          <w:lang w:val="sq-AL"/>
        </w:rPr>
        <w:t>shilin</w:t>
      </w:r>
      <w:proofErr w:type="spellEnd"/>
      <w:r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="00D3340A" w:rsidRPr="002529CB">
        <w:rPr>
          <w:rFonts w:ascii="Book Antiqua" w:hAnsi="Book Antiqua"/>
          <w:sz w:val="24"/>
          <w:szCs w:val="24"/>
          <w:lang w:val="sq-AL"/>
        </w:rPr>
        <w:t>P</w:t>
      </w:r>
      <w:r w:rsidRPr="002529CB">
        <w:rPr>
          <w:rFonts w:ascii="Book Antiqua" w:hAnsi="Book Antiqua"/>
          <w:sz w:val="24"/>
          <w:szCs w:val="24"/>
          <w:lang w:val="sq-AL"/>
        </w:rPr>
        <w:t>rokurorial</w:t>
      </w:r>
      <w:proofErr w:type="spellEnd"/>
      <w:r w:rsidRPr="002529CB">
        <w:rPr>
          <w:rFonts w:ascii="Book Antiqua" w:hAnsi="Book Antiqua"/>
          <w:sz w:val="24"/>
          <w:szCs w:val="24"/>
          <w:lang w:val="sq-AL"/>
        </w:rPr>
        <w:t xml:space="preserve"> t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 Kosov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Pr="002529CB">
        <w:rPr>
          <w:rFonts w:ascii="Book Antiqua" w:hAnsi="Book Antiqua"/>
          <w:sz w:val="24"/>
          <w:szCs w:val="24"/>
          <w:lang w:val="sq-AL"/>
        </w:rPr>
        <w:t>s dhe j</w:t>
      </w:r>
      <w:r w:rsidR="00D3340A" w:rsidRPr="002529CB">
        <w:rPr>
          <w:rFonts w:ascii="Book Antiqua" w:hAnsi="Book Antiqua"/>
          <w:sz w:val="24"/>
          <w:szCs w:val="24"/>
          <w:lang w:val="sq-AL"/>
        </w:rPr>
        <w:t>anë paraqitur në Shtojcën Nr. 1 dhe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 2 që jan</w:t>
      </w:r>
      <w:r w:rsidR="008D647A" w:rsidRPr="002529CB">
        <w:rPr>
          <w:rFonts w:ascii="Book Antiqua" w:hAnsi="Book Antiqua"/>
          <w:sz w:val="24"/>
          <w:szCs w:val="24"/>
          <w:lang w:val="sq-AL"/>
        </w:rPr>
        <w:t>ë pjesë integrale e kësaj Rregulloreje.</w:t>
      </w:r>
    </w:p>
    <w:p w14:paraId="024F469A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36544010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592A6F8B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lastRenderedPageBreak/>
        <w:t xml:space="preserve">Neni </w:t>
      </w:r>
      <w:r w:rsidR="00884F5E" w:rsidRPr="002529CB">
        <w:rPr>
          <w:rFonts w:ascii="Book Antiqua" w:hAnsi="Book Antiqua"/>
          <w:b/>
          <w:sz w:val="24"/>
          <w:szCs w:val="24"/>
          <w:lang w:val="sq-AL"/>
        </w:rPr>
        <w:t>56</w:t>
      </w:r>
    </w:p>
    <w:p w14:paraId="4C060E26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Dispozitat përfundimtare</w:t>
      </w:r>
    </w:p>
    <w:p w14:paraId="1F599BCD" w14:textId="77777777" w:rsidR="008D647A" w:rsidRPr="002529CB" w:rsidRDefault="008D647A" w:rsidP="00F151BC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sq-AL"/>
        </w:rPr>
      </w:pPr>
    </w:p>
    <w:p w14:paraId="4BBAD2B3" w14:textId="77777777" w:rsidR="008D647A" w:rsidRPr="002529CB" w:rsidRDefault="008D647A" w:rsidP="008D647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>Me hyrjen në fuqi të kësaj Rregulloreje shfuqizohe</w:t>
      </w:r>
      <w:r w:rsidR="00F151BC" w:rsidRPr="002529CB">
        <w:rPr>
          <w:rFonts w:ascii="Book Antiqua" w:hAnsi="Book Antiqua"/>
          <w:sz w:val="24"/>
          <w:szCs w:val="24"/>
          <w:lang w:val="sq-AL"/>
        </w:rPr>
        <w:t>t Rregullorja Nr. 09/2016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r w:rsidR="00F151BC" w:rsidRPr="002529CB">
        <w:rPr>
          <w:rFonts w:ascii="Book Antiqua" w:hAnsi="Book Antiqua"/>
          <w:sz w:val="24"/>
          <w:szCs w:val="24"/>
          <w:lang w:val="sq-AL"/>
        </w:rPr>
        <w:t xml:space="preserve">për veprimtarinë, organizimin e brendshëm dhe sistematizimin e vendeve të punës në sekretariatin e këshillit </w:t>
      </w:r>
      <w:proofErr w:type="spellStart"/>
      <w:r w:rsidR="00F151BC" w:rsidRPr="002529CB">
        <w:rPr>
          <w:rFonts w:ascii="Book Antiqua" w:hAnsi="Book Antiqua"/>
          <w:sz w:val="24"/>
          <w:szCs w:val="24"/>
          <w:lang w:val="sq-AL"/>
        </w:rPr>
        <w:t>prokurorial</w:t>
      </w:r>
      <w:proofErr w:type="spellEnd"/>
      <w:r w:rsidR="00F151BC" w:rsidRPr="002529CB">
        <w:rPr>
          <w:rFonts w:ascii="Book Antiqua" w:hAnsi="Book Antiqua"/>
          <w:sz w:val="24"/>
          <w:szCs w:val="24"/>
          <w:lang w:val="sq-AL"/>
        </w:rPr>
        <w:t xml:space="preserve"> të Kosovës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e miratuar me dat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F151BC" w:rsidRPr="002529CB">
        <w:rPr>
          <w:rFonts w:ascii="Book Antiqua" w:hAnsi="Book Antiqua"/>
          <w:sz w:val="24"/>
          <w:szCs w:val="24"/>
          <w:lang w:val="sq-AL"/>
        </w:rPr>
        <w:t xml:space="preserve"> 21 dhjetor 2016</w:t>
      </w:r>
      <w:r w:rsidR="00D3340A" w:rsidRPr="002529CB">
        <w:rPr>
          <w:rFonts w:ascii="Book Antiqua" w:hAnsi="Book Antiqua"/>
          <w:sz w:val="24"/>
          <w:szCs w:val="24"/>
          <w:lang w:val="sq-AL"/>
        </w:rPr>
        <w:t xml:space="preserve"> dhe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Rregullorja Nr. 04/2013 p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>r strukturën organizative dhe funksionale t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Nj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>sitit p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r Shqyrtimin e </w:t>
      </w:r>
      <w:proofErr w:type="spellStart"/>
      <w:r w:rsidR="00C46A50" w:rsidRPr="002529CB">
        <w:rPr>
          <w:rFonts w:ascii="Book Antiqua" w:hAnsi="Book Antiqua"/>
          <w:sz w:val="24"/>
          <w:szCs w:val="24"/>
          <w:lang w:val="sq-AL"/>
        </w:rPr>
        <w:t>Performanc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>s</w:t>
      </w:r>
      <w:proofErr w:type="spellEnd"/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s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Prokurorive e miratuar me dat</w:t>
      </w:r>
      <w:r w:rsidR="00FC5AC7" w:rsidRPr="002529CB">
        <w:rPr>
          <w:rFonts w:ascii="Book Antiqua" w:hAnsi="Book Antiqua"/>
          <w:sz w:val="24"/>
          <w:szCs w:val="24"/>
          <w:lang w:val="sq-AL"/>
        </w:rPr>
        <w:t>ë</w:t>
      </w:r>
      <w:r w:rsidR="00C46A50" w:rsidRPr="002529CB">
        <w:rPr>
          <w:rFonts w:ascii="Book Antiqua" w:hAnsi="Book Antiqua"/>
          <w:sz w:val="24"/>
          <w:szCs w:val="24"/>
          <w:lang w:val="sq-AL"/>
        </w:rPr>
        <w:t xml:space="preserve"> 18 tetor 2013</w:t>
      </w:r>
      <w:r w:rsidR="00C72F2E" w:rsidRPr="002529CB">
        <w:rPr>
          <w:rFonts w:ascii="Book Antiqua" w:hAnsi="Book Antiqua"/>
          <w:sz w:val="24"/>
          <w:szCs w:val="24"/>
          <w:lang w:val="sq-AL"/>
        </w:rPr>
        <w:t>.</w:t>
      </w:r>
    </w:p>
    <w:p w14:paraId="593204F4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6EF4DC01" w14:textId="77777777" w:rsidR="002F2B3F" w:rsidRPr="002529CB" w:rsidRDefault="002F2B3F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14:paraId="42A90AA0" w14:textId="77777777" w:rsidR="008D647A" w:rsidRPr="002529CB" w:rsidRDefault="00721BD2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Neni 41</w:t>
      </w:r>
    </w:p>
    <w:p w14:paraId="6A096421" w14:textId="77777777" w:rsidR="008D647A" w:rsidRPr="002529CB" w:rsidRDefault="008D647A" w:rsidP="008D64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2529CB">
        <w:rPr>
          <w:rFonts w:ascii="Book Antiqua" w:hAnsi="Book Antiqua"/>
          <w:b/>
          <w:sz w:val="24"/>
          <w:szCs w:val="24"/>
          <w:lang w:val="sq-AL"/>
        </w:rPr>
        <w:t>Hyrja në fuqi</w:t>
      </w:r>
    </w:p>
    <w:p w14:paraId="05533530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b/>
          <w:sz w:val="24"/>
          <w:szCs w:val="24"/>
          <w:lang w:val="sq-AL"/>
        </w:rPr>
      </w:pPr>
    </w:p>
    <w:p w14:paraId="642C14D4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>Kjo rregullore</w:t>
      </w:r>
      <w:r w:rsidR="00461AB2"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/>
          <w:sz w:val="24"/>
          <w:szCs w:val="24"/>
          <w:lang w:val="sq-AL"/>
        </w:rPr>
        <w:t>hyn në fuqi</w:t>
      </w:r>
      <w:r w:rsidR="00461AB2" w:rsidRPr="002529CB">
        <w:rPr>
          <w:rFonts w:ascii="Book Antiqua" w:hAnsi="Book Antiqua"/>
          <w:sz w:val="24"/>
          <w:szCs w:val="24"/>
          <w:lang w:val="sq-AL"/>
        </w:rPr>
        <w:t xml:space="preserve"> </w:t>
      </w:r>
      <w:r w:rsidRPr="002529CB">
        <w:rPr>
          <w:rFonts w:ascii="Book Antiqua" w:hAnsi="Book Antiqua"/>
          <w:sz w:val="24"/>
          <w:szCs w:val="24"/>
          <w:lang w:val="sq-AL"/>
        </w:rPr>
        <w:t xml:space="preserve">me </w:t>
      </w:r>
      <w:r w:rsidR="00F151BC" w:rsidRPr="002529CB">
        <w:rPr>
          <w:rFonts w:ascii="Book Antiqua" w:hAnsi="Book Antiqua"/>
          <w:sz w:val="24"/>
          <w:szCs w:val="24"/>
          <w:lang w:val="sq-AL"/>
        </w:rPr>
        <w:t>__________</w:t>
      </w:r>
      <w:r w:rsidRPr="002529CB">
        <w:rPr>
          <w:rFonts w:ascii="Book Antiqua" w:hAnsi="Book Antiqua"/>
          <w:sz w:val="24"/>
          <w:szCs w:val="24"/>
          <w:lang w:val="sq-AL"/>
        </w:rPr>
        <w:t>.</w:t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</w:p>
    <w:p w14:paraId="0A27F12B" w14:textId="77777777" w:rsidR="008D647A" w:rsidRPr="002529CB" w:rsidRDefault="008D647A" w:rsidP="008D647A">
      <w:pPr>
        <w:spacing w:after="0" w:line="240" w:lineRule="auto"/>
        <w:ind w:left="5040" w:firstLine="720"/>
        <w:rPr>
          <w:rFonts w:ascii="Book Antiqua" w:hAnsi="Book Antiqua"/>
          <w:sz w:val="24"/>
          <w:szCs w:val="24"/>
          <w:lang w:val="sq-AL"/>
        </w:rPr>
      </w:pPr>
    </w:p>
    <w:p w14:paraId="395BC488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>Prishtinë më:</w:t>
      </w:r>
      <w:r w:rsidR="00F151BC" w:rsidRPr="002529CB">
        <w:rPr>
          <w:rFonts w:ascii="Book Antiqua" w:hAnsi="Book Antiqua"/>
          <w:sz w:val="24"/>
          <w:szCs w:val="24"/>
          <w:lang w:val="sq-AL"/>
        </w:rPr>
        <w:t>_____________</w:t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="00F151BC" w:rsidRPr="002529CB">
        <w:rPr>
          <w:rFonts w:ascii="Book Antiqua" w:hAnsi="Book Antiqua"/>
          <w:sz w:val="24"/>
          <w:szCs w:val="24"/>
          <w:lang w:val="sq-AL"/>
        </w:rPr>
        <w:t xml:space="preserve">           </w:t>
      </w:r>
      <w:r w:rsidR="00AA28E7" w:rsidRPr="002529CB">
        <w:rPr>
          <w:rFonts w:ascii="Book Antiqua" w:hAnsi="Book Antiqua"/>
          <w:sz w:val="24"/>
          <w:szCs w:val="24"/>
          <w:lang w:val="sq-AL"/>
        </w:rPr>
        <w:t xml:space="preserve">            </w:t>
      </w:r>
      <w:r w:rsidR="00F151BC" w:rsidRPr="002529CB">
        <w:rPr>
          <w:rFonts w:ascii="Book Antiqua" w:hAnsi="Book Antiqua"/>
          <w:sz w:val="24"/>
          <w:szCs w:val="24"/>
          <w:lang w:val="sq-AL"/>
        </w:rPr>
        <w:t xml:space="preserve">  Jetish Maloku</w:t>
      </w:r>
    </w:p>
    <w:p w14:paraId="108F5AF1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</w:p>
    <w:p w14:paraId="66A0989B" w14:textId="77777777" w:rsidR="008D647A" w:rsidRPr="002529CB" w:rsidRDefault="008D647A" w:rsidP="008D647A">
      <w:pPr>
        <w:spacing w:after="0" w:line="240" w:lineRule="auto"/>
        <w:ind w:left="5040" w:firstLine="720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>__________________________</w:t>
      </w:r>
    </w:p>
    <w:p w14:paraId="3A0B4FF8" w14:textId="77777777" w:rsidR="008D647A" w:rsidRPr="002529CB" w:rsidRDefault="008D647A" w:rsidP="008D647A">
      <w:pPr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</w:r>
      <w:r w:rsidRPr="002529CB">
        <w:rPr>
          <w:rFonts w:ascii="Book Antiqua" w:hAnsi="Book Antiqua"/>
          <w:sz w:val="24"/>
          <w:szCs w:val="24"/>
          <w:lang w:val="sq-AL"/>
        </w:rPr>
        <w:tab/>
        <w:t>Kryesues</w:t>
      </w:r>
    </w:p>
    <w:p w14:paraId="5F07B8E1" w14:textId="77777777" w:rsidR="00F462EF" w:rsidRDefault="008D647A" w:rsidP="00122B90">
      <w:pPr>
        <w:spacing w:after="0" w:line="240" w:lineRule="auto"/>
        <w:ind w:left="5040" w:firstLine="720"/>
        <w:rPr>
          <w:rFonts w:ascii="Book Antiqua" w:hAnsi="Book Antiqua"/>
          <w:b/>
          <w:sz w:val="24"/>
          <w:szCs w:val="24"/>
        </w:rPr>
      </w:pPr>
      <w:proofErr w:type="spellStart"/>
      <w:r w:rsidRPr="002529CB">
        <w:rPr>
          <w:rFonts w:ascii="Book Antiqua" w:hAnsi="Book Antiqua"/>
          <w:sz w:val="24"/>
          <w:szCs w:val="24"/>
        </w:rPr>
        <w:t>Këshilli</w:t>
      </w:r>
      <w:proofErr w:type="spellEnd"/>
      <w:r w:rsidRPr="002529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529CB">
        <w:rPr>
          <w:rFonts w:ascii="Book Antiqua" w:hAnsi="Book Antiqua"/>
          <w:sz w:val="24"/>
          <w:szCs w:val="24"/>
        </w:rPr>
        <w:t>Prokurorial</w:t>
      </w:r>
      <w:proofErr w:type="spellEnd"/>
      <w:r w:rsidRPr="002529CB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2529CB">
        <w:rPr>
          <w:rFonts w:ascii="Book Antiqua" w:hAnsi="Book Antiqua"/>
          <w:sz w:val="24"/>
          <w:szCs w:val="24"/>
        </w:rPr>
        <w:t>Kosovës</w:t>
      </w:r>
      <w:proofErr w:type="spellEnd"/>
    </w:p>
    <w:sectPr w:rsidR="00F462EF" w:rsidSect="00B65728">
      <w:headerReference w:type="default" r:id="rId11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E16E" w14:textId="77777777" w:rsidR="00A03B8A" w:rsidRDefault="00A03B8A" w:rsidP="001D08CF">
      <w:pPr>
        <w:spacing w:after="0" w:line="240" w:lineRule="auto"/>
      </w:pPr>
      <w:r>
        <w:separator/>
      </w:r>
    </w:p>
  </w:endnote>
  <w:endnote w:type="continuationSeparator" w:id="0">
    <w:p w14:paraId="0C0D91C0" w14:textId="77777777" w:rsidR="00A03B8A" w:rsidRDefault="00A03B8A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4823" w14:textId="77777777" w:rsidR="00A03B8A" w:rsidRDefault="00A03B8A" w:rsidP="001D08CF">
      <w:pPr>
        <w:spacing w:after="0" w:line="240" w:lineRule="auto"/>
      </w:pPr>
      <w:r>
        <w:separator/>
      </w:r>
    </w:p>
  </w:footnote>
  <w:footnote w:type="continuationSeparator" w:id="0">
    <w:p w14:paraId="3D348D1A" w14:textId="77777777" w:rsidR="00A03B8A" w:rsidRDefault="00A03B8A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D8525" w14:textId="77777777" w:rsidR="00B77986" w:rsidRPr="001D08CF" w:rsidRDefault="00B77986" w:rsidP="001D08CF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06B"/>
    <w:multiLevelType w:val="hybridMultilevel"/>
    <w:tmpl w:val="46D0163C"/>
    <w:lvl w:ilvl="0" w:tplc="A40CFE2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651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5F3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46030"/>
    <w:multiLevelType w:val="hybridMultilevel"/>
    <w:tmpl w:val="CB924CEC"/>
    <w:lvl w:ilvl="0" w:tplc="8758C6D0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2D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284D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2B10E0"/>
    <w:multiLevelType w:val="multilevel"/>
    <w:tmpl w:val="3014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BA97D68"/>
    <w:multiLevelType w:val="multilevel"/>
    <w:tmpl w:val="5B40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C596C99"/>
    <w:multiLevelType w:val="hybridMultilevel"/>
    <w:tmpl w:val="90F8E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82166"/>
    <w:multiLevelType w:val="multilevel"/>
    <w:tmpl w:val="61E4E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0">
    <w:nsid w:val="0CA25F57"/>
    <w:multiLevelType w:val="multilevel"/>
    <w:tmpl w:val="B2C6F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8839CF"/>
    <w:multiLevelType w:val="multilevel"/>
    <w:tmpl w:val="27625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0042CC5"/>
    <w:multiLevelType w:val="hybridMultilevel"/>
    <w:tmpl w:val="047E9B50"/>
    <w:lvl w:ilvl="0" w:tplc="C758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4B23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0D6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890712"/>
    <w:multiLevelType w:val="multilevel"/>
    <w:tmpl w:val="BC5E1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FB4A0D"/>
    <w:multiLevelType w:val="multilevel"/>
    <w:tmpl w:val="CDF82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220B320D"/>
    <w:multiLevelType w:val="hybridMultilevel"/>
    <w:tmpl w:val="4F329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A09B3"/>
    <w:multiLevelType w:val="multilevel"/>
    <w:tmpl w:val="0DD63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6F5327E"/>
    <w:multiLevelType w:val="multilevel"/>
    <w:tmpl w:val="86EED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A0420AD"/>
    <w:multiLevelType w:val="multilevel"/>
    <w:tmpl w:val="F4C27E0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CDC2F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D6F32ED"/>
    <w:multiLevelType w:val="multilevel"/>
    <w:tmpl w:val="9E6C3C0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9159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1264B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200779C"/>
    <w:multiLevelType w:val="hybridMultilevel"/>
    <w:tmpl w:val="C00C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E0F44"/>
    <w:multiLevelType w:val="multilevel"/>
    <w:tmpl w:val="A956F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5AC4D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5D27117"/>
    <w:multiLevelType w:val="multilevel"/>
    <w:tmpl w:val="8C181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8C87184"/>
    <w:multiLevelType w:val="hybridMultilevel"/>
    <w:tmpl w:val="362A72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A6672"/>
    <w:multiLevelType w:val="multilevel"/>
    <w:tmpl w:val="E6BE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60E2AFF"/>
    <w:multiLevelType w:val="multilevel"/>
    <w:tmpl w:val="D0025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534110"/>
    <w:multiLevelType w:val="hybridMultilevel"/>
    <w:tmpl w:val="700E5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6F0CBC"/>
    <w:multiLevelType w:val="multilevel"/>
    <w:tmpl w:val="9996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DFF3DDF"/>
    <w:multiLevelType w:val="multilevel"/>
    <w:tmpl w:val="36C6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SimSu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cs="Times New Roman" w:hint="default"/>
        <w:sz w:val="24"/>
      </w:rPr>
    </w:lvl>
  </w:abstractNum>
  <w:abstractNum w:abstractNumId="35">
    <w:nsid w:val="633A0566"/>
    <w:multiLevelType w:val="multilevel"/>
    <w:tmpl w:val="0618210E"/>
    <w:lvl w:ilvl="0">
      <w:start w:val="1"/>
      <w:numFmt w:val="decimal"/>
      <w:lvlText w:val="%1."/>
      <w:lvlJc w:val="left"/>
      <w:pPr>
        <w:ind w:left="810" w:hanging="360"/>
      </w:pPr>
      <w:rPr>
        <w:rFonts w:ascii="Book Antiqua" w:eastAsiaTheme="minorHAnsi" w:hAnsi="Book Antiqua" w:cstheme="minorBidi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5000B5D"/>
    <w:multiLevelType w:val="multilevel"/>
    <w:tmpl w:val="B43C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533569"/>
    <w:multiLevelType w:val="multilevel"/>
    <w:tmpl w:val="569E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7C541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170AAE"/>
    <w:multiLevelType w:val="multilevel"/>
    <w:tmpl w:val="358EED10"/>
    <w:lvl w:ilvl="0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9" w:hanging="2160"/>
      </w:pPr>
      <w:rPr>
        <w:rFonts w:hint="default"/>
      </w:rPr>
    </w:lvl>
  </w:abstractNum>
  <w:abstractNum w:abstractNumId="40">
    <w:nsid w:val="689D25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9511276"/>
    <w:multiLevelType w:val="multilevel"/>
    <w:tmpl w:val="05D051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BE1588"/>
    <w:multiLevelType w:val="multilevel"/>
    <w:tmpl w:val="AFDAD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C350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DD009E0"/>
    <w:multiLevelType w:val="multilevel"/>
    <w:tmpl w:val="E4065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5">
    <w:nsid w:val="728F25A1"/>
    <w:multiLevelType w:val="multilevel"/>
    <w:tmpl w:val="763C4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>
    <w:nsid w:val="739C78A9"/>
    <w:multiLevelType w:val="multilevel"/>
    <w:tmpl w:val="9E6C3C0A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3EF778E"/>
    <w:multiLevelType w:val="multilevel"/>
    <w:tmpl w:val="AC060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7FA0E9D"/>
    <w:multiLevelType w:val="multilevel"/>
    <w:tmpl w:val="09AC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9EE7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B012D7B"/>
    <w:multiLevelType w:val="hybridMultilevel"/>
    <w:tmpl w:val="E4D2D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983F20"/>
    <w:multiLevelType w:val="multilevel"/>
    <w:tmpl w:val="3758A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21"/>
  </w:num>
  <w:num w:numId="5">
    <w:abstractNumId w:val="43"/>
  </w:num>
  <w:num w:numId="6">
    <w:abstractNumId w:val="1"/>
  </w:num>
  <w:num w:numId="7">
    <w:abstractNumId w:val="38"/>
  </w:num>
  <w:num w:numId="8">
    <w:abstractNumId w:val="13"/>
  </w:num>
  <w:num w:numId="9">
    <w:abstractNumId w:val="23"/>
  </w:num>
  <w:num w:numId="10">
    <w:abstractNumId w:val="40"/>
  </w:num>
  <w:num w:numId="11">
    <w:abstractNumId w:val="2"/>
  </w:num>
  <w:num w:numId="12">
    <w:abstractNumId w:val="20"/>
  </w:num>
  <w:num w:numId="13">
    <w:abstractNumId w:val="22"/>
  </w:num>
  <w:num w:numId="14">
    <w:abstractNumId w:val="14"/>
  </w:num>
  <w:num w:numId="15">
    <w:abstractNumId w:val="51"/>
  </w:num>
  <w:num w:numId="16">
    <w:abstractNumId w:val="26"/>
  </w:num>
  <w:num w:numId="17">
    <w:abstractNumId w:val="19"/>
  </w:num>
  <w:num w:numId="18">
    <w:abstractNumId w:val="46"/>
  </w:num>
  <w:num w:numId="19">
    <w:abstractNumId w:val="49"/>
  </w:num>
  <w:num w:numId="20">
    <w:abstractNumId w:val="4"/>
  </w:num>
  <w:num w:numId="21">
    <w:abstractNumId w:val="5"/>
  </w:num>
  <w:num w:numId="22">
    <w:abstractNumId w:val="24"/>
  </w:num>
  <w:num w:numId="23">
    <w:abstractNumId w:val="39"/>
  </w:num>
  <w:num w:numId="24">
    <w:abstractNumId w:val="50"/>
  </w:num>
  <w:num w:numId="25">
    <w:abstractNumId w:val="9"/>
  </w:num>
  <w:num w:numId="26">
    <w:abstractNumId w:val="18"/>
  </w:num>
  <w:num w:numId="27">
    <w:abstractNumId w:val="15"/>
  </w:num>
  <w:num w:numId="28">
    <w:abstractNumId w:val="25"/>
  </w:num>
  <w:num w:numId="29">
    <w:abstractNumId w:val="30"/>
  </w:num>
  <w:num w:numId="30">
    <w:abstractNumId w:val="10"/>
  </w:num>
  <w:num w:numId="31">
    <w:abstractNumId w:val="42"/>
  </w:num>
  <w:num w:numId="32">
    <w:abstractNumId w:val="37"/>
  </w:num>
  <w:num w:numId="33">
    <w:abstractNumId w:val="28"/>
  </w:num>
  <w:num w:numId="34">
    <w:abstractNumId w:val="11"/>
  </w:num>
  <w:num w:numId="35">
    <w:abstractNumId w:val="7"/>
  </w:num>
  <w:num w:numId="36">
    <w:abstractNumId w:val="6"/>
  </w:num>
  <w:num w:numId="37">
    <w:abstractNumId w:val="48"/>
  </w:num>
  <w:num w:numId="38">
    <w:abstractNumId w:val="47"/>
  </w:num>
  <w:num w:numId="39">
    <w:abstractNumId w:val="35"/>
  </w:num>
  <w:num w:numId="40">
    <w:abstractNumId w:val="44"/>
  </w:num>
  <w:num w:numId="41">
    <w:abstractNumId w:val="36"/>
  </w:num>
  <w:num w:numId="42">
    <w:abstractNumId w:val="33"/>
  </w:num>
  <w:num w:numId="43">
    <w:abstractNumId w:val="45"/>
  </w:num>
  <w:num w:numId="44">
    <w:abstractNumId w:val="16"/>
  </w:num>
  <w:num w:numId="45">
    <w:abstractNumId w:val="17"/>
  </w:num>
  <w:num w:numId="46">
    <w:abstractNumId w:val="12"/>
  </w:num>
  <w:num w:numId="47">
    <w:abstractNumId w:val="0"/>
  </w:num>
  <w:num w:numId="48">
    <w:abstractNumId w:val="34"/>
  </w:num>
  <w:num w:numId="49">
    <w:abstractNumId w:val="3"/>
  </w:num>
  <w:num w:numId="50">
    <w:abstractNumId w:val="32"/>
  </w:num>
  <w:num w:numId="51">
    <w:abstractNumId w:val="41"/>
  </w:num>
  <w:num w:numId="52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F"/>
    <w:rsid w:val="0000718C"/>
    <w:rsid w:val="0001245E"/>
    <w:rsid w:val="0001273C"/>
    <w:rsid w:val="00013BF3"/>
    <w:rsid w:val="00013E6B"/>
    <w:rsid w:val="00023310"/>
    <w:rsid w:val="00030731"/>
    <w:rsid w:val="00030C3F"/>
    <w:rsid w:val="00031971"/>
    <w:rsid w:val="00032833"/>
    <w:rsid w:val="0004017E"/>
    <w:rsid w:val="00040A93"/>
    <w:rsid w:val="00041D66"/>
    <w:rsid w:val="00050FCF"/>
    <w:rsid w:val="00055928"/>
    <w:rsid w:val="000574D0"/>
    <w:rsid w:val="00062F51"/>
    <w:rsid w:val="00067F2E"/>
    <w:rsid w:val="00070A9D"/>
    <w:rsid w:val="00072B00"/>
    <w:rsid w:val="00075165"/>
    <w:rsid w:val="00081802"/>
    <w:rsid w:val="000828FD"/>
    <w:rsid w:val="00090F9B"/>
    <w:rsid w:val="00094B4D"/>
    <w:rsid w:val="000957F0"/>
    <w:rsid w:val="000A04A6"/>
    <w:rsid w:val="000B2EDB"/>
    <w:rsid w:val="000B5EE4"/>
    <w:rsid w:val="000C0BBC"/>
    <w:rsid w:val="000C1E6F"/>
    <w:rsid w:val="000C27B2"/>
    <w:rsid w:val="000C5F03"/>
    <w:rsid w:val="000D452C"/>
    <w:rsid w:val="000D6FDC"/>
    <w:rsid w:val="000D7B37"/>
    <w:rsid w:val="000E17BE"/>
    <w:rsid w:val="000E36E2"/>
    <w:rsid w:val="000F2B3C"/>
    <w:rsid w:val="000F446F"/>
    <w:rsid w:val="0010150C"/>
    <w:rsid w:val="0010277B"/>
    <w:rsid w:val="001052E9"/>
    <w:rsid w:val="00111959"/>
    <w:rsid w:val="00121CAC"/>
    <w:rsid w:val="001222D8"/>
    <w:rsid w:val="00122B90"/>
    <w:rsid w:val="00133D18"/>
    <w:rsid w:val="0013409F"/>
    <w:rsid w:val="0013640A"/>
    <w:rsid w:val="00136AE4"/>
    <w:rsid w:val="00140091"/>
    <w:rsid w:val="00140E6F"/>
    <w:rsid w:val="00141317"/>
    <w:rsid w:val="001444D1"/>
    <w:rsid w:val="0015057D"/>
    <w:rsid w:val="0015158F"/>
    <w:rsid w:val="00154AA6"/>
    <w:rsid w:val="00155316"/>
    <w:rsid w:val="00161574"/>
    <w:rsid w:val="001654ED"/>
    <w:rsid w:val="001715F5"/>
    <w:rsid w:val="00180BA5"/>
    <w:rsid w:val="0018397E"/>
    <w:rsid w:val="00185654"/>
    <w:rsid w:val="00192FC3"/>
    <w:rsid w:val="001A4BC6"/>
    <w:rsid w:val="001A6DC8"/>
    <w:rsid w:val="001A7983"/>
    <w:rsid w:val="001B33B1"/>
    <w:rsid w:val="001B3EE1"/>
    <w:rsid w:val="001B6122"/>
    <w:rsid w:val="001C3ADF"/>
    <w:rsid w:val="001D08CF"/>
    <w:rsid w:val="001D451C"/>
    <w:rsid w:val="001D6A25"/>
    <w:rsid w:val="001E03A5"/>
    <w:rsid w:val="001E0EBD"/>
    <w:rsid w:val="001E7397"/>
    <w:rsid w:val="001E7CF6"/>
    <w:rsid w:val="001F31B7"/>
    <w:rsid w:val="001F68F3"/>
    <w:rsid w:val="001F6F64"/>
    <w:rsid w:val="00203FD9"/>
    <w:rsid w:val="00205888"/>
    <w:rsid w:val="00210EB9"/>
    <w:rsid w:val="00211161"/>
    <w:rsid w:val="00214FB3"/>
    <w:rsid w:val="0022158C"/>
    <w:rsid w:val="0022339E"/>
    <w:rsid w:val="00223CEF"/>
    <w:rsid w:val="00230531"/>
    <w:rsid w:val="002474F0"/>
    <w:rsid w:val="00251EE2"/>
    <w:rsid w:val="002529CB"/>
    <w:rsid w:val="002545A5"/>
    <w:rsid w:val="00257BEE"/>
    <w:rsid w:val="0026328E"/>
    <w:rsid w:val="00263868"/>
    <w:rsid w:val="00267B78"/>
    <w:rsid w:val="00274437"/>
    <w:rsid w:val="002818C2"/>
    <w:rsid w:val="00287182"/>
    <w:rsid w:val="00293F3C"/>
    <w:rsid w:val="0029668C"/>
    <w:rsid w:val="002A1386"/>
    <w:rsid w:val="002A3ED9"/>
    <w:rsid w:val="002B2C07"/>
    <w:rsid w:val="002B419A"/>
    <w:rsid w:val="002B43FF"/>
    <w:rsid w:val="002B4EC4"/>
    <w:rsid w:val="002B5C0F"/>
    <w:rsid w:val="002D1D45"/>
    <w:rsid w:val="002D33D3"/>
    <w:rsid w:val="002E1721"/>
    <w:rsid w:val="002E60FE"/>
    <w:rsid w:val="002E757C"/>
    <w:rsid w:val="002F09FF"/>
    <w:rsid w:val="002F2B3F"/>
    <w:rsid w:val="002F7858"/>
    <w:rsid w:val="003049C9"/>
    <w:rsid w:val="0030651B"/>
    <w:rsid w:val="00313E2E"/>
    <w:rsid w:val="003150DA"/>
    <w:rsid w:val="00325870"/>
    <w:rsid w:val="00326F7C"/>
    <w:rsid w:val="00327A20"/>
    <w:rsid w:val="00331544"/>
    <w:rsid w:val="00331B6F"/>
    <w:rsid w:val="00332427"/>
    <w:rsid w:val="0033337B"/>
    <w:rsid w:val="003573ED"/>
    <w:rsid w:val="00365FF5"/>
    <w:rsid w:val="003673E0"/>
    <w:rsid w:val="003722DC"/>
    <w:rsid w:val="0037336D"/>
    <w:rsid w:val="00373AFC"/>
    <w:rsid w:val="00375C58"/>
    <w:rsid w:val="003773CD"/>
    <w:rsid w:val="00380398"/>
    <w:rsid w:val="00381B7C"/>
    <w:rsid w:val="00383D63"/>
    <w:rsid w:val="00383D9B"/>
    <w:rsid w:val="0039146C"/>
    <w:rsid w:val="00391FD0"/>
    <w:rsid w:val="0039325C"/>
    <w:rsid w:val="0039527D"/>
    <w:rsid w:val="003968C6"/>
    <w:rsid w:val="003A0ACF"/>
    <w:rsid w:val="003A16DC"/>
    <w:rsid w:val="003A2212"/>
    <w:rsid w:val="003A63D6"/>
    <w:rsid w:val="003A69EB"/>
    <w:rsid w:val="003A7CA9"/>
    <w:rsid w:val="003B11E8"/>
    <w:rsid w:val="003B1D35"/>
    <w:rsid w:val="003B6862"/>
    <w:rsid w:val="003C2B4A"/>
    <w:rsid w:val="003C7C83"/>
    <w:rsid w:val="003D7B6C"/>
    <w:rsid w:val="003D7EC1"/>
    <w:rsid w:val="003E6F91"/>
    <w:rsid w:val="00401649"/>
    <w:rsid w:val="00404C8E"/>
    <w:rsid w:val="00404E44"/>
    <w:rsid w:val="004119EB"/>
    <w:rsid w:val="004125CD"/>
    <w:rsid w:val="00412E7F"/>
    <w:rsid w:val="004141B1"/>
    <w:rsid w:val="004201C1"/>
    <w:rsid w:val="00422537"/>
    <w:rsid w:val="00423EC1"/>
    <w:rsid w:val="004328E2"/>
    <w:rsid w:val="00432F4A"/>
    <w:rsid w:val="00433BCA"/>
    <w:rsid w:val="00444D54"/>
    <w:rsid w:val="0045269D"/>
    <w:rsid w:val="00454345"/>
    <w:rsid w:val="004546AD"/>
    <w:rsid w:val="00454B27"/>
    <w:rsid w:val="00455696"/>
    <w:rsid w:val="00461AB2"/>
    <w:rsid w:val="00462AB1"/>
    <w:rsid w:val="00465F1B"/>
    <w:rsid w:val="00470D7D"/>
    <w:rsid w:val="0047251D"/>
    <w:rsid w:val="00473C98"/>
    <w:rsid w:val="00474453"/>
    <w:rsid w:val="00480C32"/>
    <w:rsid w:val="0048473E"/>
    <w:rsid w:val="0048562E"/>
    <w:rsid w:val="0049261E"/>
    <w:rsid w:val="004944AC"/>
    <w:rsid w:val="00495B8E"/>
    <w:rsid w:val="0049636B"/>
    <w:rsid w:val="004A0EF1"/>
    <w:rsid w:val="004A529E"/>
    <w:rsid w:val="004A6DF7"/>
    <w:rsid w:val="004B39C9"/>
    <w:rsid w:val="004C1511"/>
    <w:rsid w:val="004C3FF3"/>
    <w:rsid w:val="004C6143"/>
    <w:rsid w:val="004D025B"/>
    <w:rsid w:val="004D3802"/>
    <w:rsid w:val="004D799E"/>
    <w:rsid w:val="004E1D88"/>
    <w:rsid w:val="004E34D3"/>
    <w:rsid w:val="004F0925"/>
    <w:rsid w:val="004F0ED4"/>
    <w:rsid w:val="004F22E3"/>
    <w:rsid w:val="004F2B26"/>
    <w:rsid w:val="004F79B9"/>
    <w:rsid w:val="00503FF5"/>
    <w:rsid w:val="005059D9"/>
    <w:rsid w:val="00506FAB"/>
    <w:rsid w:val="0051001A"/>
    <w:rsid w:val="00511EEC"/>
    <w:rsid w:val="0052363B"/>
    <w:rsid w:val="00523DA7"/>
    <w:rsid w:val="005250FA"/>
    <w:rsid w:val="00525120"/>
    <w:rsid w:val="00526264"/>
    <w:rsid w:val="00526D48"/>
    <w:rsid w:val="005270A8"/>
    <w:rsid w:val="005321BC"/>
    <w:rsid w:val="005478FC"/>
    <w:rsid w:val="00565AF8"/>
    <w:rsid w:val="0056659D"/>
    <w:rsid w:val="00575876"/>
    <w:rsid w:val="00575FF2"/>
    <w:rsid w:val="005778DF"/>
    <w:rsid w:val="00581853"/>
    <w:rsid w:val="00584633"/>
    <w:rsid w:val="00587D50"/>
    <w:rsid w:val="00590A0D"/>
    <w:rsid w:val="00594EDE"/>
    <w:rsid w:val="00595C4F"/>
    <w:rsid w:val="00597198"/>
    <w:rsid w:val="005A4433"/>
    <w:rsid w:val="005A6369"/>
    <w:rsid w:val="005B0BC6"/>
    <w:rsid w:val="005B131F"/>
    <w:rsid w:val="005B2CA8"/>
    <w:rsid w:val="005B33A8"/>
    <w:rsid w:val="005B50CD"/>
    <w:rsid w:val="005B5FEE"/>
    <w:rsid w:val="005B6BA9"/>
    <w:rsid w:val="005C2B32"/>
    <w:rsid w:val="005C33AE"/>
    <w:rsid w:val="005C3C6A"/>
    <w:rsid w:val="005C5D73"/>
    <w:rsid w:val="005D104A"/>
    <w:rsid w:val="005D1F77"/>
    <w:rsid w:val="005D2379"/>
    <w:rsid w:val="005D4F70"/>
    <w:rsid w:val="005E0AD4"/>
    <w:rsid w:val="005E6140"/>
    <w:rsid w:val="005E781C"/>
    <w:rsid w:val="005F26B6"/>
    <w:rsid w:val="005F4AB7"/>
    <w:rsid w:val="005F7055"/>
    <w:rsid w:val="00602307"/>
    <w:rsid w:val="00613566"/>
    <w:rsid w:val="00614567"/>
    <w:rsid w:val="00617C4D"/>
    <w:rsid w:val="00617E43"/>
    <w:rsid w:val="006225ED"/>
    <w:rsid w:val="00622738"/>
    <w:rsid w:val="006255EA"/>
    <w:rsid w:val="00627072"/>
    <w:rsid w:val="0062797B"/>
    <w:rsid w:val="00630296"/>
    <w:rsid w:val="00630DF7"/>
    <w:rsid w:val="00642A75"/>
    <w:rsid w:val="00643BC3"/>
    <w:rsid w:val="0064540B"/>
    <w:rsid w:val="00646789"/>
    <w:rsid w:val="00646A1A"/>
    <w:rsid w:val="0065009D"/>
    <w:rsid w:val="00652332"/>
    <w:rsid w:val="006619E8"/>
    <w:rsid w:val="00662056"/>
    <w:rsid w:val="00662D76"/>
    <w:rsid w:val="006638BF"/>
    <w:rsid w:val="00664F22"/>
    <w:rsid w:val="00674418"/>
    <w:rsid w:val="0067509B"/>
    <w:rsid w:val="006825D2"/>
    <w:rsid w:val="006828CC"/>
    <w:rsid w:val="00684183"/>
    <w:rsid w:val="006851EB"/>
    <w:rsid w:val="006900DA"/>
    <w:rsid w:val="00691E75"/>
    <w:rsid w:val="006A3634"/>
    <w:rsid w:val="006A74CA"/>
    <w:rsid w:val="006B28DF"/>
    <w:rsid w:val="006B4268"/>
    <w:rsid w:val="006B721D"/>
    <w:rsid w:val="006C14E3"/>
    <w:rsid w:val="006C1A4B"/>
    <w:rsid w:val="006C23C7"/>
    <w:rsid w:val="006C2919"/>
    <w:rsid w:val="006D02D7"/>
    <w:rsid w:val="006D103C"/>
    <w:rsid w:val="006D3CAA"/>
    <w:rsid w:val="006E38A8"/>
    <w:rsid w:val="006E7BF7"/>
    <w:rsid w:val="006F41EF"/>
    <w:rsid w:val="00700131"/>
    <w:rsid w:val="007104D8"/>
    <w:rsid w:val="00712383"/>
    <w:rsid w:val="007124A8"/>
    <w:rsid w:val="00713609"/>
    <w:rsid w:val="00714C1B"/>
    <w:rsid w:val="007150B6"/>
    <w:rsid w:val="007166E7"/>
    <w:rsid w:val="007218E4"/>
    <w:rsid w:val="00721BD2"/>
    <w:rsid w:val="007222AD"/>
    <w:rsid w:val="007266D0"/>
    <w:rsid w:val="00726883"/>
    <w:rsid w:val="00726F52"/>
    <w:rsid w:val="00727992"/>
    <w:rsid w:val="00727D15"/>
    <w:rsid w:val="007348EB"/>
    <w:rsid w:val="007404D8"/>
    <w:rsid w:val="00742D80"/>
    <w:rsid w:val="007435C7"/>
    <w:rsid w:val="00744BFB"/>
    <w:rsid w:val="007477B0"/>
    <w:rsid w:val="00760006"/>
    <w:rsid w:val="00762896"/>
    <w:rsid w:val="0076431C"/>
    <w:rsid w:val="0076736D"/>
    <w:rsid w:val="007715A1"/>
    <w:rsid w:val="0078700B"/>
    <w:rsid w:val="00787772"/>
    <w:rsid w:val="00791D72"/>
    <w:rsid w:val="00792DD7"/>
    <w:rsid w:val="00792E7F"/>
    <w:rsid w:val="00794975"/>
    <w:rsid w:val="007A213B"/>
    <w:rsid w:val="007A2F73"/>
    <w:rsid w:val="007A34DE"/>
    <w:rsid w:val="007A3FE5"/>
    <w:rsid w:val="007A5204"/>
    <w:rsid w:val="007B09CE"/>
    <w:rsid w:val="007B1C2B"/>
    <w:rsid w:val="007B3EFB"/>
    <w:rsid w:val="007B548A"/>
    <w:rsid w:val="007C2262"/>
    <w:rsid w:val="007C2DEA"/>
    <w:rsid w:val="007C3A5B"/>
    <w:rsid w:val="007D00F5"/>
    <w:rsid w:val="007E1B1C"/>
    <w:rsid w:val="007E6BC1"/>
    <w:rsid w:val="007F224C"/>
    <w:rsid w:val="008035CF"/>
    <w:rsid w:val="008057C9"/>
    <w:rsid w:val="00814966"/>
    <w:rsid w:val="0081699F"/>
    <w:rsid w:val="008252C9"/>
    <w:rsid w:val="00841416"/>
    <w:rsid w:val="0084799F"/>
    <w:rsid w:val="008500DA"/>
    <w:rsid w:val="0085326A"/>
    <w:rsid w:val="00854FD7"/>
    <w:rsid w:val="00856CD6"/>
    <w:rsid w:val="00861A33"/>
    <w:rsid w:val="008625E3"/>
    <w:rsid w:val="00862977"/>
    <w:rsid w:val="00862C6E"/>
    <w:rsid w:val="008648E9"/>
    <w:rsid w:val="008676C3"/>
    <w:rsid w:val="0087138D"/>
    <w:rsid w:val="0087273D"/>
    <w:rsid w:val="008735CF"/>
    <w:rsid w:val="00882513"/>
    <w:rsid w:val="00884053"/>
    <w:rsid w:val="00884F5E"/>
    <w:rsid w:val="00887BB1"/>
    <w:rsid w:val="00887EE2"/>
    <w:rsid w:val="00890479"/>
    <w:rsid w:val="00895E71"/>
    <w:rsid w:val="008A204E"/>
    <w:rsid w:val="008A20F5"/>
    <w:rsid w:val="008A63E2"/>
    <w:rsid w:val="008A666D"/>
    <w:rsid w:val="008B64D6"/>
    <w:rsid w:val="008B6F6D"/>
    <w:rsid w:val="008C30E1"/>
    <w:rsid w:val="008C68C5"/>
    <w:rsid w:val="008D15EE"/>
    <w:rsid w:val="008D3914"/>
    <w:rsid w:val="008D5484"/>
    <w:rsid w:val="008D647A"/>
    <w:rsid w:val="008D6917"/>
    <w:rsid w:val="008D736C"/>
    <w:rsid w:val="008F11F9"/>
    <w:rsid w:val="008F1953"/>
    <w:rsid w:val="008F23BD"/>
    <w:rsid w:val="008F24FF"/>
    <w:rsid w:val="008F56B2"/>
    <w:rsid w:val="00900789"/>
    <w:rsid w:val="00902A88"/>
    <w:rsid w:val="00905030"/>
    <w:rsid w:val="009056BF"/>
    <w:rsid w:val="009056CD"/>
    <w:rsid w:val="00905A85"/>
    <w:rsid w:val="00907E9B"/>
    <w:rsid w:val="0091376C"/>
    <w:rsid w:val="00914C1B"/>
    <w:rsid w:val="00916B5D"/>
    <w:rsid w:val="0092020C"/>
    <w:rsid w:val="00926330"/>
    <w:rsid w:val="00926C5D"/>
    <w:rsid w:val="0093017A"/>
    <w:rsid w:val="00934304"/>
    <w:rsid w:val="00940AE1"/>
    <w:rsid w:val="00941391"/>
    <w:rsid w:val="00945098"/>
    <w:rsid w:val="00954928"/>
    <w:rsid w:val="00955B3F"/>
    <w:rsid w:val="00956BE0"/>
    <w:rsid w:val="00956CAC"/>
    <w:rsid w:val="0096350E"/>
    <w:rsid w:val="00964E7B"/>
    <w:rsid w:val="00972110"/>
    <w:rsid w:val="00974241"/>
    <w:rsid w:val="00975E9C"/>
    <w:rsid w:val="00976402"/>
    <w:rsid w:val="009852C7"/>
    <w:rsid w:val="00986143"/>
    <w:rsid w:val="009878D5"/>
    <w:rsid w:val="00994938"/>
    <w:rsid w:val="00996465"/>
    <w:rsid w:val="00997CEF"/>
    <w:rsid w:val="009A09E3"/>
    <w:rsid w:val="009A1920"/>
    <w:rsid w:val="009A2B6A"/>
    <w:rsid w:val="009A68F3"/>
    <w:rsid w:val="009C68E4"/>
    <w:rsid w:val="009D495D"/>
    <w:rsid w:val="009E242D"/>
    <w:rsid w:val="009E62F4"/>
    <w:rsid w:val="009E78ED"/>
    <w:rsid w:val="009F4AE6"/>
    <w:rsid w:val="009F6A21"/>
    <w:rsid w:val="009F7A8B"/>
    <w:rsid w:val="00A014E2"/>
    <w:rsid w:val="00A03B8A"/>
    <w:rsid w:val="00A06840"/>
    <w:rsid w:val="00A06A45"/>
    <w:rsid w:val="00A10A39"/>
    <w:rsid w:val="00A21F5E"/>
    <w:rsid w:val="00A257E2"/>
    <w:rsid w:val="00A33090"/>
    <w:rsid w:val="00A3710F"/>
    <w:rsid w:val="00A41761"/>
    <w:rsid w:val="00A4216C"/>
    <w:rsid w:val="00A4568E"/>
    <w:rsid w:val="00A46F9E"/>
    <w:rsid w:val="00A47BEA"/>
    <w:rsid w:val="00A51A5B"/>
    <w:rsid w:val="00A535DF"/>
    <w:rsid w:val="00A53AF8"/>
    <w:rsid w:val="00A61F46"/>
    <w:rsid w:val="00A70464"/>
    <w:rsid w:val="00A74BC4"/>
    <w:rsid w:val="00A77B0A"/>
    <w:rsid w:val="00A860CE"/>
    <w:rsid w:val="00A87831"/>
    <w:rsid w:val="00AA28E7"/>
    <w:rsid w:val="00AA4C83"/>
    <w:rsid w:val="00AA5463"/>
    <w:rsid w:val="00AB6ADB"/>
    <w:rsid w:val="00AC3782"/>
    <w:rsid w:val="00AD19CB"/>
    <w:rsid w:val="00AD1EC9"/>
    <w:rsid w:val="00AD212C"/>
    <w:rsid w:val="00AE0154"/>
    <w:rsid w:val="00AE0426"/>
    <w:rsid w:val="00AE0810"/>
    <w:rsid w:val="00AE3E54"/>
    <w:rsid w:val="00AE6588"/>
    <w:rsid w:val="00AE7201"/>
    <w:rsid w:val="00AE7B28"/>
    <w:rsid w:val="00AF014C"/>
    <w:rsid w:val="00AF2BFC"/>
    <w:rsid w:val="00B03887"/>
    <w:rsid w:val="00B03EC4"/>
    <w:rsid w:val="00B04720"/>
    <w:rsid w:val="00B057DA"/>
    <w:rsid w:val="00B07EAC"/>
    <w:rsid w:val="00B118F8"/>
    <w:rsid w:val="00B12AFC"/>
    <w:rsid w:val="00B17A21"/>
    <w:rsid w:val="00B17BD2"/>
    <w:rsid w:val="00B2267A"/>
    <w:rsid w:val="00B24896"/>
    <w:rsid w:val="00B31DC6"/>
    <w:rsid w:val="00B33DB3"/>
    <w:rsid w:val="00B35F6C"/>
    <w:rsid w:val="00B3783A"/>
    <w:rsid w:val="00B4186C"/>
    <w:rsid w:val="00B443B5"/>
    <w:rsid w:val="00B44491"/>
    <w:rsid w:val="00B56F51"/>
    <w:rsid w:val="00B60188"/>
    <w:rsid w:val="00B62FD4"/>
    <w:rsid w:val="00B64E62"/>
    <w:rsid w:val="00B65728"/>
    <w:rsid w:val="00B7202F"/>
    <w:rsid w:val="00B72179"/>
    <w:rsid w:val="00B7447F"/>
    <w:rsid w:val="00B77986"/>
    <w:rsid w:val="00B80A89"/>
    <w:rsid w:val="00B84215"/>
    <w:rsid w:val="00B87172"/>
    <w:rsid w:val="00B9164E"/>
    <w:rsid w:val="00B95359"/>
    <w:rsid w:val="00BA0B0B"/>
    <w:rsid w:val="00BA1E48"/>
    <w:rsid w:val="00BA7180"/>
    <w:rsid w:val="00BA7A87"/>
    <w:rsid w:val="00BB3050"/>
    <w:rsid w:val="00BB4993"/>
    <w:rsid w:val="00BB6C9E"/>
    <w:rsid w:val="00BB7D1C"/>
    <w:rsid w:val="00BC09E3"/>
    <w:rsid w:val="00BC39F4"/>
    <w:rsid w:val="00BC649C"/>
    <w:rsid w:val="00BD518E"/>
    <w:rsid w:val="00BD746F"/>
    <w:rsid w:val="00BE2BF3"/>
    <w:rsid w:val="00BE55A1"/>
    <w:rsid w:val="00BF4707"/>
    <w:rsid w:val="00C009B1"/>
    <w:rsid w:val="00C02A75"/>
    <w:rsid w:val="00C04B9F"/>
    <w:rsid w:val="00C16B5B"/>
    <w:rsid w:val="00C33E23"/>
    <w:rsid w:val="00C46A50"/>
    <w:rsid w:val="00C46D1C"/>
    <w:rsid w:val="00C72849"/>
    <w:rsid w:val="00C72F2E"/>
    <w:rsid w:val="00C747C6"/>
    <w:rsid w:val="00C76817"/>
    <w:rsid w:val="00C81215"/>
    <w:rsid w:val="00C910F7"/>
    <w:rsid w:val="00C968C2"/>
    <w:rsid w:val="00C96F5A"/>
    <w:rsid w:val="00CA551F"/>
    <w:rsid w:val="00CA70BD"/>
    <w:rsid w:val="00CB12FF"/>
    <w:rsid w:val="00CB1914"/>
    <w:rsid w:val="00CB28E4"/>
    <w:rsid w:val="00CB4673"/>
    <w:rsid w:val="00CB4AE1"/>
    <w:rsid w:val="00CC0125"/>
    <w:rsid w:val="00CC57D1"/>
    <w:rsid w:val="00CD2E3A"/>
    <w:rsid w:val="00CE2EC9"/>
    <w:rsid w:val="00CE6E5E"/>
    <w:rsid w:val="00CF1F04"/>
    <w:rsid w:val="00CF36D0"/>
    <w:rsid w:val="00CF37AA"/>
    <w:rsid w:val="00D018B9"/>
    <w:rsid w:val="00D03BF6"/>
    <w:rsid w:val="00D04CEF"/>
    <w:rsid w:val="00D06134"/>
    <w:rsid w:val="00D1564D"/>
    <w:rsid w:val="00D167D8"/>
    <w:rsid w:val="00D17A3D"/>
    <w:rsid w:val="00D219CD"/>
    <w:rsid w:val="00D2594F"/>
    <w:rsid w:val="00D26213"/>
    <w:rsid w:val="00D3340A"/>
    <w:rsid w:val="00D369F5"/>
    <w:rsid w:val="00D37EB1"/>
    <w:rsid w:val="00D419C3"/>
    <w:rsid w:val="00D478B6"/>
    <w:rsid w:val="00D6524C"/>
    <w:rsid w:val="00D711E2"/>
    <w:rsid w:val="00D76056"/>
    <w:rsid w:val="00D764CC"/>
    <w:rsid w:val="00D77F14"/>
    <w:rsid w:val="00D843FF"/>
    <w:rsid w:val="00D87350"/>
    <w:rsid w:val="00D90CB6"/>
    <w:rsid w:val="00D91C4D"/>
    <w:rsid w:val="00D92606"/>
    <w:rsid w:val="00D95FAB"/>
    <w:rsid w:val="00DA23C9"/>
    <w:rsid w:val="00DA536E"/>
    <w:rsid w:val="00DA5693"/>
    <w:rsid w:val="00DA5EE7"/>
    <w:rsid w:val="00DC7C3C"/>
    <w:rsid w:val="00DD4E2A"/>
    <w:rsid w:val="00DD51E9"/>
    <w:rsid w:val="00DD7273"/>
    <w:rsid w:val="00DE1C71"/>
    <w:rsid w:val="00DE2980"/>
    <w:rsid w:val="00DE6B2F"/>
    <w:rsid w:val="00DF5477"/>
    <w:rsid w:val="00E05BCE"/>
    <w:rsid w:val="00E11D28"/>
    <w:rsid w:val="00E1303D"/>
    <w:rsid w:val="00E13DB0"/>
    <w:rsid w:val="00E14DE2"/>
    <w:rsid w:val="00E2077A"/>
    <w:rsid w:val="00E21EB2"/>
    <w:rsid w:val="00E23B54"/>
    <w:rsid w:val="00E23D0C"/>
    <w:rsid w:val="00E26B11"/>
    <w:rsid w:val="00E26D52"/>
    <w:rsid w:val="00E27373"/>
    <w:rsid w:val="00E321BC"/>
    <w:rsid w:val="00E34B14"/>
    <w:rsid w:val="00E40B4A"/>
    <w:rsid w:val="00E452B5"/>
    <w:rsid w:val="00E45907"/>
    <w:rsid w:val="00E50CC4"/>
    <w:rsid w:val="00E52DBF"/>
    <w:rsid w:val="00E52FB5"/>
    <w:rsid w:val="00E611AF"/>
    <w:rsid w:val="00E647F5"/>
    <w:rsid w:val="00E668A1"/>
    <w:rsid w:val="00E7097B"/>
    <w:rsid w:val="00E72D0F"/>
    <w:rsid w:val="00E736FD"/>
    <w:rsid w:val="00E749F2"/>
    <w:rsid w:val="00E84970"/>
    <w:rsid w:val="00E84F4A"/>
    <w:rsid w:val="00E85F79"/>
    <w:rsid w:val="00E9434C"/>
    <w:rsid w:val="00E9676D"/>
    <w:rsid w:val="00EA049C"/>
    <w:rsid w:val="00EB13F8"/>
    <w:rsid w:val="00EB5D3F"/>
    <w:rsid w:val="00EB6AC0"/>
    <w:rsid w:val="00EC03F2"/>
    <w:rsid w:val="00EC5D93"/>
    <w:rsid w:val="00ED4073"/>
    <w:rsid w:val="00EE4A5D"/>
    <w:rsid w:val="00EE668F"/>
    <w:rsid w:val="00EF5F53"/>
    <w:rsid w:val="00EF60B1"/>
    <w:rsid w:val="00EF7EC4"/>
    <w:rsid w:val="00F0013C"/>
    <w:rsid w:val="00F010BD"/>
    <w:rsid w:val="00F07264"/>
    <w:rsid w:val="00F07AFD"/>
    <w:rsid w:val="00F12D46"/>
    <w:rsid w:val="00F13015"/>
    <w:rsid w:val="00F1395A"/>
    <w:rsid w:val="00F151BC"/>
    <w:rsid w:val="00F21CEE"/>
    <w:rsid w:val="00F34F03"/>
    <w:rsid w:val="00F35AF1"/>
    <w:rsid w:val="00F37A09"/>
    <w:rsid w:val="00F406F8"/>
    <w:rsid w:val="00F462EF"/>
    <w:rsid w:val="00F46786"/>
    <w:rsid w:val="00F53022"/>
    <w:rsid w:val="00F537C1"/>
    <w:rsid w:val="00F546D0"/>
    <w:rsid w:val="00F60C20"/>
    <w:rsid w:val="00F7175E"/>
    <w:rsid w:val="00F7379A"/>
    <w:rsid w:val="00F807A9"/>
    <w:rsid w:val="00F81AAC"/>
    <w:rsid w:val="00F8671C"/>
    <w:rsid w:val="00F9420E"/>
    <w:rsid w:val="00FA1A94"/>
    <w:rsid w:val="00FA206B"/>
    <w:rsid w:val="00FA2BE4"/>
    <w:rsid w:val="00FA7339"/>
    <w:rsid w:val="00FB3B79"/>
    <w:rsid w:val="00FB6995"/>
    <w:rsid w:val="00FC0551"/>
    <w:rsid w:val="00FC5083"/>
    <w:rsid w:val="00FC5AC7"/>
    <w:rsid w:val="00FD745F"/>
    <w:rsid w:val="00FD77C5"/>
    <w:rsid w:val="00FE1E13"/>
    <w:rsid w:val="00FE37C2"/>
    <w:rsid w:val="00FF00A1"/>
    <w:rsid w:val="00FF07C6"/>
    <w:rsid w:val="00FF35EF"/>
    <w:rsid w:val="00FF6644"/>
    <w:rsid w:val="00FF68E9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8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59"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A204E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C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8D647A"/>
  </w:style>
  <w:style w:type="character" w:styleId="CommentReference">
    <w:name w:val="annotation reference"/>
    <w:basedOn w:val="DefaultParagraphFont"/>
    <w:uiPriority w:val="99"/>
    <w:rsid w:val="008D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47A"/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paragraph" w:styleId="BodyText">
    <w:name w:val="Body Text"/>
    <w:basedOn w:val="Normal"/>
    <w:link w:val="BodyTextChar"/>
    <w:rsid w:val="008D647A"/>
    <w:pPr>
      <w:widowControl w:val="0"/>
      <w:suppressAutoHyphens/>
      <w:spacing w:after="120" w:line="240" w:lineRule="auto"/>
    </w:pPr>
    <w:rPr>
      <w:rFonts w:ascii="Garamond" w:eastAsia="Calibri" w:hAnsi="Garamond" w:cs="Times New Roman"/>
      <w:kern w:val="1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D647A"/>
    <w:rPr>
      <w:rFonts w:ascii="Garamond" w:eastAsia="Calibri" w:hAnsi="Garamond" w:cs="Times New Roman"/>
      <w:kern w:val="1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autoRedefine/>
    <w:qFormat/>
    <w:rsid w:val="008D647A"/>
    <w:pPr>
      <w:suppressAutoHyphens/>
      <w:spacing w:after="0" w:line="240" w:lineRule="auto"/>
      <w:jc w:val="center"/>
    </w:pPr>
    <w:rPr>
      <w:rFonts w:ascii="Garamond" w:eastAsia="Calibri" w:hAnsi="Garamond" w:cs="Arial"/>
      <w:bCs/>
      <w:caps/>
      <w:sz w:val="24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D647A"/>
    <w:rPr>
      <w:rFonts w:ascii="Garamond" w:eastAsia="Calibri" w:hAnsi="Garamond" w:cs="Arial"/>
      <w:bCs/>
      <w:caps/>
      <w:sz w:val="24"/>
      <w:szCs w:val="24"/>
      <w:lang w:val="en-GB" w:eastAsia="ar-SA"/>
    </w:rPr>
  </w:style>
  <w:style w:type="paragraph" w:styleId="Subtitle">
    <w:name w:val="Subtitle"/>
    <w:basedOn w:val="Normal"/>
    <w:next w:val="BodyText"/>
    <w:link w:val="SubtitleChar"/>
    <w:autoRedefine/>
    <w:qFormat/>
    <w:rsid w:val="008D647A"/>
    <w:pPr>
      <w:suppressAutoHyphens/>
      <w:spacing w:after="100" w:afterAutospacing="1" w:line="240" w:lineRule="auto"/>
      <w:ind w:left="1800" w:hanging="1800"/>
      <w:jc w:val="both"/>
    </w:pPr>
    <w:rPr>
      <w:rFonts w:ascii="Garamond" w:eastAsia="Calibri" w:hAnsi="Garamond" w:cs="Times New Roman"/>
      <w:b/>
      <w:bCs/>
      <w:color w:val="1F497D"/>
      <w:sz w:val="24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8D647A"/>
    <w:rPr>
      <w:rFonts w:ascii="Garamond" w:eastAsia="Calibri" w:hAnsi="Garamond" w:cs="Times New Roman"/>
      <w:b/>
      <w:bCs/>
      <w:color w:val="1F497D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7A"/>
    <w:pPr>
      <w:spacing w:after="200"/>
    </w:pPr>
    <w:rPr>
      <w:rFonts w:asciiTheme="minorHAnsi" w:eastAsiaTheme="minorHAnsi" w:hAnsiTheme="minorHAnsi" w:cstheme="minorBidi"/>
      <w:b/>
      <w:bCs/>
      <w:lang w:val="sq-A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7A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NormalWeb">
    <w:name w:val="Normal (Web)"/>
    <w:basedOn w:val="Normal"/>
    <w:uiPriority w:val="99"/>
    <w:unhideWhenUsed/>
    <w:rsid w:val="008D64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647A"/>
  </w:style>
  <w:style w:type="paragraph" w:styleId="BodyText2">
    <w:name w:val="Body Text 2"/>
    <w:basedOn w:val="Normal"/>
    <w:link w:val="BodyText2Char"/>
    <w:uiPriority w:val="99"/>
    <w:semiHidden/>
    <w:unhideWhenUsed/>
    <w:rsid w:val="008D647A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47A"/>
    <w:rPr>
      <w:lang w:val="sq-AL"/>
    </w:rPr>
  </w:style>
  <w:style w:type="character" w:styleId="Strong">
    <w:name w:val="Strong"/>
    <w:basedOn w:val="DefaultParagraphFont"/>
    <w:qFormat/>
    <w:rsid w:val="008D64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D64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47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D647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list">
    <w:name w:val="1. list"/>
    <w:rsid w:val="008D647A"/>
    <w:pPr>
      <w:widowControl w:val="0"/>
      <w:tabs>
        <w:tab w:val="left" w:pos="400"/>
      </w:tabs>
      <w:autoSpaceDE w:val="0"/>
      <w:autoSpaceDN w:val="0"/>
      <w:adjustRightInd w:val="0"/>
      <w:spacing w:after="0" w:line="280" w:lineRule="atLeast"/>
      <w:ind w:left="400" w:hanging="400"/>
      <w:jc w:val="both"/>
    </w:pPr>
    <w:rPr>
      <w:rFonts w:ascii="Palatino" w:eastAsia="Calibri" w:hAnsi="Palatino" w:cs="Palatino"/>
    </w:rPr>
  </w:style>
  <w:style w:type="paragraph" w:customStyle="1" w:styleId="10list">
    <w:name w:val="10. list"/>
    <w:rsid w:val="008D647A"/>
    <w:pPr>
      <w:widowControl w:val="0"/>
      <w:tabs>
        <w:tab w:val="left" w:pos="520"/>
      </w:tabs>
      <w:autoSpaceDE w:val="0"/>
      <w:autoSpaceDN w:val="0"/>
      <w:adjustRightInd w:val="0"/>
      <w:spacing w:after="0" w:line="280" w:lineRule="atLeast"/>
      <w:ind w:left="520" w:hanging="520"/>
      <w:jc w:val="both"/>
    </w:pPr>
    <w:rPr>
      <w:rFonts w:ascii="Palatino" w:eastAsia="Calibri" w:hAnsi="Palatino" w:cs="Palatino"/>
    </w:rPr>
  </w:style>
  <w:style w:type="paragraph" w:styleId="NoSpacing">
    <w:name w:val="No Spacing"/>
    <w:uiPriority w:val="1"/>
    <w:qFormat/>
    <w:rsid w:val="008D64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59"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A204E"/>
    <w:pPr>
      <w:spacing w:before="120" w:after="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9C"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  <w:rsid w:val="008D647A"/>
  </w:style>
  <w:style w:type="character" w:styleId="CommentReference">
    <w:name w:val="annotation reference"/>
    <w:basedOn w:val="DefaultParagraphFont"/>
    <w:uiPriority w:val="99"/>
    <w:rsid w:val="008D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6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47A"/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paragraph" w:styleId="BodyText">
    <w:name w:val="Body Text"/>
    <w:basedOn w:val="Normal"/>
    <w:link w:val="BodyTextChar"/>
    <w:rsid w:val="008D647A"/>
    <w:pPr>
      <w:widowControl w:val="0"/>
      <w:suppressAutoHyphens/>
      <w:spacing w:after="120" w:line="240" w:lineRule="auto"/>
    </w:pPr>
    <w:rPr>
      <w:rFonts w:ascii="Garamond" w:eastAsia="Calibri" w:hAnsi="Garamond" w:cs="Times New Roman"/>
      <w:kern w:val="1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8D647A"/>
    <w:rPr>
      <w:rFonts w:ascii="Garamond" w:eastAsia="Calibri" w:hAnsi="Garamond" w:cs="Times New Roman"/>
      <w:kern w:val="1"/>
      <w:sz w:val="24"/>
      <w:szCs w:val="24"/>
      <w:lang w:val="en-GB" w:eastAsia="ar-SA"/>
    </w:rPr>
  </w:style>
  <w:style w:type="paragraph" w:styleId="Title">
    <w:name w:val="Title"/>
    <w:basedOn w:val="Normal"/>
    <w:next w:val="Subtitle"/>
    <w:link w:val="TitleChar"/>
    <w:autoRedefine/>
    <w:qFormat/>
    <w:rsid w:val="008D647A"/>
    <w:pPr>
      <w:suppressAutoHyphens/>
      <w:spacing w:after="0" w:line="240" w:lineRule="auto"/>
      <w:jc w:val="center"/>
    </w:pPr>
    <w:rPr>
      <w:rFonts w:ascii="Garamond" w:eastAsia="Calibri" w:hAnsi="Garamond" w:cs="Arial"/>
      <w:bCs/>
      <w:caps/>
      <w:sz w:val="24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8D647A"/>
    <w:rPr>
      <w:rFonts w:ascii="Garamond" w:eastAsia="Calibri" w:hAnsi="Garamond" w:cs="Arial"/>
      <w:bCs/>
      <w:caps/>
      <w:sz w:val="24"/>
      <w:szCs w:val="24"/>
      <w:lang w:val="en-GB" w:eastAsia="ar-SA"/>
    </w:rPr>
  </w:style>
  <w:style w:type="paragraph" w:styleId="Subtitle">
    <w:name w:val="Subtitle"/>
    <w:basedOn w:val="Normal"/>
    <w:next w:val="BodyText"/>
    <w:link w:val="SubtitleChar"/>
    <w:autoRedefine/>
    <w:qFormat/>
    <w:rsid w:val="008D647A"/>
    <w:pPr>
      <w:suppressAutoHyphens/>
      <w:spacing w:after="100" w:afterAutospacing="1" w:line="240" w:lineRule="auto"/>
      <w:ind w:left="1800" w:hanging="1800"/>
      <w:jc w:val="both"/>
    </w:pPr>
    <w:rPr>
      <w:rFonts w:ascii="Garamond" w:eastAsia="Calibri" w:hAnsi="Garamond" w:cs="Times New Roman"/>
      <w:b/>
      <w:bCs/>
      <w:color w:val="1F497D"/>
      <w:sz w:val="24"/>
      <w:szCs w:val="24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8D647A"/>
    <w:rPr>
      <w:rFonts w:ascii="Garamond" w:eastAsia="Calibri" w:hAnsi="Garamond" w:cs="Times New Roman"/>
      <w:b/>
      <w:bCs/>
      <w:color w:val="1F497D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7A"/>
    <w:pPr>
      <w:spacing w:after="200"/>
    </w:pPr>
    <w:rPr>
      <w:rFonts w:asciiTheme="minorHAnsi" w:eastAsiaTheme="minorHAnsi" w:hAnsiTheme="minorHAnsi" w:cstheme="minorBidi"/>
      <w:b/>
      <w:bCs/>
      <w:lang w:val="sq-A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7A"/>
    <w:rPr>
      <w:rFonts w:ascii="Times New Roman" w:eastAsia="Times New Roman" w:hAnsi="Times New Roman" w:cs="Times New Roman"/>
      <w:b/>
      <w:bCs/>
      <w:sz w:val="20"/>
      <w:szCs w:val="20"/>
      <w:lang w:val="sq-AL" w:eastAsia="sr-Latn-CS"/>
    </w:rPr>
  </w:style>
  <w:style w:type="paragraph" w:styleId="NormalWeb">
    <w:name w:val="Normal (Web)"/>
    <w:basedOn w:val="Normal"/>
    <w:uiPriority w:val="99"/>
    <w:unhideWhenUsed/>
    <w:rsid w:val="008D647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D647A"/>
  </w:style>
  <w:style w:type="paragraph" w:styleId="BodyText2">
    <w:name w:val="Body Text 2"/>
    <w:basedOn w:val="Normal"/>
    <w:link w:val="BodyText2Char"/>
    <w:uiPriority w:val="99"/>
    <w:semiHidden/>
    <w:unhideWhenUsed/>
    <w:rsid w:val="008D647A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47A"/>
    <w:rPr>
      <w:lang w:val="sq-AL"/>
    </w:rPr>
  </w:style>
  <w:style w:type="character" w:styleId="Strong">
    <w:name w:val="Strong"/>
    <w:basedOn w:val="DefaultParagraphFont"/>
    <w:qFormat/>
    <w:rsid w:val="008D64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D647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647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D647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list">
    <w:name w:val="1. list"/>
    <w:rsid w:val="008D647A"/>
    <w:pPr>
      <w:widowControl w:val="0"/>
      <w:tabs>
        <w:tab w:val="left" w:pos="400"/>
      </w:tabs>
      <w:autoSpaceDE w:val="0"/>
      <w:autoSpaceDN w:val="0"/>
      <w:adjustRightInd w:val="0"/>
      <w:spacing w:after="0" w:line="280" w:lineRule="atLeast"/>
      <w:ind w:left="400" w:hanging="400"/>
      <w:jc w:val="both"/>
    </w:pPr>
    <w:rPr>
      <w:rFonts w:ascii="Palatino" w:eastAsia="Calibri" w:hAnsi="Palatino" w:cs="Palatino"/>
    </w:rPr>
  </w:style>
  <w:style w:type="paragraph" w:customStyle="1" w:styleId="10list">
    <w:name w:val="10. list"/>
    <w:rsid w:val="008D647A"/>
    <w:pPr>
      <w:widowControl w:val="0"/>
      <w:tabs>
        <w:tab w:val="left" w:pos="520"/>
      </w:tabs>
      <w:autoSpaceDE w:val="0"/>
      <w:autoSpaceDN w:val="0"/>
      <w:adjustRightInd w:val="0"/>
      <w:spacing w:after="0" w:line="280" w:lineRule="atLeast"/>
      <w:ind w:left="520" w:hanging="520"/>
      <w:jc w:val="both"/>
    </w:pPr>
    <w:rPr>
      <w:rFonts w:ascii="Palatino" w:eastAsia="Calibri" w:hAnsi="Palatino" w:cs="Palatino"/>
    </w:rPr>
  </w:style>
  <w:style w:type="paragraph" w:styleId="NoSpacing">
    <w:name w:val="No Spacing"/>
    <w:uiPriority w:val="1"/>
    <w:qFormat/>
    <w:rsid w:val="008D64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D793-6488-43E3-ACB9-8635F62C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7330</Words>
  <Characters>41783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Valdrin Krasniqi</dc:creator>
  <cp:lastModifiedBy>Valon Cervadiku</cp:lastModifiedBy>
  <cp:revision>6</cp:revision>
  <cp:lastPrinted>2022-02-16T13:03:00Z</cp:lastPrinted>
  <dcterms:created xsi:type="dcterms:W3CDTF">2022-04-22T13:06:00Z</dcterms:created>
  <dcterms:modified xsi:type="dcterms:W3CDTF">2022-07-15T12:21:00Z</dcterms:modified>
</cp:coreProperties>
</file>